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96" w:rsidRPr="001A76FB" w:rsidRDefault="00E50696">
      <w:pPr>
        <w:rPr>
          <w:rFonts w:ascii="Arial" w:hAnsi="Arial" w:cs="Arial"/>
          <w:sz w:val="20"/>
          <w:szCs w:val="20"/>
          <w:lang w:val="en-US"/>
        </w:rPr>
      </w:pPr>
    </w:p>
    <w:p w:rsidR="002B0BCE" w:rsidRPr="001A76FB" w:rsidRDefault="002B0BCE">
      <w:pPr>
        <w:rPr>
          <w:rFonts w:ascii="Arial" w:hAnsi="Arial" w:cs="Arial"/>
          <w:sz w:val="20"/>
          <w:szCs w:val="20"/>
          <w:lang w:val="en-US"/>
        </w:rPr>
      </w:pPr>
    </w:p>
    <w:p w:rsidR="002B0BCE" w:rsidRPr="001A76FB" w:rsidRDefault="003E068B">
      <w:pPr>
        <w:rPr>
          <w:rFonts w:ascii="Arial" w:hAnsi="Arial" w:cs="Arial"/>
          <w:b/>
          <w:sz w:val="20"/>
          <w:szCs w:val="20"/>
          <w:lang w:val="en-US"/>
        </w:rPr>
      </w:pPr>
      <w:r w:rsidRPr="001A76FB">
        <w:rPr>
          <w:rFonts w:ascii="Arial" w:hAnsi="Arial" w:cs="Arial"/>
          <w:b/>
          <w:sz w:val="20"/>
          <w:szCs w:val="20"/>
          <w:lang w:val="en-US"/>
        </w:rPr>
        <w:t xml:space="preserve">Documentatie privind achizitia de </w:t>
      </w:r>
      <w:r w:rsidR="00A959DE">
        <w:rPr>
          <w:rFonts w:ascii="Arial" w:hAnsi="Arial" w:cs="Arial"/>
          <w:b/>
          <w:sz w:val="20"/>
          <w:szCs w:val="20"/>
          <w:lang w:val="en-US"/>
        </w:rPr>
        <w:t>desktopuri, laptopuri, sistem de stocare</w:t>
      </w:r>
    </w:p>
    <w:p w:rsidR="002B0BCE" w:rsidRPr="001A76FB" w:rsidRDefault="002B0BCE">
      <w:pPr>
        <w:rPr>
          <w:rFonts w:ascii="Arial" w:hAnsi="Arial" w:cs="Arial"/>
          <w:sz w:val="20"/>
          <w:szCs w:val="20"/>
          <w:lang w:val="en-US"/>
        </w:rPr>
      </w:pP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Orice specificatie tehnica care indica o anumita origine, sursa, productie, un procedeu special, o marca de fabrica sau de comert, o licenta de fabricatie, este insotita de mentiunea sau echivalent.</w:t>
      </w:r>
    </w:p>
    <w:p w:rsidR="003E068B" w:rsidRPr="001A76FB" w:rsidRDefault="003E068B" w:rsidP="002B0BCE">
      <w:pPr>
        <w:spacing w:after="60"/>
        <w:rPr>
          <w:rFonts w:ascii="Arial" w:eastAsiaTheme="minorHAnsi" w:hAnsi="Arial" w:cs="Arial"/>
          <w:sz w:val="20"/>
          <w:szCs w:val="20"/>
          <w:lang w:val="en-US"/>
        </w:rPr>
      </w:pP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Orice oferta care se abate de la cerintele tehnice minime impuse prin caietul de sarcini </w:t>
      </w:r>
      <w:proofErr w:type="gramStart"/>
      <w:r w:rsidRPr="001A76FB">
        <w:rPr>
          <w:rFonts w:ascii="Arial" w:eastAsiaTheme="minorHAnsi" w:hAnsi="Arial" w:cs="Arial"/>
          <w:sz w:val="20"/>
          <w:szCs w:val="20"/>
          <w:lang w:val="en-US"/>
        </w:rPr>
        <w:t>va</w:t>
      </w:r>
      <w:proofErr w:type="gramEnd"/>
      <w:r w:rsidRPr="001A76FB">
        <w:rPr>
          <w:rFonts w:ascii="Arial" w:eastAsiaTheme="minorHAnsi" w:hAnsi="Arial" w:cs="Arial"/>
          <w:sz w:val="20"/>
          <w:szCs w:val="20"/>
          <w:lang w:val="en-US"/>
        </w:rPr>
        <w:t xml:space="preserve"> fi luata in considerare numai in masura in care propunerea tehnica respectiva asigura un nivel superior cerintelor minime impuse.</w:t>
      </w:r>
    </w:p>
    <w:p w:rsidR="003E068B" w:rsidRPr="001A76FB" w:rsidRDefault="003E068B" w:rsidP="002B0BCE">
      <w:pPr>
        <w:spacing w:after="60"/>
        <w:rPr>
          <w:rFonts w:ascii="Arial" w:eastAsiaTheme="minorHAnsi" w:hAnsi="Arial" w:cs="Arial"/>
          <w:sz w:val="20"/>
          <w:szCs w:val="20"/>
          <w:lang w:val="en-US"/>
        </w:rPr>
      </w:pP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Furnizorul are obligaţia de a garanta că produsele furnizate prin contract sunt noi, nefolosite si ca nu folosesc pise componente ale unor produse folosite anterior. De asemenea, furnizorul are obligaţia de a garanta că toate produsele furnizate prin contract nu vor avea niciun defect ca urmare a proiectului, materialelor sau manoperei (cu excepţia cazului când proiectul şi/sau materialul e cerut în mod expres de către achizitor) sau oricărei alte acţiuni sau omisiuni a furnizorului şi că acestea vor funcţiona în condiţii normale de funcţionare.</w:t>
      </w:r>
    </w:p>
    <w:p w:rsidR="002B0BCE" w:rsidRPr="001A76FB" w:rsidRDefault="002B0BCE" w:rsidP="002B0BCE">
      <w:pPr>
        <w:spacing w:after="60"/>
        <w:rPr>
          <w:rFonts w:ascii="Arial" w:eastAsiaTheme="minorHAnsi" w:hAnsi="Arial" w:cs="Arial"/>
          <w:sz w:val="20"/>
          <w:szCs w:val="20"/>
          <w:lang w:val="en-US"/>
        </w:rPr>
      </w:pP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In acest sens la elaborarea propunerii tehnice vor fi detaliate toate caracteristicile tehnice care evidentiaza produsul ofertat si vor fi comentate toate cerintele solicitate mai </w:t>
      </w:r>
      <w:proofErr w:type="gramStart"/>
      <w:r w:rsidRPr="001A76FB">
        <w:rPr>
          <w:rFonts w:ascii="Arial" w:eastAsiaTheme="minorHAnsi" w:hAnsi="Arial" w:cs="Arial"/>
          <w:sz w:val="20"/>
          <w:szCs w:val="20"/>
          <w:lang w:val="en-US"/>
        </w:rPr>
        <w:t>jos</w:t>
      </w:r>
      <w:proofErr w:type="gramEnd"/>
      <w:r w:rsidRPr="001A76FB">
        <w:rPr>
          <w:rFonts w:ascii="Arial" w:eastAsiaTheme="minorHAnsi" w:hAnsi="Arial" w:cs="Arial"/>
          <w:sz w:val="20"/>
          <w:szCs w:val="20"/>
          <w:lang w:val="en-US"/>
        </w:rPr>
        <w:t xml:space="preserve">: </w:t>
      </w:r>
    </w:p>
    <w:p w:rsidR="002B0BCE" w:rsidRPr="001A76FB" w:rsidRDefault="002B0BCE" w:rsidP="002B0BCE">
      <w:pPr>
        <w:spacing w:after="60"/>
        <w:rPr>
          <w:rFonts w:ascii="Arial" w:eastAsiaTheme="minorHAnsi" w:hAnsi="Arial" w:cs="Arial"/>
          <w:sz w:val="20"/>
          <w:szCs w:val="20"/>
          <w:lang w:val="en-US"/>
        </w:rPr>
      </w:pP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A)</w:t>
      </w:r>
      <w:r w:rsidRPr="001A76FB">
        <w:rPr>
          <w:rFonts w:ascii="Arial" w:eastAsiaTheme="minorHAnsi" w:hAnsi="Arial" w:cs="Arial"/>
          <w:sz w:val="20"/>
          <w:szCs w:val="20"/>
          <w:lang w:val="en-US"/>
        </w:rPr>
        <w:tab/>
        <w:t xml:space="preserve">Material documentar: Oferta tehnica </w:t>
      </w:r>
      <w:proofErr w:type="gramStart"/>
      <w:r w:rsidRPr="001A76FB">
        <w:rPr>
          <w:rFonts w:ascii="Arial" w:eastAsiaTheme="minorHAnsi" w:hAnsi="Arial" w:cs="Arial"/>
          <w:sz w:val="20"/>
          <w:szCs w:val="20"/>
          <w:lang w:val="en-US"/>
        </w:rPr>
        <w:t>va</w:t>
      </w:r>
      <w:proofErr w:type="gramEnd"/>
      <w:r w:rsidRPr="001A76FB">
        <w:rPr>
          <w:rFonts w:ascii="Arial" w:eastAsiaTheme="minorHAnsi" w:hAnsi="Arial" w:cs="Arial"/>
          <w:sz w:val="20"/>
          <w:szCs w:val="20"/>
          <w:lang w:val="en-US"/>
        </w:rPr>
        <w:t xml:space="preserve"> fi prezentata conform tabelului de mai jos, prezentandu-se documente doveditoare, acolo unde sunt solicitate:</w:t>
      </w:r>
    </w:p>
    <w:p w:rsidR="003E068B" w:rsidRPr="001A76FB" w:rsidRDefault="003E068B" w:rsidP="002B0BCE">
      <w:pPr>
        <w:spacing w:after="60"/>
        <w:rPr>
          <w:rFonts w:ascii="Arial" w:eastAsiaTheme="minorHAnsi" w:hAnsi="Arial" w:cs="Arial"/>
          <w:sz w:val="20"/>
          <w:szCs w:val="20"/>
          <w:lang w:val="en-US"/>
        </w:rPr>
      </w:pP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 </w:t>
      </w:r>
      <w:r w:rsidR="003E068B" w:rsidRPr="001A76FB">
        <w:rPr>
          <w:rFonts w:ascii="Arial" w:eastAsiaTheme="minorHAnsi" w:hAnsi="Arial" w:cs="Arial"/>
          <w:sz w:val="20"/>
          <w:szCs w:val="20"/>
          <w:lang w:val="en-US"/>
        </w:rPr>
        <w:t>Propunere tehnico-financiara</w:t>
      </w:r>
    </w:p>
    <w:tbl>
      <w:tblPr>
        <w:tblStyle w:val="TableGrid"/>
        <w:tblW w:w="0" w:type="auto"/>
        <w:tblInd w:w="534" w:type="dxa"/>
        <w:tblLook w:val="04A0" w:firstRow="1" w:lastRow="0" w:firstColumn="1" w:lastColumn="0" w:noHBand="0" w:noVBand="1"/>
      </w:tblPr>
      <w:tblGrid>
        <w:gridCol w:w="1481"/>
        <w:gridCol w:w="1834"/>
        <w:gridCol w:w="1878"/>
        <w:gridCol w:w="2635"/>
        <w:gridCol w:w="2060"/>
      </w:tblGrid>
      <w:tr w:rsidR="001A76FB" w:rsidRPr="001A76FB" w:rsidTr="001A76FB">
        <w:tc>
          <w:tcPr>
            <w:tcW w:w="1481" w:type="dxa"/>
          </w:tcPr>
          <w:p w:rsidR="001A76FB" w:rsidRPr="001A76FB" w:rsidRDefault="009403CE" w:rsidP="002B0BCE">
            <w:pPr>
              <w:keepNext/>
              <w:keepLines/>
              <w:rPr>
                <w:rFonts w:ascii="Arial" w:eastAsia="Times New Roman" w:hAnsi="Arial" w:cs="Arial"/>
                <w:sz w:val="20"/>
                <w:szCs w:val="20"/>
                <w:lang w:val="pt-BR"/>
              </w:rPr>
            </w:pPr>
            <w:r>
              <w:rPr>
                <w:rFonts w:ascii="Arial" w:eastAsia="Times New Roman" w:hAnsi="Arial" w:cs="Arial"/>
                <w:sz w:val="20"/>
                <w:szCs w:val="20"/>
                <w:lang w:val="pt-BR"/>
              </w:rPr>
              <w:t>Denumire comerciala produs</w:t>
            </w:r>
          </w:p>
        </w:tc>
        <w:tc>
          <w:tcPr>
            <w:tcW w:w="1834" w:type="dxa"/>
          </w:tcPr>
          <w:p w:rsidR="001A76FB" w:rsidRPr="001A76FB" w:rsidRDefault="001A76FB" w:rsidP="002B0BCE">
            <w:pPr>
              <w:keepNext/>
              <w:keepLines/>
              <w:rPr>
                <w:rFonts w:ascii="Arial" w:eastAsia="Times New Roman" w:hAnsi="Arial" w:cs="Arial"/>
                <w:sz w:val="20"/>
                <w:szCs w:val="20"/>
                <w:lang w:val="pt-BR"/>
              </w:rPr>
            </w:pPr>
            <w:r w:rsidRPr="001A76FB">
              <w:rPr>
                <w:rFonts w:ascii="Arial" w:eastAsia="Times New Roman" w:hAnsi="Arial" w:cs="Arial"/>
                <w:sz w:val="20"/>
                <w:szCs w:val="20"/>
                <w:lang w:val="pt-BR"/>
              </w:rPr>
              <w:t>Caracteristici tehnice minimale solicitate</w:t>
            </w:r>
          </w:p>
        </w:tc>
        <w:tc>
          <w:tcPr>
            <w:tcW w:w="1878" w:type="dxa"/>
          </w:tcPr>
          <w:p w:rsidR="001A76FB" w:rsidRPr="001A76FB" w:rsidRDefault="001A76FB" w:rsidP="002B0BCE">
            <w:pPr>
              <w:keepNext/>
              <w:keepLines/>
              <w:rPr>
                <w:rFonts w:ascii="Arial" w:eastAsia="Times New Roman" w:hAnsi="Arial" w:cs="Arial"/>
                <w:sz w:val="20"/>
                <w:szCs w:val="20"/>
                <w:lang w:val="pt-BR"/>
              </w:rPr>
            </w:pPr>
            <w:r w:rsidRPr="001A76FB">
              <w:rPr>
                <w:rFonts w:ascii="Arial" w:eastAsiaTheme="minorHAnsi" w:hAnsi="Arial" w:cs="Arial"/>
                <w:sz w:val="20"/>
                <w:szCs w:val="20"/>
              </w:rPr>
              <w:t>Caracteristici tehnice echipamente ofertate</w:t>
            </w:r>
          </w:p>
        </w:tc>
        <w:tc>
          <w:tcPr>
            <w:tcW w:w="2635" w:type="dxa"/>
          </w:tcPr>
          <w:p w:rsidR="001A76FB" w:rsidRPr="001A76FB" w:rsidRDefault="001A76FB" w:rsidP="002B0BCE">
            <w:pPr>
              <w:keepNext/>
              <w:keepLines/>
              <w:rPr>
                <w:rFonts w:ascii="Arial" w:eastAsia="Times New Roman" w:hAnsi="Arial" w:cs="Arial"/>
                <w:sz w:val="20"/>
                <w:szCs w:val="20"/>
                <w:lang w:val="pt-BR"/>
              </w:rPr>
            </w:pPr>
            <w:r w:rsidRPr="001A76FB">
              <w:rPr>
                <w:rFonts w:ascii="Arial" w:eastAsiaTheme="minorHAnsi" w:hAnsi="Arial" w:cs="Arial"/>
                <w:sz w:val="20"/>
                <w:szCs w:val="20"/>
              </w:rPr>
              <w:t>Justificare superioritate oferta ( in cazul in care caracteristicile echipamentului ofertat difera de cele solicitate)</w:t>
            </w:r>
          </w:p>
        </w:tc>
        <w:tc>
          <w:tcPr>
            <w:tcW w:w="2060" w:type="dxa"/>
          </w:tcPr>
          <w:p w:rsidR="001A76FB" w:rsidRPr="001A76FB" w:rsidRDefault="001A76FB" w:rsidP="002B0BCE">
            <w:pPr>
              <w:keepNext/>
              <w:keepLines/>
              <w:rPr>
                <w:rFonts w:ascii="Arial" w:eastAsiaTheme="minorHAnsi" w:hAnsi="Arial" w:cs="Arial"/>
                <w:sz w:val="20"/>
                <w:szCs w:val="20"/>
              </w:rPr>
            </w:pPr>
            <w:r w:rsidRPr="001A76FB">
              <w:rPr>
                <w:rFonts w:ascii="Arial" w:eastAsiaTheme="minorHAnsi" w:hAnsi="Arial" w:cs="Arial"/>
                <w:sz w:val="20"/>
                <w:szCs w:val="20"/>
              </w:rPr>
              <w:t>Pret unitar, lei, fara TVA</w:t>
            </w:r>
          </w:p>
        </w:tc>
      </w:tr>
      <w:tr w:rsidR="001A76FB" w:rsidRPr="001A76FB" w:rsidTr="001A76FB">
        <w:tc>
          <w:tcPr>
            <w:tcW w:w="1481" w:type="dxa"/>
          </w:tcPr>
          <w:p w:rsidR="001A76FB" w:rsidRPr="001A76FB" w:rsidRDefault="001A76FB" w:rsidP="002B0BCE">
            <w:pPr>
              <w:keepNext/>
              <w:keepLines/>
              <w:rPr>
                <w:rFonts w:ascii="Arial" w:eastAsia="Times New Roman" w:hAnsi="Arial" w:cs="Arial"/>
                <w:sz w:val="20"/>
                <w:szCs w:val="20"/>
                <w:lang w:val="pt-BR"/>
              </w:rPr>
            </w:pPr>
          </w:p>
        </w:tc>
        <w:tc>
          <w:tcPr>
            <w:tcW w:w="1834" w:type="dxa"/>
          </w:tcPr>
          <w:p w:rsidR="001A76FB" w:rsidRPr="001A76FB" w:rsidRDefault="001A76FB" w:rsidP="002B0BCE">
            <w:pPr>
              <w:keepNext/>
              <w:keepLines/>
              <w:rPr>
                <w:rFonts w:ascii="Arial" w:eastAsia="Times New Roman" w:hAnsi="Arial" w:cs="Arial"/>
                <w:sz w:val="20"/>
                <w:szCs w:val="20"/>
                <w:lang w:val="pt-BR"/>
              </w:rPr>
            </w:pPr>
            <w:r w:rsidRPr="001A76FB">
              <w:rPr>
                <w:rFonts w:ascii="Arial" w:eastAsia="Times New Roman" w:hAnsi="Arial" w:cs="Arial"/>
                <w:sz w:val="20"/>
                <w:szCs w:val="20"/>
                <w:lang w:val="pt-BR"/>
              </w:rPr>
              <w:t>.......</w:t>
            </w:r>
          </w:p>
        </w:tc>
        <w:tc>
          <w:tcPr>
            <w:tcW w:w="1878" w:type="dxa"/>
          </w:tcPr>
          <w:p w:rsidR="001A76FB" w:rsidRPr="001A76FB" w:rsidRDefault="001A76FB" w:rsidP="002B0BCE">
            <w:pPr>
              <w:keepNext/>
              <w:keepLines/>
              <w:rPr>
                <w:rFonts w:ascii="Arial" w:eastAsia="Times New Roman" w:hAnsi="Arial" w:cs="Arial"/>
                <w:sz w:val="20"/>
                <w:szCs w:val="20"/>
                <w:lang w:val="pt-BR"/>
              </w:rPr>
            </w:pPr>
          </w:p>
        </w:tc>
        <w:tc>
          <w:tcPr>
            <w:tcW w:w="2635" w:type="dxa"/>
          </w:tcPr>
          <w:p w:rsidR="001A76FB" w:rsidRPr="001A76FB" w:rsidRDefault="001A76FB" w:rsidP="002B0BCE">
            <w:pPr>
              <w:keepNext/>
              <w:keepLines/>
              <w:rPr>
                <w:rFonts w:ascii="Arial" w:eastAsia="Times New Roman" w:hAnsi="Arial" w:cs="Arial"/>
                <w:sz w:val="20"/>
                <w:szCs w:val="20"/>
                <w:lang w:val="pt-BR"/>
              </w:rPr>
            </w:pPr>
          </w:p>
        </w:tc>
        <w:tc>
          <w:tcPr>
            <w:tcW w:w="2060" w:type="dxa"/>
          </w:tcPr>
          <w:p w:rsidR="001A76FB" w:rsidRPr="001A76FB" w:rsidRDefault="001A76FB" w:rsidP="002B0BCE">
            <w:pPr>
              <w:keepNext/>
              <w:keepLines/>
              <w:rPr>
                <w:rFonts w:ascii="Arial" w:eastAsia="Times New Roman" w:hAnsi="Arial" w:cs="Arial"/>
                <w:sz w:val="20"/>
                <w:szCs w:val="20"/>
                <w:lang w:val="pt-BR"/>
              </w:rPr>
            </w:pPr>
          </w:p>
        </w:tc>
      </w:tr>
      <w:tr w:rsidR="009403CE" w:rsidRPr="001A76FB" w:rsidTr="00ED6376">
        <w:tc>
          <w:tcPr>
            <w:tcW w:w="7828" w:type="dxa"/>
            <w:gridSpan w:val="4"/>
          </w:tcPr>
          <w:p w:rsidR="009403CE" w:rsidRPr="001A76FB" w:rsidRDefault="009403CE" w:rsidP="002B0BCE">
            <w:pPr>
              <w:keepNext/>
              <w:keepLines/>
              <w:rPr>
                <w:rFonts w:ascii="Arial" w:eastAsia="Times New Roman" w:hAnsi="Arial" w:cs="Arial"/>
                <w:sz w:val="20"/>
                <w:szCs w:val="20"/>
                <w:lang w:val="pt-BR"/>
              </w:rPr>
            </w:pPr>
            <w:r w:rsidRPr="001A76FB">
              <w:rPr>
                <w:rFonts w:ascii="Arial" w:eastAsia="Times New Roman" w:hAnsi="Arial" w:cs="Arial"/>
                <w:sz w:val="20"/>
                <w:szCs w:val="20"/>
                <w:lang w:val="pt-BR"/>
              </w:rPr>
              <w:t>Total, lei, fara TVA</w:t>
            </w:r>
          </w:p>
        </w:tc>
        <w:tc>
          <w:tcPr>
            <w:tcW w:w="2060" w:type="dxa"/>
          </w:tcPr>
          <w:p w:rsidR="009403CE" w:rsidRPr="001A76FB" w:rsidRDefault="009403CE" w:rsidP="002B0BCE">
            <w:pPr>
              <w:keepNext/>
              <w:keepLines/>
              <w:rPr>
                <w:rFonts w:ascii="Arial" w:eastAsia="Times New Roman" w:hAnsi="Arial" w:cs="Arial"/>
                <w:sz w:val="20"/>
                <w:szCs w:val="20"/>
                <w:lang w:val="pt-BR"/>
              </w:rPr>
            </w:pPr>
          </w:p>
        </w:tc>
      </w:tr>
    </w:tbl>
    <w:p w:rsidR="002B0BCE" w:rsidRPr="001A76FB" w:rsidRDefault="002B0BCE">
      <w:pPr>
        <w:rPr>
          <w:rFonts w:ascii="Arial" w:hAnsi="Arial" w:cs="Arial"/>
          <w:sz w:val="20"/>
          <w:szCs w:val="20"/>
          <w:lang w:val="en-US"/>
        </w:rPr>
      </w:pPr>
    </w:p>
    <w:p w:rsidR="003E068B"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B. </w:t>
      </w:r>
      <w:r w:rsidR="002B0BCE" w:rsidRPr="001A76FB">
        <w:rPr>
          <w:rFonts w:ascii="Arial" w:eastAsiaTheme="minorHAnsi" w:hAnsi="Arial" w:cs="Arial"/>
          <w:sz w:val="20"/>
          <w:szCs w:val="20"/>
          <w:lang w:val="en-US"/>
        </w:rPr>
        <w:t xml:space="preserve">Se </w:t>
      </w:r>
      <w:proofErr w:type="gramStart"/>
      <w:r w:rsidR="002B0BCE" w:rsidRPr="001A76FB">
        <w:rPr>
          <w:rFonts w:ascii="Arial" w:eastAsiaTheme="minorHAnsi" w:hAnsi="Arial" w:cs="Arial"/>
          <w:sz w:val="20"/>
          <w:szCs w:val="20"/>
          <w:lang w:val="en-US"/>
        </w:rPr>
        <w:t>va</w:t>
      </w:r>
      <w:proofErr w:type="gramEnd"/>
      <w:r w:rsidR="002B0BCE" w:rsidRPr="001A76FB">
        <w:rPr>
          <w:rFonts w:ascii="Arial" w:eastAsiaTheme="minorHAnsi" w:hAnsi="Arial" w:cs="Arial"/>
          <w:sz w:val="20"/>
          <w:szCs w:val="20"/>
          <w:lang w:val="en-US"/>
        </w:rPr>
        <w:t xml:space="preserve"> prezenta adresa centrului de suport al ofertantului care va asigura serviciile de garantie, numar de telefon, orice alte detalii cu privire la datele de contact. </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w:t>
      </w:r>
      <w:r w:rsidR="002B0BCE" w:rsidRPr="001A76FB">
        <w:rPr>
          <w:rFonts w:ascii="Arial" w:eastAsiaTheme="minorHAnsi" w:hAnsi="Arial" w:cs="Arial"/>
          <w:sz w:val="20"/>
          <w:szCs w:val="20"/>
          <w:lang w:val="en-US"/>
        </w:rPr>
        <w:t xml:space="preserve"> În perioada de garanţie service-ul </w:t>
      </w:r>
      <w:proofErr w:type="gramStart"/>
      <w:r w:rsidR="002B0BCE" w:rsidRPr="001A76FB">
        <w:rPr>
          <w:rFonts w:ascii="Arial" w:eastAsiaTheme="minorHAnsi" w:hAnsi="Arial" w:cs="Arial"/>
          <w:sz w:val="20"/>
          <w:szCs w:val="20"/>
          <w:lang w:val="en-US"/>
        </w:rPr>
        <w:t>va</w:t>
      </w:r>
      <w:proofErr w:type="gramEnd"/>
      <w:r w:rsidR="002B0BCE" w:rsidRPr="001A76FB">
        <w:rPr>
          <w:rFonts w:ascii="Arial" w:eastAsiaTheme="minorHAnsi" w:hAnsi="Arial" w:cs="Arial"/>
          <w:sz w:val="20"/>
          <w:szCs w:val="20"/>
          <w:lang w:val="en-US"/>
        </w:rPr>
        <w:t xml:space="preserve"> fi asigurat gratuit.</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w:t>
      </w:r>
      <w:r w:rsidR="002B0BCE" w:rsidRPr="001A76FB">
        <w:rPr>
          <w:rFonts w:ascii="Arial" w:eastAsiaTheme="minorHAnsi" w:hAnsi="Arial" w:cs="Arial"/>
          <w:sz w:val="20"/>
          <w:szCs w:val="20"/>
          <w:lang w:val="en-US"/>
        </w:rPr>
        <w:t xml:space="preserve"> Termen remediere defecţiuni în garanţie: max. 2 zile lucrătoare, la sediul achizitorului </w:t>
      </w:r>
      <w:proofErr w:type="gramStart"/>
      <w:r w:rsidR="002B0BCE" w:rsidRPr="001A76FB">
        <w:rPr>
          <w:rFonts w:ascii="Arial" w:eastAsiaTheme="minorHAnsi" w:hAnsi="Arial" w:cs="Arial"/>
          <w:sz w:val="20"/>
          <w:szCs w:val="20"/>
          <w:lang w:val="en-US"/>
        </w:rPr>
        <w:t>( daca</w:t>
      </w:r>
      <w:proofErr w:type="gramEnd"/>
      <w:r w:rsidR="002B0BCE" w:rsidRPr="001A76FB">
        <w:rPr>
          <w:rFonts w:ascii="Arial" w:eastAsiaTheme="minorHAnsi" w:hAnsi="Arial" w:cs="Arial"/>
          <w:sz w:val="20"/>
          <w:szCs w:val="20"/>
          <w:lang w:val="en-US"/>
        </w:rPr>
        <w:t xml:space="preserve"> nu este specificat altfel per tip de echipament). Daca defectul nu poate fi remediat se </w:t>
      </w:r>
      <w:proofErr w:type="gramStart"/>
      <w:r w:rsidR="002B0BCE" w:rsidRPr="001A76FB">
        <w:rPr>
          <w:rFonts w:ascii="Arial" w:eastAsiaTheme="minorHAnsi" w:hAnsi="Arial" w:cs="Arial"/>
          <w:sz w:val="20"/>
          <w:szCs w:val="20"/>
          <w:lang w:val="en-US"/>
        </w:rPr>
        <w:t>va</w:t>
      </w:r>
      <w:proofErr w:type="gramEnd"/>
      <w:r w:rsidR="002B0BCE" w:rsidRPr="001A76FB">
        <w:rPr>
          <w:rFonts w:ascii="Arial" w:eastAsiaTheme="minorHAnsi" w:hAnsi="Arial" w:cs="Arial"/>
          <w:sz w:val="20"/>
          <w:szCs w:val="20"/>
          <w:lang w:val="en-US"/>
        </w:rPr>
        <w:t xml:space="preserve"> inlocui echipamentul defect pe timpul reparatiei, in termen de 2 zile. Durata garantiei se prelungeste cu timpul scurs de la data la care achizitorul a sesizat defectiunea produsului si pana la data repunerii acestuia in functiune. </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 </w:t>
      </w:r>
      <w:r w:rsidR="002B0BCE" w:rsidRPr="001A76FB">
        <w:rPr>
          <w:rFonts w:ascii="Arial" w:eastAsiaTheme="minorHAnsi" w:hAnsi="Arial" w:cs="Arial"/>
          <w:sz w:val="20"/>
          <w:szCs w:val="20"/>
          <w:lang w:val="en-US"/>
        </w:rPr>
        <w:t xml:space="preserve"> Timp răspuns – maxim 6 ore lucrătoare de la sesizarea defectului.</w:t>
      </w:r>
    </w:p>
    <w:p w:rsidR="003E068B" w:rsidRPr="001A76FB" w:rsidRDefault="003E068B" w:rsidP="002B0BCE">
      <w:pPr>
        <w:spacing w:after="60"/>
        <w:rPr>
          <w:rFonts w:ascii="Arial" w:eastAsiaTheme="minorHAnsi" w:hAnsi="Arial" w:cs="Arial"/>
          <w:sz w:val="20"/>
          <w:szCs w:val="20"/>
          <w:lang w:val="en-US"/>
        </w:rPr>
      </w:pP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C. </w:t>
      </w:r>
      <w:r w:rsidR="002B0BCE" w:rsidRPr="001A76FB">
        <w:rPr>
          <w:rFonts w:ascii="Arial" w:eastAsiaTheme="minorHAnsi" w:hAnsi="Arial" w:cs="Arial"/>
          <w:sz w:val="20"/>
          <w:szCs w:val="20"/>
          <w:lang w:val="en-US"/>
        </w:rPr>
        <w:t>Transport. Instalare</w:t>
      </w: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 Furnizorul va asigura in mod gratuit transportul si instalarea echipamentelor in timpul programului de lucru </w:t>
      </w:r>
      <w:proofErr w:type="gramStart"/>
      <w:r w:rsidRPr="001A76FB">
        <w:rPr>
          <w:rFonts w:ascii="Arial" w:eastAsiaTheme="minorHAnsi" w:hAnsi="Arial" w:cs="Arial"/>
          <w:sz w:val="20"/>
          <w:szCs w:val="20"/>
          <w:lang w:val="en-US"/>
        </w:rPr>
        <w:t>( de</w:t>
      </w:r>
      <w:proofErr w:type="gramEnd"/>
      <w:r w:rsidRPr="001A76FB">
        <w:rPr>
          <w:rFonts w:ascii="Arial" w:eastAsiaTheme="minorHAnsi" w:hAnsi="Arial" w:cs="Arial"/>
          <w:sz w:val="20"/>
          <w:szCs w:val="20"/>
          <w:lang w:val="en-US"/>
        </w:rPr>
        <w:t xml:space="preserve"> luni, pana vineri, interval orar 8-16), la sediul achizitorului din Piatra Neamt, str. Lt. Draghiescu nr. 9 (laptopuri, Desktopuri</w:t>
      </w:r>
      <w:proofErr w:type="gramStart"/>
      <w:r w:rsidRPr="001A76FB">
        <w:rPr>
          <w:rFonts w:ascii="Arial" w:eastAsiaTheme="minorHAnsi" w:hAnsi="Arial" w:cs="Arial"/>
          <w:sz w:val="20"/>
          <w:szCs w:val="20"/>
          <w:lang w:val="en-US"/>
        </w:rPr>
        <w:t>,</w:t>
      </w:r>
      <w:r w:rsidR="003E068B" w:rsidRPr="001A76FB">
        <w:rPr>
          <w:rFonts w:ascii="Arial" w:eastAsiaTheme="minorHAnsi" w:hAnsi="Arial" w:cs="Arial"/>
          <w:sz w:val="20"/>
          <w:szCs w:val="20"/>
          <w:lang w:val="en-US"/>
        </w:rPr>
        <w:t>unitate</w:t>
      </w:r>
      <w:proofErr w:type="gramEnd"/>
      <w:r w:rsidR="003E068B" w:rsidRPr="001A76FB">
        <w:rPr>
          <w:rFonts w:ascii="Arial" w:eastAsiaTheme="minorHAnsi" w:hAnsi="Arial" w:cs="Arial"/>
          <w:sz w:val="20"/>
          <w:szCs w:val="20"/>
          <w:lang w:val="en-US"/>
        </w:rPr>
        <w:t xml:space="preserve"> de stocare</w:t>
      </w:r>
      <w:r w:rsidRPr="001A76FB">
        <w:rPr>
          <w:rFonts w:ascii="Arial" w:eastAsiaTheme="minorHAnsi" w:hAnsi="Arial" w:cs="Arial"/>
          <w:sz w:val="20"/>
          <w:szCs w:val="20"/>
          <w:lang w:val="en-US"/>
        </w:rPr>
        <w:t>), precum si configurarea, setarea si/sau alte activitati necesare punerii in functiune. Termen de instalare/ alte activitati necesare punerii in functiune, de la livrare: maxim 3 zile lucratoare.</w:t>
      </w:r>
    </w:p>
    <w:p w:rsidR="002B0BCE" w:rsidRPr="001A76FB" w:rsidRDefault="002B0BCE" w:rsidP="002B0BCE">
      <w:pPr>
        <w:spacing w:after="60"/>
        <w:rPr>
          <w:rFonts w:ascii="Arial" w:eastAsiaTheme="minorHAnsi" w:hAnsi="Arial" w:cs="Arial"/>
          <w:sz w:val="20"/>
          <w:szCs w:val="20"/>
          <w:lang w:val="en-US"/>
        </w:rPr>
      </w:pP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D) Termen de livrare. Conditii de receptie</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w:t>
      </w:r>
      <w:r w:rsidR="002B0BCE" w:rsidRPr="001A76FB">
        <w:rPr>
          <w:rFonts w:ascii="Arial" w:eastAsiaTheme="minorHAnsi" w:hAnsi="Arial" w:cs="Arial"/>
          <w:sz w:val="20"/>
          <w:szCs w:val="20"/>
          <w:lang w:val="en-US"/>
        </w:rPr>
        <w:t xml:space="preserve"> Termene de livrare solicitate:  </w:t>
      </w:r>
      <w:r w:rsidR="002B0BCE" w:rsidRPr="00A959DE">
        <w:rPr>
          <w:rFonts w:ascii="Arial" w:eastAsiaTheme="minorHAnsi" w:hAnsi="Arial" w:cs="Arial"/>
          <w:sz w:val="20"/>
          <w:szCs w:val="20"/>
          <w:lang w:val="en-US"/>
        </w:rPr>
        <w:t xml:space="preserve">maxim </w:t>
      </w:r>
      <w:r w:rsidRPr="00A959DE">
        <w:rPr>
          <w:rFonts w:ascii="Arial" w:eastAsiaTheme="minorHAnsi" w:hAnsi="Arial" w:cs="Arial"/>
          <w:sz w:val="20"/>
          <w:szCs w:val="20"/>
          <w:lang w:val="en-US"/>
        </w:rPr>
        <w:t>4</w:t>
      </w:r>
      <w:r w:rsidR="002B0BCE" w:rsidRPr="00A959DE">
        <w:rPr>
          <w:rFonts w:ascii="Arial" w:eastAsiaTheme="minorHAnsi" w:hAnsi="Arial" w:cs="Arial"/>
          <w:sz w:val="20"/>
          <w:szCs w:val="20"/>
          <w:lang w:val="en-US"/>
        </w:rPr>
        <w:t>0 zile calendaristice de la semnarea contractului de furnizare</w:t>
      </w:r>
      <w:r w:rsidR="002B0BCE" w:rsidRPr="001A76FB">
        <w:rPr>
          <w:rFonts w:ascii="Arial" w:eastAsiaTheme="minorHAnsi" w:hAnsi="Arial" w:cs="Arial"/>
          <w:sz w:val="20"/>
          <w:szCs w:val="20"/>
          <w:lang w:val="en-US"/>
        </w:rPr>
        <w:t xml:space="preserve">. Se vor percepe penalitati conform modelului de contract, parte integranta a documentatiei de atribuire, in situatia in care autoritatea contractanta nu </w:t>
      </w:r>
      <w:proofErr w:type="gramStart"/>
      <w:r w:rsidR="002B0BCE" w:rsidRPr="001A76FB">
        <w:rPr>
          <w:rFonts w:ascii="Arial" w:eastAsiaTheme="minorHAnsi" w:hAnsi="Arial" w:cs="Arial"/>
          <w:sz w:val="20"/>
          <w:szCs w:val="20"/>
          <w:lang w:val="en-US"/>
        </w:rPr>
        <w:t>este</w:t>
      </w:r>
      <w:proofErr w:type="gramEnd"/>
      <w:r w:rsidR="002B0BCE" w:rsidRPr="001A76FB">
        <w:rPr>
          <w:rFonts w:ascii="Arial" w:eastAsiaTheme="minorHAnsi" w:hAnsi="Arial" w:cs="Arial"/>
          <w:sz w:val="20"/>
          <w:szCs w:val="20"/>
          <w:lang w:val="en-US"/>
        </w:rPr>
        <w:t xml:space="preserve"> instiintata, in timp util cu privire la eventualele modificari din graficul de livrare. </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w:t>
      </w:r>
      <w:r w:rsidR="002B0BCE" w:rsidRPr="001A76FB">
        <w:rPr>
          <w:rFonts w:ascii="Arial" w:eastAsiaTheme="minorHAnsi" w:hAnsi="Arial" w:cs="Arial"/>
          <w:sz w:val="20"/>
          <w:szCs w:val="20"/>
          <w:lang w:val="en-US"/>
        </w:rPr>
        <w:t xml:space="preserve"> Factura/facturile emise la livrarea produselor, va/vor fi insotita de proces-verbal de predare-primire al produsului/produselor, care se </w:t>
      </w:r>
      <w:proofErr w:type="gramStart"/>
      <w:r w:rsidR="002B0BCE" w:rsidRPr="001A76FB">
        <w:rPr>
          <w:rFonts w:ascii="Arial" w:eastAsiaTheme="minorHAnsi" w:hAnsi="Arial" w:cs="Arial"/>
          <w:sz w:val="20"/>
          <w:szCs w:val="20"/>
          <w:lang w:val="en-US"/>
        </w:rPr>
        <w:t>va</w:t>
      </w:r>
      <w:proofErr w:type="gramEnd"/>
      <w:r w:rsidR="002B0BCE" w:rsidRPr="001A76FB">
        <w:rPr>
          <w:rFonts w:ascii="Arial" w:eastAsiaTheme="minorHAnsi" w:hAnsi="Arial" w:cs="Arial"/>
          <w:sz w:val="20"/>
          <w:szCs w:val="20"/>
          <w:lang w:val="en-US"/>
        </w:rPr>
        <w:t xml:space="preserve"> semna de reprezentanţii ofertantului şi ai ADR Nord- Est. </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 xml:space="preserve">- </w:t>
      </w:r>
      <w:r w:rsidR="002B0BCE" w:rsidRPr="001A76FB">
        <w:rPr>
          <w:rFonts w:ascii="Arial" w:eastAsiaTheme="minorHAnsi" w:hAnsi="Arial" w:cs="Arial"/>
          <w:sz w:val="20"/>
          <w:szCs w:val="20"/>
          <w:lang w:val="en-US"/>
        </w:rPr>
        <w:t xml:space="preserve">Fiecare produs va fi insotit de: 1. Certificat de calitate, emis in conformitate cu cerintele legale si de reglementare specifice, de catre producatorul </w:t>
      </w:r>
      <w:proofErr w:type="gramStart"/>
      <w:r w:rsidR="002B0BCE" w:rsidRPr="001A76FB">
        <w:rPr>
          <w:rFonts w:ascii="Arial" w:eastAsiaTheme="minorHAnsi" w:hAnsi="Arial" w:cs="Arial"/>
          <w:sz w:val="20"/>
          <w:szCs w:val="20"/>
          <w:lang w:val="en-US"/>
        </w:rPr>
        <w:t xml:space="preserve">echipamentului </w:t>
      </w:r>
      <w:r w:rsidRPr="001A76FB">
        <w:rPr>
          <w:rFonts w:ascii="Arial" w:eastAsiaTheme="minorHAnsi" w:hAnsi="Arial" w:cs="Arial"/>
          <w:sz w:val="20"/>
          <w:szCs w:val="20"/>
          <w:lang w:val="en-US"/>
        </w:rPr>
        <w:t>.</w:t>
      </w:r>
      <w:proofErr w:type="gramEnd"/>
      <w:r w:rsidR="002B0BCE" w:rsidRPr="001A76FB">
        <w:rPr>
          <w:rFonts w:ascii="Arial" w:eastAsiaTheme="minorHAnsi" w:hAnsi="Arial" w:cs="Arial"/>
          <w:sz w:val="20"/>
          <w:szCs w:val="20"/>
          <w:lang w:val="en-US"/>
        </w:rPr>
        <w:t xml:space="preserve"> 2. Certificat de </w:t>
      </w:r>
      <w:proofErr w:type="gramStart"/>
      <w:r w:rsidR="002B0BCE" w:rsidRPr="001A76FB">
        <w:rPr>
          <w:rFonts w:ascii="Arial" w:eastAsiaTheme="minorHAnsi" w:hAnsi="Arial" w:cs="Arial"/>
          <w:sz w:val="20"/>
          <w:szCs w:val="20"/>
          <w:lang w:val="en-US"/>
        </w:rPr>
        <w:t>garantie(</w:t>
      </w:r>
      <w:proofErr w:type="gramEnd"/>
      <w:r w:rsidR="002B0BCE" w:rsidRPr="001A76FB">
        <w:rPr>
          <w:rFonts w:ascii="Arial" w:eastAsiaTheme="minorHAnsi" w:hAnsi="Arial" w:cs="Arial"/>
          <w:sz w:val="20"/>
          <w:szCs w:val="20"/>
          <w:lang w:val="en-US"/>
        </w:rPr>
        <w:t xml:space="preserve"> se poate cumula cu certificatul de calitate). </w:t>
      </w:r>
    </w:p>
    <w:p w:rsidR="003E068B" w:rsidRPr="001A76FB" w:rsidRDefault="003E068B" w:rsidP="002B0BCE">
      <w:pPr>
        <w:spacing w:after="60"/>
        <w:rPr>
          <w:rFonts w:ascii="Arial" w:eastAsiaTheme="minorHAnsi" w:hAnsi="Arial" w:cs="Arial"/>
          <w:sz w:val="20"/>
          <w:szCs w:val="20"/>
          <w:lang w:val="en-US"/>
        </w:rPr>
      </w:pP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E</w:t>
      </w:r>
      <w:r w:rsidR="002B0BCE" w:rsidRPr="001A76FB">
        <w:rPr>
          <w:rFonts w:ascii="Arial" w:eastAsiaTheme="minorHAnsi" w:hAnsi="Arial" w:cs="Arial"/>
          <w:sz w:val="20"/>
          <w:szCs w:val="20"/>
          <w:lang w:val="en-US"/>
        </w:rPr>
        <w:t xml:space="preserve">) Instructiuni privind modul de elaborare si prezentare </w:t>
      </w:r>
      <w:proofErr w:type="gramStart"/>
      <w:r w:rsidR="002B0BCE" w:rsidRPr="001A76FB">
        <w:rPr>
          <w:rFonts w:ascii="Arial" w:eastAsiaTheme="minorHAnsi" w:hAnsi="Arial" w:cs="Arial"/>
          <w:sz w:val="20"/>
          <w:szCs w:val="20"/>
          <w:lang w:val="en-US"/>
        </w:rPr>
        <w:t>a</w:t>
      </w:r>
      <w:proofErr w:type="gramEnd"/>
      <w:r w:rsidR="002B0BCE" w:rsidRPr="001A76FB">
        <w:rPr>
          <w:rFonts w:ascii="Arial" w:eastAsiaTheme="minorHAnsi" w:hAnsi="Arial" w:cs="Arial"/>
          <w:sz w:val="20"/>
          <w:szCs w:val="20"/>
          <w:lang w:val="en-US"/>
        </w:rPr>
        <w:t xml:space="preserve"> ofertei financiare</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E1</w:t>
      </w:r>
      <w:r w:rsidR="002B0BCE" w:rsidRPr="001A76FB">
        <w:rPr>
          <w:rFonts w:ascii="Arial" w:eastAsiaTheme="minorHAnsi" w:hAnsi="Arial" w:cs="Arial"/>
          <w:sz w:val="20"/>
          <w:szCs w:val="20"/>
          <w:lang w:val="en-US"/>
        </w:rPr>
        <w:t>. Preturile unitare/total ofertate sunt ferme, nu se ajusteaza</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lastRenderedPageBreak/>
        <w:t>E2</w:t>
      </w:r>
      <w:r w:rsidR="002B0BCE" w:rsidRPr="001A76FB">
        <w:rPr>
          <w:rFonts w:ascii="Arial" w:eastAsiaTheme="minorHAnsi" w:hAnsi="Arial" w:cs="Arial"/>
          <w:sz w:val="20"/>
          <w:szCs w:val="20"/>
          <w:lang w:val="en-US"/>
        </w:rPr>
        <w:t>. Pentru exprimarea valorilor unitare si a pretului total ofertantii vor folosi maxim 2 zecimale.</w:t>
      </w: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E3</w:t>
      </w:r>
      <w:r w:rsidR="002B0BCE" w:rsidRPr="001A76FB">
        <w:rPr>
          <w:rFonts w:ascii="Arial" w:eastAsiaTheme="minorHAnsi" w:hAnsi="Arial" w:cs="Arial"/>
          <w:sz w:val="20"/>
          <w:szCs w:val="20"/>
          <w:lang w:val="en-US"/>
        </w:rPr>
        <w:t xml:space="preserve">.Pentru evaluare se </w:t>
      </w:r>
      <w:proofErr w:type="gramStart"/>
      <w:r w:rsidR="002B0BCE" w:rsidRPr="001A76FB">
        <w:rPr>
          <w:rFonts w:ascii="Arial" w:eastAsiaTheme="minorHAnsi" w:hAnsi="Arial" w:cs="Arial"/>
          <w:sz w:val="20"/>
          <w:szCs w:val="20"/>
          <w:lang w:val="en-US"/>
        </w:rPr>
        <w:t>va</w:t>
      </w:r>
      <w:proofErr w:type="gramEnd"/>
      <w:r w:rsidR="002B0BCE" w:rsidRPr="001A76FB">
        <w:rPr>
          <w:rFonts w:ascii="Arial" w:eastAsiaTheme="minorHAnsi" w:hAnsi="Arial" w:cs="Arial"/>
          <w:sz w:val="20"/>
          <w:szCs w:val="20"/>
          <w:lang w:val="en-US"/>
        </w:rPr>
        <w:t xml:space="preserve"> lua in calcul pretul exprimat in lei, fara TVA.</w:t>
      </w:r>
    </w:p>
    <w:p w:rsidR="002B0BCE" w:rsidRPr="001A76FB" w:rsidRDefault="002B0BCE" w:rsidP="002B0BCE">
      <w:pPr>
        <w:spacing w:after="60"/>
        <w:rPr>
          <w:rFonts w:ascii="Arial" w:eastAsiaTheme="minorHAnsi" w:hAnsi="Arial" w:cs="Arial"/>
          <w:sz w:val="20"/>
          <w:szCs w:val="20"/>
          <w:lang w:val="en-US"/>
        </w:rPr>
      </w:pPr>
    </w:p>
    <w:p w:rsidR="002B0BCE" w:rsidRPr="001A76FB" w:rsidRDefault="003E068B"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F</w:t>
      </w:r>
      <w:r w:rsidR="002B0BCE" w:rsidRPr="001A76FB">
        <w:rPr>
          <w:rFonts w:ascii="Arial" w:eastAsiaTheme="minorHAnsi" w:hAnsi="Arial" w:cs="Arial"/>
          <w:sz w:val="20"/>
          <w:szCs w:val="20"/>
          <w:lang w:val="en-US"/>
        </w:rPr>
        <w:t>) Mod de plata</w:t>
      </w:r>
    </w:p>
    <w:p w:rsidR="002B0BCE" w:rsidRPr="001A76FB" w:rsidRDefault="002B0BCE" w:rsidP="002B0BCE">
      <w:pPr>
        <w:spacing w:after="60"/>
        <w:rPr>
          <w:rFonts w:ascii="Arial" w:eastAsiaTheme="minorHAnsi" w:hAnsi="Arial" w:cs="Arial"/>
          <w:sz w:val="20"/>
          <w:szCs w:val="20"/>
          <w:lang w:val="en-US"/>
        </w:rPr>
      </w:pPr>
      <w:r w:rsidRPr="001A76FB">
        <w:rPr>
          <w:rFonts w:ascii="Arial" w:eastAsiaTheme="minorHAnsi" w:hAnsi="Arial" w:cs="Arial"/>
          <w:sz w:val="20"/>
          <w:szCs w:val="20"/>
          <w:lang w:val="en-US"/>
        </w:rPr>
        <w:t>Plata se va efectua prin ordin de plata in baza facturii emise de furnizor, in termen de maxim 30 zile de la data emiterii, in intervalul 24-30 al lunii (trezorerie</w:t>
      </w:r>
      <w:r w:rsidR="003E068B" w:rsidRPr="001A76FB">
        <w:rPr>
          <w:rFonts w:ascii="Arial" w:eastAsiaTheme="minorHAnsi" w:hAnsi="Arial" w:cs="Arial"/>
          <w:sz w:val="20"/>
          <w:szCs w:val="20"/>
          <w:lang w:val="en-US"/>
        </w:rPr>
        <w:t>)</w:t>
      </w:r>
      <w:r w:rsidRPr="001A76FB">
        <w:rPr>
          <w:rFonts w:ascii="Arial" w:eastAsiaTheme="minorHAnsi" w:hAnsi="Arial" w:cs="Arial"/>
          <w:sz w:val="20"/>
          <w:szCs w:val="20"/>
          <w:lang w:val="en-US"/>
        </w:rPr>
        <w:t xml:space="preserve">. </w:t>
      </w:r>
    </w:p>
    <w:p w:rsidR="002B0BCE" w:rsidRPr="001A76FB" w:rsidRDefault="002B0BCE">
      <w:pPr>
        <w:rPr>
          <w:rFonts w:ascii="Arial" w:hAnsi="Arial" w:cs="Arial"/>
          <w:sz w:val="20"/>
          <w:szCs w:val="20"/>
          <w:lang w:val="en-US"/>
        </w:rPr>
      </w:pPr>
    </w:p>
    <w:p w:rsidR="002B0BCE" w:rsidRPr="001A76FB" w:rsidRDefault="002B0BCE">
      <w:pPr>
        <w:rPr>
          <w:rFonts w:ascii="Arial" w:hAnsi="Arial" w:cs="Arial"/>
          <w:sz w:val="20"/>
          <w:szCs w:val="20"/>
          <w:lang w:val="en-US"/>
        </w:rPr>
      </w:pPr>
    </w:p>
    <w:tbl>
      <w:tblPr>
        <w:tblpPr w:leftFromText="180" w:rightFromText="180" w:vertAnchor="text" w:tblpX="108"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6520"/>
      </w:tblGrid>
      <w:tr w:rsidR="007C65C2" w:rsidRPr="001A76FB" w:rsidTr="00A641C9">
        <w:trPr>
          <w:trHeight w:val="70"/>
        </w:trPr>
        <w:tc>
          <w:tcPr>
            <w:tcW w:w="1384" w:type="dxa"/>
            <w:vMerge w:val="restart"/>
            <w:vAlign w:val="center"/>
          </w:tcPr>
          <w:p w:rsidR="007C65C2" w:rsidRPr="001A76FB" w:rsidRDefault="007C65C2" w:rsidP="002B0BCE">
            <w:pPr>
              <w:rPr>
                <w:rFonts w:ascii="Arial" w:hAnsi="Arial" w:cs="Arial"/>
                <w:b/>
                <w:sz w:val="20"/>
                <w:szCs w:val="20"/>
              </w:rPr>
            </w:pPr>
          </w:p>
        </w:tc>
        <w:tc>
          <w:tcPr>
            <w:tcW w:w="8930" w:type="dxa"/>
            <w:gridSpan w:val="2"/>
            <w:shd w:val="clear" w:color="auto" w:fill="F2F2F2" w:themeFill="background1" w:themeFillShade="F2"/>
            <w:vAlign w:val="center"/>
          </w:tcPr>
          <w:p w:rsidR="007C65C2" w:rsidRPr="001A76FB" w:rsidRDefault="007C65C2" w:rsidP="002B0BCE">
            <w:pPr>
              <w:jc w:val="left"/>
              <w:rPr>
                <w:rFonts w:ascii="Arial" w:hAnsi="Arial" w:cs="Arial"/>
                <w:b/>
                <w:sz w:val="20"/>
                <w:szCs w:val="20"/>
              </w:rPr>
            </w:pPr>
            <w:r w:rsidRPr="001A76FB">
              <w:rPr>
                <w:rFonts w:ascii="Arial" w:hAnsi="Arial" w:cs="Arial"/>
                <w:b/>
                <w:sz w:val="20"/>
                <w:szCs w:val="20"/>
              </w:rPr>
              <w:t>Laptop</w:t>
            </w:r>
            <w:r w:rsidR="003234A5" w:rsidRPr="001A76FB">
              <w:rPr>
                <w:rFonts w:ascii="Arial" w:hAnsi="Arial" w:cs="Arial"/>
                <w:b/>
                <w:sz w:val="20"/>
                <w:szCs w:val="20"/>
              </w:rPr>
              <w:t>- 2 bucati</w:t>
            </w:r>
          </w:p>
        </w:tc>
      </w:tr>
      <w:tr w:rsidR="001D759E" w:rsidRPr="001A76FB" w:rsidTr="00A641C9">
        <w:trPr>
          <w:trHeight w:val="70"/>
        </w:trPr>
        <w:tc>
          <w:tcPr>
            <w:tcW w:w="1384" w:type="dxa"/>
            <w:vMerge/>
            <w:vAlign w:val="center"/>
          </w:tcPr>
          <w:p w:rsidR="001D759E" w:rsidRPr="001A76FB" w:rsidRDefault="001D759E" w:rsidP="002B0BCE">
            <w:pPr>
              <w:rPr>
                <w:rFonts w:ascii="Arial" w:hAnsi="Arial" w:cs="Arial"/>
                <w:b/>
                <w:sz w:val="20"/>
                <w:szCs w:val="20"/>
              </w:rPr>
            </w:pPr>
          </w:p>
        </w:tc>
        <w:tc>
          <w:tcPr>
            <w:tcW w:w="8930" w:type="dxa"/>
            <w:gridSpan w:val="2"/>
            <w:shd w:val="clear" w:color="auto" w:fill="F2F2F2" w:themeFill="background1" w:themeFillShade="F2"/>
            <w:vAlign w:val="center"/>
          </w:tcPr>
          <w:p w:rsidR="001D759E" w:rsidRPr="001A76FB" w:rsidRDefault="001D759E" w:rsidP="002B0BCE">
            <w:pPr>
              <w:jc w:val="left"/>
              <w:rPr>
                <w:rFonts w:ascii="Arial" w:hAnsi="Arial" w:cs="Arial"/>
                <w:b/>
                <w:sz w:val="20"/>
                <w:szCs w:val="20"/>
              </w:rPr>
            </w:pPr>
            <w:r w:rsidRPr="001A76FB">
              <w:rPr>
                <w:rFonts w:ascii="Arial" w:hAnsi="Arial" w:cs="Arial"/>
                <w:b/>
                <w:sz w:val="20"/>
                <w:szCs w:val="20"/>
              </w:rPr>
              <w:t>Geanta laptop si mouse</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xml:space="preserve">Procesor </w:t>
            </w:r>
          </w:p>
        </w:tc>
        <w:tc>
          <w:tcPr>
            <w:tcW w:w="6520" w:type="dxa"/>
          </w:tcPr>
          <w:p w:rsidR="007C65C2" w:rsidRPr="001A76FB" w:rsidRDefault="006B32FE" w:rsidP="00A00E79">
            <w:pPr>
              <w:rPr>
                <w:rFonts w:ascii="Arial" w:hAnsi="Arial" w:cs="Arial"/>
                <w:color w:val="000000"/>
                <w:sz w:val="20"/>
                <w:szCs w:val="20"/>
                <w:lang w:val="fr-FR"/>
              </w:rPr>
            </w:pPr>
            <w:r w:rsidRPr="001A76FB">
              <w:rPr>
                <w:rFonts w:ascii="Arial" w:hAnsi="Arial" w:cs="Arial"/>
                <w:color w:val="000000"/>
                <w:sz w:val="20"/>
                <w:szCs w:val="20"/>
                <w:lang w:val="de-AT"/>
              </w:rPr>
              <w:t xml:space="preserve">minim </w:t>
            </w:r>
            <w:r w:rsidR="007C65C2" w:rsidRPr="001A76FB">
              <w:rPr>
                <w:rFonts w:ascii="Arial" w:hAnsi="Arial" w:cs="Arial"/>
                <w:color w:val="000000"/>
                <w:sz w:val="20"/>
                <w:szCs w:val="20"/>
                <w:lang w:val="de-AT"/>
              </w:rPr>
              <w:t>2.</w:t>
            </w:r>
            <w:r w:rsidRPr="001A76FB">
              <w:rPr>
                <w:rFonts w:ascii="Arial" w:hAnsi="Arial" w:cs="Arial"/>
                <w:color w:val="000000"/>
                <w:sz w:val="20"/>
                <w:szCs w:val="20"/>
                <w:lang w:val="de-AT"/>
              </w:rPr>
              <w:t>3</w:t>
            </w:r>
            <w:r w:rsidR="007C65C2" w:rsidRPr="001A76FB">
              <w:rPr>
                <w:rFonts w:ascii="Arial" w:hAnsi="Arial" w:cs="Arial"/>
                <w:color w:val="000000"/>
                <w:sz w:val="20"/>
                <w:szCs w:val="20"/>
                <w:lang w:val="de-AT"/>
              </w:rPr>
              <w:t xml:space="preserve"> GHz</w:t>
            </w:r>
            <w:r w:rsidRPr="001A76FB">
              <w:rPr>
                <w:rFonts w:ascii="Arial" w:hAnsi="Arial" w:cs="Arial"/>
                <w:color w:val="000000"/>
                <w:sz w:val="20"/>
                <w:szCs w:val="20"/>
                <w:lang w:val="de-AT"/>
              </w:rPr>
              <w:t xml:space="preserve"> cu posibilitate de crestere in regim temporar de minim </w:t>
            </w:r>
            <w:r w:rsidR="007C65C2" w:rsidRPr="001A76FB">
              <w:rPr>
                <w:rFonts w:ascii="Arial" w:hAnsi="Arial" w:cs="Arial"/>
                <w:color w:val="000000"/>
                <w:sz w:val="20"/>
                <w:szCs w:val="20"/>
                <w:lang w:val="de-AT"/>
              </w:rPr>
              <w:t>3.</w:t>
            </w:r>
            <w:r w:rsidRPr="001A76FB">
              <w:rPr>
                <w:rFonts w:ascii="Arial" w:hAnsi="Arial" w:cs="Arial"/>
                <w:color w:val="000000"/>
                <w:sz w:val="20"/>
                <w:szCs w:val="20"/>
                <w:lang w:val="de-AT"/>
              </w:rPr>
              <w:t>3</w:t>
            </w:r>
            <w:r w:rsidR="007C65C2" w:rsidRPr="001A76FB">
              <w:rPr>
                <w:rFonts w:ascii="Arial" w:hAnsi="Arial" w:cs="Arial"/>
                <w:color w:val="000000"/>
                <w:sz w:val="20"/>
                <w:szCs w:val="20"/>
                <w:lang w:val="de-AT"/>
              </w:rPr>
              <w:t xml:space="preserve">GHz, </w:t>
            </w:r>
            <w:r w:rsidRPr="001A76FB">
              <w:rPr>
                <w:rFonts w:ascii="Arial" w:hAnsi="Arial" w:cs="Arial"/>
                <w:color w:val="000000"/>
                <w:sz w:val="20"/>
                <w:szCs w:val="20"/>
                <w:lang w:val="de-AT"/>
              </w:rPr>
              <w:t>minim 4</w:t>
            </w:r>
            <w:r w:rsidR="007C65C2" w:rsidRPr="001A76FB">
              <w:rPr>
                <w:rFonts w:ascii="Arial" w:hAnsi="Arial" w:cs="Arial"/>
                <w:color w:val="000000"/>
                <w:sz w:val="20"/>
                <w:szCs w:val="20"/>
                <w:lang w:val="de-AT"/>
              </w:rPr>
              <w:t xml:space="preserve"> nuclee</w:t>
            </w:r>
            <w:r w:rsidRPr="001A76FB">
              <w:rPr>
                <w:rFonts w:ascii="Arial" w:hAnsi="Arial" w:cs="Arial"/>
                <w:color w:val="000000"/>
                <w:sz w:val="20"/>
                <w:szCs w:val="20"/>
                <w:lang w:val="de-AT"/>
              </w:rPr>
              <w:t xml:space="preserve"> si minim</w:t>
            </w:r>
            <w:r w:rsidR="007C65C2" w:rsidRPr="001A76FB">
              <w:rPr>
                <w:rFonts w:ascii="Arial" w:hAnsi="Arial" w:cs="Arial"/>
                <w:color w:val="000000"/>
                <w:sz w:val="20"/>
                <w:szCs w:val="20"/>
                <w:lang w:val="de-AT"/>
              </w:rPr>
              <w:t xml:space="preserve"> </w:t>
            </w:r>
            <w:r w:rsidRPr="001A76FB">
              <w:rPr>
                <w:rFonts w:ascii="Arial" w:hAnsi="Arial" w:cs="Arial"/>
                <w:color w:val="000000"/>
                <w:sz w:val="20"/>
                <w:szCs w:val="20"/>
                <w:lang w:val="de-AT"/>
              </w:rPr>
              <w:t>8</w:t>
            </w:r>
            <w:r w:rsidR="007C65C2" w:rsidRPr="001A76FB">
              <w:rPr>
                <w:rFonts w:ascii="Arial" w:hAnsi="Arial" w:cs="Arial"/>
                <w:color w:val="000000"/>
                <w:sz w:val="20"/>
                <w:szCs w:val="20"/>
                <w:lang w:val="de-AT"/>
              </w:rPr>
              <w:t xml:space="preserve"> fire de executie, </w:t>
            </w:r>
            <w:r w:rsidRPr="001A76FB">
              <w:rPr>
                <w:rFonts w:ascii="Arial" w:hAnsi="Arial" w:cs="Arial"/>
                <w:color w:val="000000"/>
                <w:sz w:val="20"/>
                <w:szCs w:val="20"/>
                <w:lang w:val="de-AT"/>
              </w:rPr>
              <w:t>minim 6</w:t>
            </w:r>
            <w:r w:rsidR="00A00E79" w:rsidRPr="001A76FB">
              <w:rPr>
                <w:rFonts w:ascii="Arial" w:hAnsi="Arial" w:cs="Arial"/>
                <w:color w:val="000000"/>
                <w:sz w:val="20"/>
                <w:szCs w:val="20"/>
                <w:lang w:val="de-AT"/>
              </w:rPr>
              <w:t xml:space="preserve"> Mb cache-</w:t>
            </w:r>
            <w:r w:rsidR="00A00E79" w:rsidRPr="001A76FB">
              <w:rPr>
                <w:rFonts w:ascii="Arial" w:hAnsi="Arial" w:cs="Arial"/>
                <w:color w:val="FF0000"/>
                <w:sz w:val="20"/>
                <w:szCs w:val="20"/>
                <w:lang w:val="de-AT"/>
              </w:rPr>
              <w:t xml:space="preserve"> </w:t>
            </w:r>
            <w:r w:rsidR="00A00E79" w:rsidRPr="001A76FB">
              <w:rPr>
                <w:rFonts w:ascii="Arial" w:hAnsi="Arial" w:cs="Arial"/>
                <w:sz w:val="20"/>
                <w:szCs w:val="20"/>
                <w:lang w:val="de-AT"/>
              </w:rPr>
              <w:t xml:space="preserve">minim Intel Core i7 </w:t>
            </w:r>
            <w:r w:rsidR="007C65C2" w:rsidRPr="001A76FB">
              <w:rPr>
                <w:rFonts w:ascii="Arial" w:hAnsi="Arial" w:cs="Arial"/>
                <w:color w:val="000000"/>
                <w:sz w:val="20"/>
                <w:szCs w:val="20"/>
                <w:lang w:val="de-AT"/>
              </w:rPr>
              <w:t>sau echivalent</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Memorie instalata</w:t>
            </w:r>
          </w:p>
        </w:tc>
        <w:tc>
          <w:tcPr>
            <w:tcW w:w="6520" w:type="dxa"/>
          </w:tcPr>
          <w:p w:rsidR="007C65C2" w:rsidRPr="001A76FB" w:rsidRDefault="007C65C2" w:rsidP="007C65C2">
            <w:pPr>
              <w:pStyle w:val="Body1"/>
              <w:outlineLvl w:val="9"/>
              <w:rPr>
                <w:rFonts w:ascii="Arial" w:eastAsia="Helvetica" w:hAnsi="Arial" w:cs="Arial"/>
                <w:lang w:val="de-AT"/>
              </w:rPr>
            </w:pPr>
            <w:r w:rsidRPr="001A76FB">
              <w:rPr>
                <w:rFonts w:ascii="Arial" w:eastAsia="Helvetica" w:hAnsi="Arial" w:cs="Arial"/>
                <w:lang w:val="de-AT"/>
              </w:rPr>
              <w:t xml:space="preserve">Min </w:t>
            </w:r>
            <w:r w:rsidR="006B32FE" w:rsidRPr="001A76FB">
              <w:rPr>
                <w:rFonts w:ascii="Arial" w:eastAsia="Helvetica" w:hAnsi="Arial" w:cs="Arial"/>
                <w:lang w:val="de-AT"/>
              </w:rPr>
              <w:t>8</w:t>
            </w:r>
            <w:r w:rsidRPr="001A76FB">
              <w:rPr>
                <w:rFonts w:ascii="Arial" w:eastAsia="Helvetica" w:hAnsi="Arial" w:cs="Arial"/>
                <w:lang w:val="de-AT"/>
              </w:rPr>
              <w:t>Gb non ECC</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Memorie maxima</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Max. 16GB</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Graphics</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Integrata de tip HD</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Video Memory</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Integrata</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SSD</w:t>
            </w:r>
          </w:p>
        </w:tc>
        <w:tc>
          <w:tcPr>
            <w:tcW w:w="6520" w:type="dxa"/>
          </w:tcPr>
          <w:p w:rsidR="007C65C2" w:rsidRPr="001A76FB" w:rsidRDefault="007C65C2" w:rsidP="006B32FE">
            <w:pPr>
              <w:pStyle w:val="Body1"/>
              <w:outlineLvl w:val="9"/>
              <w:rPr>
                <w:rFonts w:ascii="Arial" w:eastAsia="Helvetica" w:hAnsi="Arial" w:cs="Arial"/>
              </w:rPr>
            </w:pPr>
            <w:r w:rsidRPr="001A76FB">
              <w:rPr>
                <w:rFonts w:ascii="Arial" w:eastAsia="Helvetica" w:hAnsi="Arial" w:cs="Arial"/>
              </w:rPr>
              <w:t xml:space="preserve">SATA III, </w:t>
            </w:r>
            <w:r w:rsidR="006B32FE" w:rsidRPr="001A76FB">
              <w:rPr>
                <w:rFonts w:ascii="Arial" w:eastAsia="Helvetica" w:hAnsi="Arial" w:cs="Arial"/>
              </w:rPr>
              <w:t>minim 256</w:t>
            </w:r>
            <w:r w:rsidRPr="001A76FB">
              <w:rPr>
                <w:rFonts w:ascii="Arial" w:eastAsia="Helvetica" w:hAnsi="Arial" w:cs="Arial"/>
              </w:rPr>
              <w:t xml:space="preserve"> GB</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Unitate Optica</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xml:space="preserve">DVD-RW </w:t>
            </w:r>
            <w:r w:rsidRPr="001A76FB">
              <w:rPr>
                <w:rFonts w:ascii="Arial" w:hAnsi="Arial" w:cs="Arial"/>
              </w:rPr>
              <w:t>in compartiment modular, interschimbabil cu alte accesorii (a doua baterie, videoproiector, Blu-ray Writer)</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Audio</w:t>
            </w:r>
          </w:p>
        </w:tc>
        <w:tc>
          <w:tcPr>
            <w:tcW w:w="6520" w:type="dxa"/>
          </w:tcPr>
          <w:p w:rsidR="007C65C2" w:rsidRPr="001A76FB" w:rsidRDefault="007C65C2" w:rsidP="00595C15">
            <w:pPr>
              <w:pStyle w:val="Body1"/>
              <w:tabs>
                <w:tab w:val="left" w:pos="318"/>
              </w:tabs>
              <w:rPr>
                <w:rFonts w:ascii="Arial" w:hAnsi="Arial" w:cs="Arial"/>
              </w:rPr>
            </w:pPr>
            <w:r w:rsidRPr="001A76FB">
              <w:rPr>
                <w:rFonts w:ascii="Arial" w:eastAsia="Helvetica" w:hAnsi="Arial" w:cs="Arial"/>
              </w:rPr>
              <w:t>Boxe stereo integrate</w:t>
            </w:r>
          </w:p>
          <w:p w:rsidR="007C65C2" w:rsidRPr="001A76FB" w:rsidRDefault="007C65C2" w:rsidP="00595C15">
            <w:pPr>
              <w:pStyle w:val="Body1"/>
              <w:tabs>
                <w:tab w:val="left" w:pos="318"/>
              </w:tabs>
              <w:rPr>
                <w:rFonts w:ascii="Arial" w:hAnsi="Arial" w:cs="Arial"/>
              </w:rPr>
            </w:pPr>
            <w:r w:rsidRPr="001A76FB">
              <w:rPr>
                <w:rFonts w:ascii="Arial" w:eastAsia="Helvetica" w:hAnsi="Arial" w:cs="Arial"/>
              </w:rPr>
              <w:t>Microfon</w:t>
            </w:r>
          </w:p>
          <w:p w:rsidR="007C65C2" w:rsidRPr="001A76FB" w:rsidRDefault="007C65C2" w:rsidP="00595C15">
            <w:pPr>
              <w:pStyle w:val="Body1"/>
              <w:tabs>
                <w:tab w:val="left" w:pos="318"/>
              </w:tabs>
              <w:rPr>
                <w:rFonts w:ascii="Arial" w:hAnsi="Arial" w:cs="Arial"/>
              </w:rPr>
            </w:pPr>
            <w:r w:rsidRPr="001A76FB">
              <w:rPr>
                <w:rFonts w:ascii="Arial" w:eastAsia="Helvetica" w:hAnsi="Arial" w:cs="Arial"/>
              </w:rPr>
              <w:t>headphone/line out</w:t>
            </w:r>
          </w:p>
          <w:p w:rsidR="007C65C2" w:rsidRPr="001A76FB" w:rsidRDefault="007C65C2" w:rsidP="00595C15">
            <w:pPr>
              <w:pStyle w:val="Body1"/>
              <w:tabs>
                <w:tab w:val="left" w:pos="318"/>
              </w:tabs>
              <w:outlineLvl w:val="9"/>
              <w:rPr>
                <w:rFonts w:ascii="Arial" w:eastAsia="Helvetica" w:hAnsi="Arial" w:cs="Arial"/>
              </w:rPr>
            </w:pPr>
            <w:r w:rsidRPr="001A76FB">
              <w:rPr>
                <w:rFonts w:ascii="Arial" w:eastAsia="Helvetica" w:hAnsi="Arial" w:cs="Arial"/>
              </w:rPr>
              <w:t>stereo microphone in</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xml:space="preserve">Display </w:t>
            </w:r>
          </w:p>
        </w:tc>
        <w:tc>
          <w:tcPr>
            <w:tcW w:w="6520" w:type="dxa"/>
          </w:tcPr>
          <w:p w:rsidR="007C65C2" w:rsidRPr="001A76FB" w:rsidRDefault="007C65C2" w:rsidP="006B32FE">
            <w:pPr>
              <w:pStyle w:val="Body1"/>
              <w:outlineLvl w:val="9"/>
              <w:rPr>
                <w:rFonts w:ascii="Arial" w:eastAsia="Helvetica" w:hAnsi="Arial" w:cs="Arial"/>
              </w:rPr>
            </w:pPr>
            <w:r w:rsidRPr="001A76FB">
              <w:rPr>
                <w:rFonts w:ascii="Arial" w:eastAsia="Helvetica" w:hAnsi="Arial" w:cs="Arial"/>
              </w:rPr>
              <w:t>Min 15,6”  TFT LED-backlit Full HD display 1920 x 1080 anti glare, 300 cd/m2, carcasa de magneziu, FHD webcam integrata</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Comunicaţii integrate</w:t>
            </w:r>
          </w:p>
        </w:tc>
        <w:tc>
          <w:tcPr>
            <w:tcW w:w="6520" w:type="dxa"/>
          </w:tcPr>
          <w:p w:rsidR="007C65C2" w:rsidRPr="001A76FB" w:rsidRDefault="007C65C2" w:rsidP="00595C15">
            <w:pPr>
              <w:pStyle w:val="Body1"/>
              <w:tabs>
                <w:tab w:val="left" w:pos="318"/>
              </w:tabs>
              <w:rPr>
                <w:rFonts w:ascii="Arial" w:hAnsi="Arial" w:cs="Arial"/>
              </w:rPr>
            </w:pPr>
            <w:r w:rsidRPr="001A76FB">
              <w:rPr>
                <w:rFonts w:ascii="Arial" w:eastAsia="Helvetica" w:hAnsi="Arial" w:cs="Arial"/>
              </w:rPr>
              <w:t>Placa de retea integrata Gigabit  (10/100/1000 Mbps )</w:t>
            </w:r>
          </w:p>
          <w:p w:rsidR="007C65C2" w:rsidRPr="001A76FB" w:rsidRDefault="007C65C2" w:rsidP="00595C15">
            <w:pPr>
              <w:pStyle w:val="Body1"/>
              <w:tabs>
                <w:tab w:val="left" w:pos="318"/>
              </w:tabs>
              <w:rPr>
                <w:rFonts w:ascii="Arial" w:eastAsia="Helvetica" w:hAnsi="Arial" w:cs="Arial"/>
              </w:rPr>
            </w:pPr>
            <w:r w:rsidRPr="001A76FB">
              <w:rPr>
                <w:rFonts w:ascii="Arial" w:eastAsia="Helvetica" w:hAnsi="Arial" w:cs="Arial"/>
              </w:rPr>
              <w:t>802.11a/b/g/n WLAN</w:t>
            </w:r>
          </w:p>
          <w:p w:rsidR="007C65C2" w:rsidRPr="001A76FB" w:rsidRDefault="007C65C2" w:rsidP="00595C15">
            <w:pPr>
              <w:pStyle w:val="Body1"/>
              <w:tabs>
                <w:tab w:val="left" w:pos="318"/>
              </w:tabs>
              <w:outlineLvl w:val="9"/>
              <w:rPr>
                <w:rFonts w:ascii="Arial" w:eastAsia="Helvetica" w:hAnsi="Arial" w:cs="Arial"/>
              </w:rPr>
            </w:pPr>
            <w:r w:rsidRPr="001A76FB">
              <w:rPr>
                <w:rFonts w:ascii="Arial" w:eastAsia="Helvetica" w:hAnsi="Arial" w:cs="Arial"/>
              </w:rPr>
              <w:t>Bluetooth 3.0</w:t>
            </w:r>
          </w:p>
          <w:p w:rsidR="007C65C2" w:rsidRPr="001A76FB" w:rsidRDefault="007C65C2" w:rsidP="006B32FE">
            <w:pPr>
              <w:pStyle w:val="Body1"/>
              <w:tabs>
                <w:tab w:val="left" w:pos="318"/>
              </w:tabs>
              <w:outlineLvl w:val="9"/>
              <w:rPr>
                <w:rFonts w:ascii="Arial" w:eastAsia="Helvetica" w:hAnsi="Arial" w:cs="Arial"/>
                <w:color w:val="FF0000"/>
              </w:rPr>
            </w:pPr>
            <w:r w:rsidRPr="001A76FB">
              <w:rPr>
                <w:rFonts w:ascii="Arial" w:eastAsia="Helvetica" w:hAnsi="Arial" w:cs="Arial"/>
                <w:color w:val="auto"/>
              </w:rPr>
              <w:t>Modul UMTS integrat</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Tastatura</w:t>
            </w:r>
          </w:p>
        </w:tc>
        <w:tc>
          <w:tcPr>
            <w:tcW w:w="6520" w:type="dxa"/>
          </w:tcPr>
          <w:p w:rsidR="007C65C2" w:rsidRPr="001A76FB" w:rsidRDefault="007C65C2" w:rsidP="00595C15">
            <w:pPr>
              <w:rPr>
                <w:rFonts w:ascii="Arial" w:hAnsi="Arial" w:cs="Arial"/>
                <w:sz w:val="20"/>
                <w:szCs w:val="20"/>
                <w:lang w:val="nl-NL"/>
              </w:rPr>
            </w:pPr>
            <w:r w:rsidRPr="001A76FB">
              <w:rPr>
                <w:rFonts w:ascii="Arial" w:hAnsi="Arial" w:cs="Arial"/>
                <w:color w:val="000000"/>
                <w:sz w:val="20"/>
                <w:szCs w:val="20"/>
                <w:lang w:val="it-IT"/>
              </w:rPr>
              <w:t xml:space="preserve">- Tastatura </w:t>
            </w:r>
            <w:r w:rsidRPr="001A76FB">
              <w:rPr>
                <w:rFonts w:ascii="Arial" w:hAnsi="Arial" w:cs="Arial"/>
                <w:sz w:val="20"/>
                <w:szCs w:val="20"/>
                <w:lang w:val="it-IT"/>
              </w:rPr>
              <w:t xml:space="preserve">iluminata </w:t>
            </w:r>
            <w:r w:rsidRPr="001A76FB">
              <w:rPr>
                <w:rFonts w:ascii="Arial" w:hAnsi="Arial" w:cs="Arial"/>
                <w:color w:val="000000"/>
                <w:sz w:val="20"/>
                <w:szCs w:val="20"/>
                <w:lang w:val="it-IT"/>
              </w:rPr>
              <w:t>integrata cu protectie la varsari accidentale de lichide</w:t>
            </w:r>
          </w:p>
          <w:p w:rsidR="007C65C2" w:rsidRPr="001A76FB" w:rsidRDefault="007C65C2" w:rsidP="00595C15">
            <w:pPr>
              <w:rPr>
                <w:rFonts w:ascii="Arial" w:hAnsi="Arial" w:cs="Arial"/>
                <w:color w:val="000000"/>
                <w:sz w:val="20"/>
                <w:szCs w:val="20"/>
                <w:lang w:val="fr-FR"/>
              </w:rPr>
            </w:pPr>
            <w:r w:rsidRPr="001A76FB">
              <w:rPr>
                <w:rFonts w:ascii="Arial" w:hAnsi="Arial" w:cs="Arial"/>
                <w:color w:val="000000"/>
                <w:sz w:val="20"/>
                <w:szCs w:val="20"/>
                <w:lang w:val="fr-FR"/>
              </w:rPr>
              <w:t xml:space="preserve">- </w:t>
            </w:r>
            <w:r w:rsidR="00C001B4" w:rsidRPr="001A76FB">
              <w:rPr>
                <w:rFonts w:ascii="Arial" w:hAnsi="Arial" w:cs="Arial"/>
                <w:sz w:val="20"/>
                <w:szCs w:val="20"/>
              </w:rPr>
              <w:t xml:space="preserve"> </w:t>
            </w:r>
            <w:r w:rsidR="00C001B4" w:rsidRPr="001A76FB">
              <w:rPr>
                <w:rFonts w:ascii="Arial" w:hAnsi="Arial" w:cs="Arial"/>
                <w:color w:val="000000"/>
                <w:sz w:val="20"/>
                <w:szCs w:val="20"/>
                <w:lang w:val="fr-FR"/>
              </w:rPr>
              <w:t>Wireless Notebook Mouse</w:t>
            </w:r>
          </w:p>
          <w:p w:rsidR="007C65C2" w:rsidRPr="001A76FB" w:rsidRDefault="007C65C2" w:rsidP="007C65C2">
            <w:pPr>
              <w:rPr>
                <w:rFonts w:ascii="Arial" w:hAnsi="Arial" w:cs="Arial"/>
                <w:color w:val="000000"/>
                <w:sz w:val="20"/>
                <w:szCs w:val="20"/>
                <w:lang w:val="es-ES"/>
              </w:rPr>
            </w:pPr>
            <w:r w:rsidRPr="001A76FB">
              <w:rPr>
                <w:rFonts w:ascii="Arial" w:hAnsi="Arial" w:cs="Arial"/>
                <w:color w:val="000000"/>
                <w:sz w:val="20"/>
                <w:szCs w:val="20"/>
                <w:lang w:val="es-ES"/>
              </w:rPr>
              <w:t>- butoane pentru apelare rapida a diverse aplicatii</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Pointing Device</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Touchpad</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I/O Interfaces</w:t>
            </w:r>
          </w:p>
        </w:tc>
        <w:tc>
          <w:tcPr>
            <w:tcW w:w="6520" w:type="dxa"/>
          </w:tcPr>
          <w:p w:rsidR="007C65C2" w:rsidRPr="001A76FB" w:rsidRDefault="007C65C2" w:rsidP="00595C15">
            <w:pPr>
              <w:pStyle w:val="Body1"/>
              <w:rPr>
                <w:rFonts w:ascii="Arial" w:eastAsia="Helvetica" w:hAnsi="Arial" w:cs="Arial"/>
              </w:rPr>
            </w:pPr>
            <w:r w:rsidRPr="001A76FB">
              <w:rPr>
                <w:rFonts w:ascii="Arial" w:eastAsia="Helvetica" w:hAnsi="Arial" w:cs="Arial"/>
              </w:rPr>
              <w:t>- 1 x MemoryCard slot (3 in 1)</w:t>
            </w:r>
          </w:p>
          <w:p w:rsidR="007C65C2" w:rsidRPr="001A76FB" w:rsidRDefault="007C65C2" w:rsidP="00595C15">
            <w:pPr>
              <w:pStyle w:val="Body1"/>
              <w:rPr>
                <w:rFonts w:ascii="Arial" w:eastAsia="Helvetica" w:hAnsi="Arial" w:cs="Arial"/>
              </w:rPr>
            </w:pPr>
            <w:r w:rsidRPr="001A76FB">
              <w:rPr>
                <w:rFonts w:ascii="Arial" w:eastAsia="Helvetica" w:hAnsi="Arial" w:cs="Arial"/>
              </w:rPr>
              <w:t>- 1 x SimCard slot</w:t>
            </w:r>
          </w:p>
          <w:p w:rsidR="007C65C2" w:rsidRPr="001A76FB" w:rsidRDefault="007C65C2" w:rsidP="00595C15">
            <w:pPr>
              <w:pStyle w:val="Body1"/>
              <w:rPr>
                <w:rFonts w:ascii="Arial" w:eastAsia="Helvetica" w:hAnsi="Arial" w:cs="Arial"/>
              </w:rPr>
            </w:pPr>
            <w:r w:rsidRPr="001A76FB">
              <w:rPr>
                <w:rFonts w:ascii="Arial" w:eastAsia="Helvetica" w:hAnsi="Arial" w:cs="Arial"/>
              </w:rPr>
              <w:t>- 1 x Display Port</w:t>
            </w:r>
          </w:p>
          <w:p w:rsidR="007C65C2" w:rsidRPr="001A76FB" w:rsidRDefault="007C65C2" w:rsidP="00595C15">
            <w:pPr>
              <w:pStyle w:val="Body1"/>
              <w:rPr>
                <w:rFonts w:ascii="Arial" w:eastAsia="Helvetica" w:hAnsi="Arial" w:cs="Arial"/>
              </w:rPr>
            </w:pPr>
            <w:r w:rsidRPr="001A76FB">
              <w:rPr>
                <w:rFonts w:ascii="Arial" w:eastAsia="Helvetica" w:hAnsi="Arial" w:cs="Arial"/>
              </w:rPr>
              <w:t>- 1 x LAN RJ-45,</w:t>
            </w:r>
          </w:p>
          <w:p w:rsidR="007C65C2" w:rsidRPr="001A76FB" w:rsidRDefault="007C65C2" w:rsidP="00595C15">
            <w:pPr>
              <w:pStyle w:val="Body1"/>
              <w:rPr>
                <w:rFonts w:ascii="Arial" w:eastAsia="Helvetica" w:hAnsi="Arial" w:cs="Arial"/>
              </w:rPr>
            </w:pPr>
            <w:r w:rsidRPr="001A76FB">
              <w:rPr>
                <w:rFonts w:ascii="Arial" w:eastAsia="Helvetica" w:hAnsi="Arial" w:cs="Arial"/>
              </w:rPr>
              <w:t>- 1 x VGA</w:t>
            </w:r>
          </w:p>
          <w:p w:rsidR="007C65C2" w:rsidRPr="001A76FB" w:rsidRDefault="007C65C2" w:rsidP="00595C15">
            <w:pPr>
              <w:pStyle w:val="Body1"/>
              <w:rPr>
                <w:rFonts w:ascii="Arial" w:hAnsi="Arial" w:cs="Arial"/>
              </w:rPr>
            </w:pPr>
            <w:r w:rsidRPr="001A76FB">
              <w:rPr>
                <w:rFonts w:ascii="Arial" w:eastAsia="Helvetica" w:hAnsi="Arial" w:cs="Arial"/>
              </w:rPr>
              <w:t>- 1 x Display Port</w:t>
            </w:r>
          </w:p>
          <w:p w:rsidR="007C65C2" w:rsidRPr="001A76FB" w:rsidRDefault="007C65C2" w:rsidP="00595C15">
            <w:pPr>
              <w:pStyle w:val="Body1"/>
              <w:rPr>
                <w:rFonts w:ascii="Arial" w:eastAsia="Helvetica" w:hAnsi="Arial" w:cs="Arial"/>
              </w:rPr>
            </w:pPr>
            <w:r w:rsidRPr="001A76FB">
              <w:rPr>
                <w:rFonts w:ascii="Arial" w:eastAsia="Helvetica" w:hAnsi="Arial" w:cs="Arial"/>
              </w:rPr>
              <w:t>- 3 x USB 3.0 (dintre care minim unul cu suport pentru incarcarea dispozitivelor via USB chiar si cand portabilul este inchis)</w:t>
            </w:r>
          </w:p>
          <w:p w:rsidR="007C65C2" w:rsidRPr="001A76FB" w:rsidRDefault="007C65C2" w:rsidP="00595C15">
            <w:pPr>
              <w:pStyle w:val="Body1"/>
              <w:rPr>
                <w:rFonts w:ascii="Arial" w:eastAsia="Helvetica" w:hAnsi="Arial" w:cs="Arial"/>
              </w:rPr>
            </w:pPr>
            <w:r w:rsidRPr="001A76FB">
              <w:rPr>
                <w:rFonts w:ascii="Arial" w:eastAsia="Helvetica" w:hAnsi="Arial" w:cs="Arial"/>
              </w:rPr>
              <w:t>- 1 x USB 2.0</w:t>
            </w:r>
          </w:p>
          <w:p w:rsidR="007C65C2" w:rsidRPr="001A76FB" w:rsidRDefault="007C65C2" w:rsidP="00595C15">
            <w:pPr>
              <w:pStyle w:val="Body1"/>
              <w:rPr>
                <w:rFonts w:ascii="Arial" w:eastAsia="Helvetica" w:hAnsi="Arial" w:cs="Arial"/>
              </w:rPr>
            </w:pPr>
            <w:r w:rsidRPr="001A76FB">
              <w:rPr>
                <w:rFonts w:ascii="Arial" w:eastAsia="Helvetica" w:hAnsi="Arial" w:cs="Arial"/>
              </w:rPr>
              <w:t xml:space="preserve">- 1 x headphone, </w:t>
            </w:r>
          </w:p>
          <w:p w:rsidR="007C65C2" w:rsidRPr="001A76FB" w:rsidRDefault="007C65C2" w:rsidP="00595C15">
            <w:pPr>
              <w:pStyle w:val="Body1"/>
              <w:rPr>
                <w:rFonts w:ascii="Arial" w:hAnsi="Arial" w:cs="Arial"/>
              </w:rPr>
            </w:pPr>
            <w:r w:rsidRPr="001A76FB">
              <w:rPr>
                <w:rFonts w:ascii="Arial" w:eastAsia="Helvetica" w:hAnsi="Arial" w:cs="Arial"/>
              </w:rPr>
              <w:t>- 1 x microphone</w:t>
            </w:r>
          </w:p>
          <w:p w:rsidR="007C65C2" w:rsidRPr="001A76FB" w:rsidRDefault="007C65C2" w:rsidP="00595C15">
            <w:pPr>
              <w:pStyle w:val="Body1"/>
              <w:rPr>
                <w:rFonts w:ascii="Arial" w:hAnsi="Arial" w:cs="Arial"/>
              </w:rPr>
            </w:pPr>
            <w:r w:rsidRPr="001A76FB">
              <w:rPr>
                <w:rFonts w:ascii="Arial" w:eastAsia="Helvetica" w:hAnsi="Arial" w:cs="Arial"/>
              </w:rPr>
              <w:t>- 1 x DC-in</w:t>
            </w:r>
          </w:p>
          <w:p w:rsidR="007C65C2" w:rsidRPr="001A76FB" w:rsidRDefault="007C65C2" w:rsidP="00595C15">
            <w:pPr>
              <w:pStyle w:val="Body1"/>
              <w:rPr>
                <w:rFonts w:ascii="Arial" w:hAnsi="Arial" w:cs="Arial"/>
              </w:rPr>
            </w:pPr>
            <w:r w:rsidRPr="001A76FB">
              <w:rPr>
                <w:rFonts w:ascii="Arial" w:eastAsia="Helvetica" w:hAnsi="Arial" w:cs="Arial"/>
              </w:rPr>
              <w:t>- 1 x Docking connector</w:t>
            </w:r>
          </w:p>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- 1 x Kensington Lock</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xml:space="preserve">Battery  </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- 6 cell high capacity Li-Ion, min 6200mAh</w:t>
            </w:r>
          </w:p>
          <w:p w:rsidR="007C65C2" w:rsidRPr="001A76FB" w:rsidRDefault="007C65C2" w:rsidP="00595C15">
            <w:pPr>
              <w:pStyle w:val="Body1"/>
              <w:rPr>
                <w:rFonts w:ascii="Arial" w:eastAsia="Helvetica" w:hAnsi="Arial" w:cs="Arial"/>
                <w:lang w:val="it-IT"/>
              </w:rPr>
            </w:pPr>
            <w:r w:rsidRPr="001A76FB">
              <w:rPr>
                <w:rFonts w:ascii="Arial" w:eastAsia="Helvetica" w:hAnsi="Arial" w:cs="Arial"/>
                <w:lang w:val="it-IT"/>
              </w:rPr>
              <w:t>- Autonomie pana la 12 ore cu o singura baterie</w:t>
            </w:r>
          </w:p>
          <w:p w:rsidR="007C65C2" w:rsidRPr="001A76FB" w:rsidRDefault="007C65C2" w:rsidP="00595C15">
            <w:pPr>
              <w:pStyle w:val="Body1"/>
              <w:rPr>
                <w:rFonts w:ascii="Arial" w:eastAsia="Helvetica" w:hAnsi="Arial" w:cs="Arial"/>
                <w:lang w:val="it-IT"/>
              </w:rPr>
            </w:pPr>
            <w:r w:rsidRPr="001A76FB">
              <w:rPr>
                <w:rFonts w:ascii="Arial" w:eastAsia="Helvetica" w:hAnsi="Arial" w:cs="Arial"/>
                <w:lang w:val="it-IT"/>
              </w:rPr>
              <w:t>- posibilitate de a folosi 2 baterii. Autonomie pana la 18 ore cu ambele baterii instalate.</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Caracteristici de securitate si management</w:t>
            </w:r>
          </w:p>
        </w:tc>
        <w:tc>
          <w:tcPr>
            <w:tcW w:w="6520" w:type="dxa"/>
          </w:tcPr>
          <w:p w:rsidR="007C65C2" w:rsidRPr="001A76FB" w:rsidRDefault="007C65C2" w:rsidP="00595C15">
            <w:pPr>
              <w:pStyle w:val="Body1"/>
              <w:tabs>
                <w:tab w:val="left" w:pos="176"/>
              </w:tabs>
              <w:rPr>
                <w:rFonts w:ascii="Arial" w:hAnsi="Arial" w:cs="Arial"/>
              </w:rPr>
            </w:pPr>
            <w:r w:rsidRPr="001A76FB">
              <w:rPr>
                <w:rFonts w:ascii="Arial" w:eastAsia="Helvetica" w:hAnsi="Arial" w:cs="Arial"/>
              </w:rPr>
              <w:t>Chip/modul de securitate integrat pe placa de baza tip TPM care ofera posibilitatea criptarii datelor atat hardware cat si software</w:t>
            </w:r>
          </w:p>
          <w:p w:rsidR="007C65C2" w:rsidRPr="001A76FB" w:rsidRDefault="007C65C2" w:rsidP="00595C15">
            <w:pPr>
              <w:pStyle w:val="Body1"/>
              <w:tabs>
                <w:tab w:val="left" w:pos="176"/>
              </w:tabs>
              <w:rPr>
                <w:rFonts w:ascii="Arial" w:hAnsi="Arial" w:cs="Arial"/>
                <w:color w:val="auto"/>
              </w:rPr>
            </w:pPr>
            <w:r w:rsidRPr="001A76FB">
              <w:rPr>
                <w:rFonts w:ascii="Arial" w:eastAsia="Helvetica" w:hAnsi="Arial" w:cs="Arial"/>
                <w:color w:val="auto"/>
              </w:rPr>
              <w:t>Sistem de protectie a datelor de pe HDD atat software cat si hardware (cu posibilitatea parcarii automate a capetelor HDD-ului la bruscarea notebook-ului )</w:t>
            </w:r>
          </w:p>
          <w:p w:rsidR="007C65C2" w:rsidRPr="001A76FB" w:rsidRDefault="007C65C2" w:rsidP="00595C15">
            <w:pPr>
              <w:pStyle w:val="Body1"/>
              <w:tabs>
                <w:tab w:val="left" w:pos="176"/>
              </w:tabs>
              <w:outlineLvl w:val="9"/>
              <w:rPr>
                <w:rFonts w:ascii="Arial" w:eastAsia="Helvetica" w:hAnsi="Arial" w:cs="Arial"/>
                <w:color w:val="auto"/>
              </w:rPr>
            </w:pPr>
            <w:r w:rsidRPr="001A76FB">
              <w:rPr>
                <w:rFonts w:ascii="Arial" w:eastAsia="Helvetica" w:hAnsi="Arial" w:cs="Arial"/>
                <w:color w:val="auto"/>
              </w:rPr>
              <w:t>Suport pentru solutie hardware dedicata (diferita de simpla stergere a datelor sau formatarea HDD-ului) capabila sa stearga informatiile critice de pe HDD si ce poate fi actionata de la distanta.</w:t>
            </w:r>
          </w:p>
          <w:p w:rsidR="007C65C2" w:rsidRPr="001A76FB" w:rsidRDefault="007C65C2" w:rsidP="00595C15">
            <w:pPr>
              <w:pStyle w:val="Body1"/>
              <w:tabs>
                <w:tab w:val="left" w:pos="176"/>
              </w:tabs>
              <w:rPr>
                <w:rFonts w:ascii="Arial" w:eastAsia="Helvetica" w:hAnsi="Arial" w:cs="Arial"/>
              </w:rPr>
            </w:pPr>
            <w:r w:rsidRPr="001A76FB">
              <w:rPr>
                <w:rFonts w:ascii="Arial" w:eastAsia="Helvetica" w:hAnsi="Arial" w:cs="Arial"/>
              </w:rPr>
              <w:t>Aplicatie de monitorizare si management local si de la distanta,  cu cel putin urmatoarele functionalitati :</w:t>
            </w:r>
          </w:p>
          <w:p w:rsidR="007C65C2" w:rsidRPr="001A76FB" w:rsidRDefault="007C65C2" w:rsidP="00595C15">
            <w:pPr>
              <w:pStyle w:val="Body1"/>
              <w:numPr>
                <w:ilvl w:val="0"/>
                <w:numId w:val="7"/>
              </w:numPr>
              <w:tabs>
                <w:tab w:val="left" w:pos="176"/>
              </w:tabs>
              <w:rPr>
                <w:rFonts w:ascii="Arial" w:eastAsia="Helvetica" w:hAnsi="Arial" w:cs="Arial"/>
              </w:rPr>
            </w:pPr>
            <w:r w:rsidRPr="001A76FB">
              <w:rPr>
                <w:rFonts w:ascii="Arial" w:eastAsia="Helvetica" w:hAnsi="Arial" w:cs="Arial"/>
              </w:rPr>
              <w:lastRenderedPageBreak/>
              <w:t>Management de la distanta atat online cat si offline</w:t>
            </w:r>
          </w:p>
          <w:p w:rsidR="007C65C2" w:rsidRPr="001A76FB" w:rsidRDefault="007C65C2" w:rsidP="00595C15">
            <w:pPr>
              <w:pStyle w:val="Body1"/>
              <w:numPr>
                <w:ilvl w:val="0"/>
                <w:numId w:val="7"/>
              </w:numPr>
              <w:tabs>
                <w:tab w:val="left" w:pos="176"/>
              </w:tabs>
              <w:rPr>
                <w:rFonts w:ascii="Arial" w:eastAsia="Helvetica" w:hAnsi="Arial" w:cs="Arial"/>
              </w:rPr>
            </w:pPr>
            <w:r w:rsidRPr="001A76FB">
              <w:rPr>
                <w:rFonts w:ascii="Arial" w:eastAsia="Helvetica" w:hAnsi="Arial" w:cs="Arial"/>
              </w:rPr>
              <w:t>Rapoarte detaliate despre componentele sistemului</w:t>
            </w:r>
          </w:p>
          <w:p w:rsidR="007C65C2" w:rsidRPr="001A76FB" w:rsidRDefault="007C65C2" w:rsidP="00595C15">
            <w:pPr>
              <w:pStyle w:val="Body1"/>
              <w:numPr>
                <w:ilvl w:val="0"/>
                <w:numId w:val="7"/>
              </w:numPr>
              <w:tabs>
                <w:tab w:val="left" w:pos="176"/>
              </w:tabs>
              <w:rPr>
                <w:rFonts w:ascii="Arial" w:eastAsia="Helvetica" w:hAnsi="Arial" w:cs="Arial"/>
              </w:rPr>
            </w:pPr>
            <w:r w:rsidRPr="001A76FB">
              <w:rPr>
                <w:rFonts w:ascii="Arial" w:eastAsia="Helvetica" w:hAnsi="Arial" w:cs="Arial"/>
              </w:rPr>
              <w:t>Bios management</w:t>
            </w:r>
          </w:p>
          <w:p w:rsidR="007C65C2" w:rsidRPr="001A76FB" w:rsidRDefault="007C65C2" w:rsidP="00595C15">
            <w:pPr>
              <w:pStyle w:val="Body1"/>
              <w:numPr>
                <w:ilvl w:val="0"/>
                <w:numId w:val="7"/>
              </w:numPr>
              <w:tabs>
                <w:tab w:val="left" w:pos="176"/>
              </w:tabs>
              <w:outlineLvl w:val="9"/>
              <w:rPr>
                <w:rFonts w:ascii="Arial" w:eastAsia="Helvetica" w:hAnsi="Arial" w:cs="Arial"/>
              </w:rPr>
            </w:pPr>
            <w:r w:rsidRPr="001A76FB">
              <w:rPr>
                <w:rFonts w:ascii="Arial" w:eastAsia="Helvetica" w:hAnsi="Arial" w:cs="Arial"/>
              </w:rPr>
              <w:t>Remote power management</w:t>
            </w:r>
          </w:p>
          <w:p w:rsidR="007C65C2" w:rsidRPr="001A76FB" w:rsidRDefault="007C65C2" w:rsidP="00595C15">
            <w:pPr>
              <w:pStyle w:val="Body1"/>
              <w:tabs>
                <w:tab w:val="left" w:pos="176"/>
              </w:tabs>
              <w:outlineLvl w:val="9"/>
              <w:rPr>
                <w:rFonts w:ascii="Arial" w:eastAsia="Helvetica" w:hAnsi="Arial" w:cs="Arial"/>
                <w:color w:val="auto"/>
              </w:rPr>
            </w:pPr>
            <w:r w:rsidRPr="001A76FB">
              <w:rPr>
                <w:rFonts w:ascii="Arial" w:eastAsia="Helvetica" w:hAnsi="Arial" w:cs="Arial"/>
                <w:color w:val="auto"/>
              </w:rPr>
              <w:t>Cititor de amprente (fingerprint reader) integrat</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tabs>
                <w:tab w:val="left" w:pos="176"/>
              </w:tabs>
              <w:rPr>
                <w:rFonts w:ascii="Arial" w:eastAsia="Helvetica" w:hAnsi="Arial" w:cs="Arial"/>
              </w:rPr>
            </w:pPr>
            <w:r w:rsidRPr="001A76FB">
              <w:rPr>
                <w:rFonts w:ascii="Arial" w:eastAsia="Helvetica" w:hAnsi="Arial" w:cs="Arial"/>
              </w:rPr>
              <w:t>Utilitare sistem</w:t>
            </w:r>
          </w:p>
        </w:tc>
        <w:tc>
          <w:tcPr>
            <w:tcW w:w="6520" w:type="dxa"/>
          </w:tcPr>
          <w:p w:rsidR="007C65C2" w:rsidRPr="001A76FB" w:rsidRDefault="007C65C2" w:rsidP="00595C15">
            <w:pPr>
              <w:pStyle w:val="Body1"/>
              <w:tabs>
                <w:tab w:val="left" w:pos="176"/>
              </w:tabs>
              <w:ind w:left="360"/>
              <w:rPr>
                <w:rFonts w:ascii="Arial" w:eastAsia="Helvetica" w:hAnsi="Arial" w:cs="Arial"/>
              </w:rPr>
            </w:pPr>
            <w:r w:rsidRPr="001A76FB">
              <w:rPr>
                <w:rFonts w:ascii="Arial" w:eastAsia="Helvetica" w:hAnsi="Arial" w:cs="Arial"/>
              </w:rPr>
              <w:t>Aplicatie de monitorizare si management local si de la distanta, cu cel putin urmatoarele functionalitati :</w:t>
            </w:r>
          </w:p>
          <w:p w:rsidR="007C65C2" w:rsidRPr="001A76FB" w:rsidRDefault="007C65C2" w:rsidP="00595C15">
            <w:pPr>
              <w:pStyle w:val="Body1"/>
              <w:tabs>
                <w:tab w:val="left" w:pos="176"/>
              </w:tabs>
              <w:ind w:left="360"/>
              <w:rPr>
                <w:rFonts w:ascii="Arial" w:eastAsia="Helvetica" w:hAnsi="Arial" w:cs="Arial"/>
              </w:rPr>
            </w:pPr>
            <w:r w:rsidRPr="001A76FB">
              <w:rPr>
                <w:rFonts w:ascii="Arial" w:eastAsia="Helvetica" w:hAnsi="Arial" w:cs="Arial"/>
              </w:rPr>
              <w:t>Management de la distanta atat online cat si offline</w:t>
            </w:r>
          </w:p>
          <w:p w:rsidR="007C65C2" w:rsidRPr="001A76FB" w:rsidRDefault="007C65C2" w:rsidP="00595C15">
            <w:pPr>
              <w:pStyle w:val="Body1"/>
              <w:tabs>
                <w:tab w:val="left" w:pos="176"/>
              </w:tabs>
              <w:ind w:left="360"/>
              <w:rPr>
                <w:rFonts w:ascii="Arial" w:eastAsia="Helvetica" w:hAnsi="Arial" w:cs="Arial"/>
              </w:rPr>
            </w:pPr>
            <w:r w:rsidRPr="001A76FB">
              <w:rPr>
                <w:rFonts w:ascii="Arial" w:eastAsia="Helvetica" w:hAnsi="Arial" w:cs="Arial"/>
              </w:rPr>
              <w:t>Rapoarte detaliate despre componentele sistemului</w:t>
            </w:r>
          </w:p>
          <w:p w:rsidR="007C65C2" w:rsidRPr="001A76FB" w:rsidRDefault="007C65C2" w:rsidP="00595C15">
            <w:pPr>
              <w:pStyle w:val="Body1"/>
              <w:tabs>
                <w:tab w:val="left" w:pos="176"/>
              </w:tabs>
              <w:ind w:left="360"/>
              <w:rPr>
                <w:rFonts w:ascii="Arial" w:eastAsia="Helvetica" w:hAnsi="Arial" w:cs="Arial"/>
              </w:rPr>
            </w:pPr>
            <w:r w:rsidRPr="001A76FB">
              <w:rPr>
                <w:rFonts w:ascii="Arial" w:eastAsia="Helvetica" w:hAnsi="Arial" w:cs="Arial"/>
              </w:rPr>
              <w:t>BIOS Management</w:t>
            </w:r>
          </w:p>
          <w:p w:rsidR="007C65C2" w:rsidRPr="001A76FB" w:rsidRDefault="007C65C2" w:rsidP="00595C15">
            <w:pPr>
              <w:pStyle w:val="Body1"/>
              <w:tabs>
                <w:tab w:val="left" w:pos="176"/>
              </w:tabs>
              <w:ind w:left="360"/>
              <w:rPr>
                <w:rFonts w:ascii="Arial" w:eastAsia="Helvetica" w:hAnsi="Arial" w:cs="Arial"/>
              </w:rPr>
            </w:pPr>
            <w:r w:rsidRPr="001A76FB">
              <w:rPr>
                <w:rFonts w:ascii="Arial" w:eastAsia="Helvetica" w:hAnsi="Arial" w:cs="Arial"/>
              </w:rPr>
              <w:t>Alerte (via ASF)</w:t>
            </w:r>
          </w:p>
          <w:p w:rsidR="007C65C2" w:rsidRPr="001A76FB" w:rsidRDefault="007C65C2" w:rsidP="006B32FE">
            <w:pPr>
              <w:pStyle w:val="Body1"/>
              <w:tabs>
                <w:tab w:val="left" w:pos="176"/>
              </w:tabs>
              <w:ind w:left="360"/>
              <w:rPr>
                <w:rFonts w:ascii="Arial" w:eastAsia="Helvetica" w:hAnsi="Arial" w:cs="Arial"/>
              </w:rPr>
            </w:pPr>
            <w:r w:rsidRPr="001A76FB">
              <w:rPr>
                <w:rFonts w:ascii="Arial" w:eastAsia="Helvetica" w:hAnsi="Arial" w:cs="Arial"/>
              </w:rPr>
              <w:t>WoL (Wake on LAN)</w:t>
            </w:r>
          </w:p>
        </w:tc>
      </w:tr>
      <w:tr w:rsidR="002F2B46" w:rsidRPr="001A76FB" w:rsidTr="007C65C2">
        <w:trPr>
          <w:trHeight w:val="56"/>
        </w:trPr>
        <w:tc>
          <w:tcPr>
            <w:tcW w:w="1384" w:type="dxa"/>
            <w:vMerge/>
          </w:tcPr>
          <w:p w:rsidR="002F2B46" w:rsidRPr="001A76FB" w:rsidRDefault="002F2B46" w:rsidP="00595C15">
            <w:pPr>
              <w:rPr>
                <w:rFonts w:ascii="Arial" w:hAnsi="Arial" w:cs="Arial"/>
                <w:b/>
                <w:sz w:val="20"/>
                <w:szCs w:val="20"/>
              </w:rPr>
            </w:pPr>
          </w:p>
        </w:tc>
        <w:tc>
          <w:tcPr>
            <w:tcW w:w="2410" w:type="dxa"/>
          </w:tcPr>
          <w:p w:rsidR="002F2B46" w:rsidRPr="001A76FB" w:rsidRDefault="002F2B46" w:rsidP="002F2B46">
            <w:pPr>
              <w:pStyle w:val="Body1"/>
              <w:outlineLvl w:val="9"/>
              <w:rPr>
                <w:rFonts w:ascii="Arial" w:eastAsia="Helvetica" w:hAnsi="Arial" w:cs="Arial"/>
              </w:rPr>
            </w:pPr>
            <w:r w:rsidRPr="001A76FB">
              <w:rPr>
                <w:rFonts w:ascii="Arial" w:eastAsia="Helvetica" w:hAnsi="Arial" w:cs="Arial"/>
              </w:rPr>
              <w:t>S</w:t>
            </w:r>
            <w:r w:rsidR="004A656E" w:rsidRPr="001A76FB">
              <w:rPr>
                <w:rFonts w:ascii="Arial" w:eastAsia="Helvetica" w:hAnsi="Arial" w:cs="Arial"/>
              </w:rPr>
              <w:t>isitem de operare si s</w:t>
            </w:r>
            <w:r w:rsidRPr="001A76FB">
              <w:rPr>
                <w:rFonts w:ascii="Arial" w:eastAsia="Helvetica" w:hAnsi="Arial" w:cs="Arial"/>
              </w:rPr>
              <w:t xml:space="preserve">oftware </w:t>
            </w:r>
          </w:p>
        </w:tc>
        <w:tc>
          <w:tcPr>
            <w:tcW w:w="6520" w:type="dxa"/>
          </w:tcPr>
          <w:p w:rsidR="004A656E" w:rsidRPr="001A76FB" w:rsidRDefault="004A656E" w:rsidP="00595C15">
            <w:pPr>
              <w:pStyle w:val="Body1"/>
              <w:outlineLvl w:val="9"/>
              <w:rPr>
                <w:rFonts w:ascii="Arial" w:eastAsia="Helvetica" w:hAnsi="Arial" w:cs="Arial"/>
              </w:rPr>
            </w:pPr>
            <w:r w:rsidRPr="001A76FB">
              <w:rPr>
                <w:rFonts w:ascii="Arial" w:eastAsia="Helvetica" w:hAnsi="Arial" w:cs="Arial"/>
              </w:rPr>
              <w:t>Windows 8.1 Profesional sau echivalent</w:t>
            </w:r>
            <w:r w:rsidR="002F2B46" w:rsidRPr="001A76FB">
              <w:rPr>
                <w:rFonts w:ascii="Arial" w:eastAsia="Helvetica" w:hAnsi="Arial" w:cs="Arial"/>
              </w:rPr>
              <w:t xml:space="preserve">, </w:t>
            </w:r>
          </w:p>
          <w:p w:rsidR="004A656E" w:rsidRPr="001A76FB" w:rsidRDefault="002F2B46" w:rsidP="00595C15">
            <w:pPr>
              <w:pStyle w:val="Body1"/>
              <w:outlineLvl w:val="9"/>
              <w:rPr>
                <w:rFonts w:ascii="Arial" w:eastAsia="Helvetica" w:hAnsi="Arial" w:cs="Arial"/>
              </w:rPr>
            </w:pPr>
            <w:r w:rsidRPr="001A76FB">
              <w:rPr>
                <w:rFonts w:ascii="Arial" w:eastAsia="Helvetica" w:hAnsi="Arial" w:cs="Arial"/>
              </w:rPr>
              <w:t>Office 2013</w:t>
            </w:r>
            <w:r w:rsidR="004A656E" w:rsidRPr="001A76FB">
              <w:rPr>
                <w:rFonts w:ascii="Arial" w:eastAsia="Helvetica" w:hAnsi="Arial" w:cs="Arial"/>
              </w:rPr>
              <w:t xml:space="preserve"> sau echivalent</w:t>
            </w:r>
          </w:p>
          <w:p w:rsidR="00A44AC3" w:rsidRPr="001A76FB" w:rsidRDefault="00A44AC3" w:rsidP="00595C15">
            <w:pPr>
              <w:pStyle w:val="Body1"/>
              <w:outlineLvl w:val="9"/>
              <w:rPr>
                <w:rFonts w:ascii="Arial" w:eastAsia="Helvetica" w:hAnsi="Arial" w:cs="Arial"/>
              </w:rPr>
            </w:pPr>
            <w:r w:rsidRPr="001A76FB">
              <w:rPr>
                <w:rFonts w:ascii="Arial" w:eastAsia="Helvetica" w:hAnsi="Arial" w:cs="Arial"/>
              </w:rPr>
              <w:t>Kaspersky antivirus sau echivalent 1 an</w:t>
            </w:r>
          </w:p>
        </w:tc>
      </w:tr>
      <w:tr w:rsidR="007C65C2" w:rsidRPr="001A76FB" w:rsidTr="007C65C2">
        <w:trPr>
          <w:trHeight w:val="56"/>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Greutate</w:t>
            </w:r>
          </w:p>
        </w:tc>
        <w:tc>
          <w:tcPr>
            <w:tcW w:w="652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 xml:space="preserve">Max 1,9  Kg  </w:t>
            </w:r>
          </w:p>
        </w:tc>
      </w:tr>
      <w:tr w:rsidR="007C65C2" w:rsidRPr="001A76FB" w:rsidTr="002B0BCE">
        <w:trPr>
          <w:trHeight w:val="20"/>
        </w:trPr>
        <w:tc>
          <w:tcPr>
            <w:tcW w:w="1384" w:type="dxa"/>
            <w:vMerge/>
          </w:tcPr>
          <w:p w:rsidR="007C65C2" w:rsidRPr="001A76FB" w:rsidRDefault="007C65C2" w:rsidP="00595C15">
            <w:pPr>
              <w:rPr>
                <w:rFonts w:ascii="Arial" w:hAnsi="Arial" w:cs="Arial"/>
                <w:b/>
                <w:sz w:val="20"/>
                <w:szCs w:val="20"/>
              </w:rPr>
            </w:pPr>
          </w:p>
        </w:tc>
        <w:tc>
          <w:tcPr>
            <w:tcW w:w="2410" w:type="dxa"/>
          </w:tcPr>
          <w:p w:rsidR="007C65C2" w:rsidRPr="001A76FB" w:rsidRDefault="007C65C2" w:rsidP="00595C15">
            <w:pPr>
              <w:pStyle w:val="Body1"/>
              <w:outlineLvl w:val="9"/>
              <w:rPr>
                <w:rFonts w:ascii="Arial" w:eastAsia="Helvetica" w:hAnsi="Arial" w:cs="Arial"/>
              </w:rPr>
            </w:pPr>
            <w:r w:rsidRPr="001A76FB">
              <w:rPr>
                <w:rFonts w:ascii="Arial" w:eastAsia="Helvetica" w:hAnsi="Arial" w:cs="Arial"/>
              </w:rPr>
              <w:t>Conformitate cu standarde europeene</w:t>
            </w:r>
          </w:p>
        </w:tc>
        <w:tc>
          <w:tcPr>
            <w:tcW w:w="6520" w:type="dxa"/>
          </w:tcPr>
          <w:p w:rsidR="007C65C2" w:rsidRPr="001A76FB" w:rsidRDefault="007C65C2" w:rsidP="00595C15">
            <w:pPr>
              <w:rPr>
                <w:rFonts w:ascii="Arial" w:eastAsia="Helvetica" w:hAnsi="Arial" w:cs="Arial"/>
                <w:sz w:val="20"/>
                <w:szCs w:val="20"/>
              </w:rPr>
            </w:pPr>
            <w:r w:rsidRPr="001A76FB">
              <w:rPr>
                <w:rFonts w:ascii="Arial" w:eastAsia="Helvetica" w:hAnsi="Arial" w:cs="Arial"/>
                <w:sz w:val="20"/>
                <w:szCs w:val="20"/>
              </w:rPr>
              <w:t xml:space="preserve">FCC, </w:t>
            </w:r>
            <w:r w:rsidRPr="001A76FB">
              <w:rPr>
                <w:rFonts w:ascii="Arial" w:hAnsi="Arial" w:cs="Arial"/>
                <w:color w:val="000000"/>
                <w:sz w:val="20"/>
                <w:szCs w:val="20"/>
              </w:rPr>
              <w:t xml:space="preserve">ROHS / WEEE, Energy Star 5.0, WiFi certified, EPEAT, </w:t>
            </w:r>
          </w:p>
        </w:tc>
      </w:tr>
      <w:tr w:rsidR="007C65C2" w:rsidRPr="001A76FB" w:rsidTr="007C65C2">
        <w:trPr>
          <w:trHeight w:val="104"/>
        </w:trPr>
        <w:tc>
          <w:tcPr>
            <w:tcW w:w="1384" w:type="dxa"/>
            <w:vMerge/>
          </w:tcPr>
          <w:p w:rsidR="007C65C2" w:rsidRPr="001A76FB" w:rsidRDefault="007C65C2" w:rsidP="007C65C2">
            <w:pPr>
              <w:rPr>
                <w:rFonts w:ascii="Arial" w:hAnsi="Arial" w:cs="Arial"/>
                <w:b/>
                <w:sz w:val="20"/>
                <w:szCs w:val="20"/>
              </w:rPr>
            </w:pPr>
          </w:p>
        </w:tc>
        <w:tc>
          <w:tcPr>
            <w:tcW w:w="2410" w:type="dxa"/>
          </w:tcPr>
          <w:p w:rsidR="007C65C2" w:rsidRPr="001A76FB" w:rsidRDefault="007C65C2" w:rsidP="000C4335">
            <w:pPr>
              <w:pStyle w:val="Body1"/>
              <w:outlineLvl w:val="9"/>
              <w:rPr>
                <w:rFonts w:ascii="Arial" w:eastAsia="Helvetica" w:hAnsi="Arial" w:cs="Arial"/>
              </w:rPr>
            </w:pPr>
            <w:r w:rsidRPr="001A76FB">
              <w:rPr>
                <w:rFonts w:ascii="Arial" w:eastAsia="Helvetica" w:hAnsi="Arial" w:cs="Arial"/>
              </w:rPr>
              <w:t xml:space="preserve">Garantie </w:t>
            </w:r>
          </w:p>
        </w:tc>
        <w:tc>
          <w:tcPr>
            <w:tcW w:w="6520" w:type="dxa"/>
          </w:tcPr>
          <w:p w:rsidR="007C65C2" w:rsidRPr="001A76FB" w:rsidRDefault="007C65C2" w:rsidP="000C4335">
            <w:pPr>
              <w:rPr>
                <w:rFonts w:ascii="Arial" w:hAnsi="Arial" w:cs="Arial"/>
                <w:color w:val="000000"/>
                <w:sz w:val="20"/>
                <w:szCs w:val="20"/>
              </w:rPr>
            </w:pPr>
            <w:r w:rsidRPr="001A76FB">
              <w:rPr>
                <w:rFonts w:ascii="Arial" w:hAnsi="Arial" w:cs="Arial"/>
                <w:color w:val="000000"/>
                <w:sz w:val="20"/>
                <w:szCs w:val="20"/>
                <w:lang w:val="en-GB"/>
              </w:rPr>
              <w:t xml:space="preserve">Minim </w:t>
            </w:r>
            <w:r w:rsidR="006B32FE" w:rsidRPr="001A76FB">
              <w:rPr>
                <w:rFonts w:ascii="Arial" w:hAnsi="Arial" w:cs="Arial"/>
                <w:color w:val="000000"/>
                <w:sz w:val="20"/>
                <w:szCs w:val="20"/>
                <w:lang w:val="en-GB"/>
              </w:rPr>
              <w:t>3</w:t>
            </w:r>
            <w:r w:rsidRPr="001A76FB">
              <w:rPr>
                <w:rFonts w:ascii="Arial" w:hAnsi="Arial" w:cs="Arial"/>
                <w:color w:val="000000"/>
                <w:sz w:val="20"/>
                <w:szCs w:val="20"/>
                <w:lang w:val="en-GB"/>
              </w:rPr>
              <w:t xml:space="preserve"> ani, </w:t>
            </w:r>
          </w:p>
        </w:tc>
      </w:tr>
      <w:tr w:rsidR="007C65C2" w:rsidRPr="001A76FB" w:rsidTr="002B0BCE">
        <w:trPr>
          <w:trHeight w:val="103"/>
        </w:trPr>
        <w:tc>
          <w:tcPr>
            <w:tcW w:w="1384" w:type="dxa"/>
            <w:vMerge/>
          </w:tcPr>
          <w:p w:rsidR="007C65C2" w:rsidRPr="001A76FB" w:rsidRDefault="007C65C2" w:rsidP="007C65C2">
            <w:pPr>
              <w:rPr>
                <w:rFonts w:ascii="Arial" w:hAnsi="Arial" w:cs="Arial"/>
                <w:b/>
                <w:sz w:val="20"/>
                <w:szCs w:val="20"/>
              </w:rPr>
            </w:pPr>
          </w:p>
        </w:tc>
        <w:tc>
          <w:tcPr>
            <w:tcW w:w="2410" w:type="dxa"/>
            <w:vAlign w:val="center"/>
          </w:tcPr>
          <w:p w:rsidR="007C65C2" w:rsidRPr="001A76FB" w:rsidRDefault="007C65C2" w:rsidP="007C65C2">
            <w:pPr>
              <w:jc w:val="left"/>
              <w:rPr>
                <w:rFonts w:ascii="Arial" w:hAnsi="Arial" w:cs="Arial"/>
                <w:sz w:val="20"/>
                <w:szCs w:val="20"/>
              </w:rPr>
            </w:pPr>
            <w:r w:rsidRPr="001A76FB">
              <w:rPr>
                <w:rFonts w:ascii="Arial" w:hAnsi="Arial" w:cs="Arial"/>
                <w:sz w:val="20"/>
                <w:szCs w:val="20"/>
              </w:rPr>
              <w:t>Instalare si service</w:t>
            </w:r>
          </w:p>
        </w:tc>
        <w:tc>
          <w:tcPr>
            <w:tcW w:w="6520" w:type="dxa"/>
          </w:tcPr>
          <w:p w:rsidR="007C65C2" w:rsidRPr="001A76FB" w:rsidRDefault="007C65C2" w:rsidP="007C65C2">
            <w:pPr>
              <w:rPr>
                <w:rFonts w:ascii="Arial" w:hAnsi="Arial" w:cs="Arial"/>
                <w:sz w:val="20"/>
                <w:szCs w:val="20"/>
              </w:rPr>
            </w:pPr>
            <w:r w:rsidRPr="001A76FB">
              <w:rPr>
                <w:rFonts w:ascii="Arial" w:hAnsi="Arial" w:cs="Arial"/>
                <w:sz w:val="20"/>
                <w:szCs w:val="20"/>
              </w:rPr>
              <w:t>Cel putin un tehnician certificat ca a fost instruit in conformitate cu standardele de reparatii si folosirea echipamentelor la standardele cerute de catre producatorul echipamentului.</w:t>
            </w:r>
          </w:p>
        </w:tc>
      </w:tr>
    </w:tbl>
    <w:p w:rsidR="00E50696" w:rsidRPr="001A76FB" w:rsidRDefault="00E50696">
      <w:pPr>
        <w:rPr>
          <w:rFonts w:ascii="Arial" w:hAnsi="Arial" w:cs="Arial"/>
          <w:sz w:val="20"/>
          <w:szCs w:val="20"/>
          <w:lang w:val="en-US"/>
        </w:rPr>
      </w:pPr>
    </w:p>
    <w:p w:rsidR="00A44AC3" w:rsidRPr="001A76FB" w:rsidRDefault="00A44AC3">
      <w:pPr>
        <w:rPr>
          <w:rFonts w:ascii="Arial" w:hAnsi="Arial" w:cs="Arial"/>
          <w:sz w:val="20"/>
          <w:szCs w:val="20"/>
          <w:lang w:val="en-US"/>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2435"/>
        <w:gridCol w:w="6589"/>
      </w:tblGrid>
      <w:tr w:rsidR="00A44AC3" w:rsidRPr="001A76FB" w:rsidTr="002B0BCE">
        <w:trPr>
          <w:trHeight w:val="70"/>
        </w:trPr>
        <w:tc>
          <w:tcPr>
            <w:tcW w:w="671" w:type="pct"/>
            <w:vMerge w:val="restart"/>
            <w:vAlign w:val="center"/>
          </w:tcPr>
          <w:p w:rsidR="00A44AC3" w:rsidRPr="001A76FB" w:rsidRDefault="00A44AC3" w:rsidP="002B0BCE">
            <w:pPr>
              <w:rPr>
                <w:rFonts w:ascii="Arial" w:hAnsi="Arial" w:cs="Arial"/>
                <w:b/>
                <w:sz w:val="20"/>
                <w:szCs w:val="20"/>
              </w:rPr>
            </w:pPr>
          </w:p>
        </w:tc>
        <w:tc>
          <w:tcPr>
            <w:tcW w:w="4329" w:type="pct"/>
            <w:gridSpan w:val="2"/>
            <w:shd w:val="clear" w:color="auto" w:fill="F2F2F2" w:themeFill="background1" w:themeFillShade="F2"/>
            <w:vAlign w:val="center"/>
          </w:tcPr>
          <w:p w:rsidR="00A44AC3" w:rsidRPr="001A76FB" w:rsidRDefault="00A44AC3" w:rsidP="002B0BCE">
            <w:pPr>
              <w:jc w:val="left"/>
              <w:rPr>
                <w:rFonts w:ascii="Arial" w:hAnsi="Arial" w:cs="Arial"/>
                <w:b/>
                <w:sz w:val="20"/>
                <w:szCs w:val="20"/>
              </w:rPr>
            </w:pPr>
            <w:r w:rsidRPr="001A76FB">
              <w:rPr>
                <w:rFonts w:ascii="Arial" w:hAnsi="Arial" w:cs="Arial"/>
                <w:b/>
                <w:sz w:val="20"/>
                <w:szCs w:val="20"/>
              </w:rPr>
              <w:t>Statie de lucru- 2 bucati</w:t>
            </w:r>
          </w:p>
        </w:tc>
      </w:tr>
      <w:tr w:rsidR="00A44AC3" w:rsidRPr="001A76FB" w:rsidTr="002B0BCE">
        <w:trPr>
          <w:trHeight w:val="3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b/>
                <w:color w:val="000000"/>
                <w:sz w:val="20"/>
                <w:szCs w:val="20"/>
              </w:rPr>
            </w:pPr>
            <w:r w:rsidRPr="001A76FB">
              <w:rPr>
                <w:rFonts w:ascii="Arial" w:hAnsi="Arial" w:cs="Arial"/>
                <w:b/>
                <w:color w:val="000000"/>
                <w:sz w:val="20"/>
                <w:szCs w:val="20"/>
              </w:rPr>
              <w:t>Componenta</w:t>
            </w:r>
          </w:p>
        </w:tc>
        <w:tc>
          <w:tcPr>
            <w:tcW w:w="3161" w:type="pct"/>
          </w:tcPr>
          <w:p w:rsidR="00A44AC3" w:rsidRPr="001A76FB" w:rsidRDefault="00A44AC3" w:rsidP="002B0BCE">
            <w:pPr>
              <w:rPr>
                <w:rFonts w:ascii="Arial" w:hAnsi="Arial" w:cs="Arial"/>
                <w:b/>
                <w:color w:val="000000"/>
                <w:sz w:val="20"/>
                <w:szCs w:val="20"/>
              </w:rPr>
            </w:pPr>
            <w:r w:rsidRPr="001A76FB">
              <w:rPr>
                <w:rFonts w:ascii="Arial" w:hAnsi="Arial" w:cs="Arial"/>
                <w:b/>
                <w:color w:val="000000"/>
                <w:sz w:val="20"/>
                <w:szCs w:val="20"/>
              </w:rPr>
              <w:t>Cerinta tehnica minimala</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 xml:space="preserve">Procesor </w:t>
            </w:r>
          </w:p>
        </w:tc>
        <w:tc>
          <w:tcPr>
            <w:tcW w:w="3161" w:type="pct"/>
          </w:tcPr>
          <w:p w:rsidR="00A44AC3" w:rsidRPr="001A76FB" w:rsidRDefault="00A44AC3" w:rsidP="00CF4395">
            <w:pPr>
              <w:rPr>
                <w:rFonts w:ascii="Arial" w:hAnsi="Arial" w:cs="Arial"/>
                <w:color w:val="000000"/>
                <w:sz w:val="20"/>
                <w:szCs w:val="20"/>
                <w:lang w:val="it-IT"/>
              </w:rPr>
            </w:pPr>
            <w:r w:rsidRPr="001A76FB">
              <w:rPr>
                <w:rFonts w:ascii="Arial" w:hAnsi="Arial" w:cs="Arial"/>
                <w:color w:val="FF0000"/>
                <w:sz w:val="20"/>
                <w:szCs w:val="20"/>
                <w:lang w:val="de-AT"/>
              </w:rPr>
              <w:t xml:space="preserve"> </w:t>
            </w:r>
            <w:r w:rsidRPr="001A76FB">
              <w:rPr>
                <w:rFonts w:ascii="Arial" w:hAnsi="Arial" w:cs="Arial"/>
                <w:color w:val="000000"/>
                <w:sz w:val="20"/>
                <w:szCs w:val="20"/>
                <w:lang w:val="de-AT"/>
              </w:rPr>
              <w:t>minim 3.6 GHz cu posibilitatea de crestere in regim temporar pana la minim 4.0GHz, minim 4 nuclee si minim 8 fir</w:t>
            </w:r>
            <w:r w:rsidR="00CF4395" w:rsidRPr="001A76FB">
              <w:rPr>
                <w:rFonts w:ascii="Arial" w:hAnsi="Arial" w:cs="Arial"/>
                <w:color w:val="000000"/>
                <w:sz w:val="20"/>
                <w:szCs w:val="20"/>
                <w:lang w:val="de-AT"/>
              </w:rPr>
              <w:t>e de executie, minim 8 Mb cache,</w:t>
            </w:r>
            <w:r w:rsidR="00CF4395" w:rsidRPr="001A76FB">
              <w:rPr>
                <w:rFonts w:ascii="Arial" w:hAnsi="Arial" w:cs="Arial"/>
                <w:sz w:val="20"/>
                <w:szCs w:val="20"/>
                <w:lang w:val="de-AT"/>
              </w:rPr>
              <w:t xml:space="preserve">minim Intel Core i7 </w:t>
            </w:r>
            <w:r w:rsidRPr="001A76FB">
              <w:rPr>
                <w:rFonts w:ascii="Arial" w:hAnsi="Arial" w:cs="Arial"/>
                <w:color w:val="000000"/>
                <w:sz w:val="20"/>
                <w:szCs w:val="20"/>
                <w:lang w:val="de-AT"/>
              </w:rPr>
              <w:t>sau echivalent</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Memorie RAM</w:t>
            </w:r>
          </w:p>
        </w:tc>
        <w:tc>
          <w:tcPr>
            <w:tcW w:w="3161" w:type="pct"/>
          </w:tcPr>
          <w:p w:rsidR="00A44AC3" w:rsidRPr="001A76FB" w:rsidRDefault="00A44AC3" w:rsidP="002B0BCE">
            <w:pPr>
              <w:rPr>
                <w:rFonts w:ascii="Arial" w:hAnsi="Arial" w:cs="Arial"/>
                <w:color w:val="000000"/>
                <w:sz w:val="20"/>
                <w:szCs w:val="20"/>
                <w:lang w:val="pt-PT"/>
              </w:rPr>
            </w:pPr>
            <w:r w:rsidRPr="001A76FB">
              <w:rPr>
                <w:rFonts w:ascii="Arial" w:hAnsi="Arial" w:cs="Arial"/>
                <w:color w:val="000000"/>
                <w:sz w:val="20"/>
                <w:szCs w:val="20"/>
                <w:lang w:val="fr-FR"/>
              </w:rPr>
              <w:t>Minim 2 x 4 GB</w:t>
            </w:r>
            <w:r w:rsidRPr="001A76FB">
              <w:rPr>
                <w:rFonts w:ascii="Arial" w:hAnsi="Arial" w:cs="Arial"/>
                <w:color w:val="000000"/>
                <w:sz w:val="20"/>
                <w:szCs w:val="20"/>
                <w:lang w:val="pt-PT"/>
              </w:rPr>
              <w:t xml:space="preserve"> DDR3 1600 MHz cu posibilitatea </w:t>
            </w:r>
            <w:proofErr w:type="gramStart"/>
            <w:r w:rsidRPr="001A76FB">
              <w:rPr>
                <w:rFonts w:ascii="Arial" w:hAnsi="Arial" w:cs="Arial"/>
                <w:color w:val="000000"/>
                <w:sz w:val="20"/>
                <w:szCs w:val="20"/>
                <w:lang w:val="pt-PT"/>
              </w:rPr>
              <w:t>de extindere</w:t>
            </w:r>
            <w:proofErr w:type="gramEnd"/>
            <w:r w:rsidRPr="001A76FB">
              <w:rPr>
                <w:rFonts w:ascii="Arial" w:hAnsi="Arial" w:cs="Arial"/>
                <w:color w:val="000000"/>
                <w:sz w:val="20"/>
                <w:szCs w:val="20"/>
                <w:lang w:val="pt-PT"/>
              </w:rPr>
              <w:t xml:space="preserve"> la 32 GB</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Placa de baza</w:t>
            </w:r>
          </w:p>
        </w:tc>
        <w:tc>
          <w:tcPr>
            <w:tcW w:w="3161" w:type="pct"/>
          </w:tcPr>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Fabricat sub aceeasi marca cu sistemul de calcul</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SSD</w:t>
            </w:r>
          </w:p>
        </w:tc>
        <w:tc>
          <w:tcPr>
            <w:tcW w:w="3161" w:type="pct"/>
          </w:tcPr>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Minim 256 Gb SATA III</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Unitate optica</w:t>
            </w:r>
          </w:p>
        </w:tc>
        <w:tc>
          <w:tcPr>
            <w:tcW w:w="3161" w:type="pct"/>
          </w:tcPr>
          <w:p w:rsidR="00A44AC3" w:rsidRPr="001A76FB" w:rsidRDefault="00A44AC3" w:rsidP="002B0BCE">
            <w:pPr>
              <w:rPr>
                <w:rFonts w:ascii="Arial" w:hAnsi="Arial" w:cs="Arial"/>
                <w:color w:val="000000"/>
                <w:sz w:val="20"/>
                <w:szCs w:val="20"/>
                <w:lang w:val="sv-SE"/>
              </w:rPr>
            </w:pPr>
            <w:r w:rsidRPr="001A76FB">
              <w:rPr>
                <w:rFonts w:ascii="Arial" w:hAnsi="Arial" w:cs="Arial"/>
                <w:color w:val="000000"/>
                <w:sz w:val="20"/>
                <w:szCs w:val="20"/>
                <w:lang w:val="es-ES"/>
              </w:rPr>
              <w:t>DVDRW interna</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Placa video</w:t>
            </w:r>
          </w:p>
        </w:tc>
        <w:tc>
          <w:tcPr>
            <w:tcW w:w="3161" w:type="pct"/>
          </w:tcPr>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suport pentru 3 display-uri conectate simultan,</w:t>
            </w:r>
          </w:p>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DirectX® 11.1</w:t>
            </w:r>
          </w:p>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HDCP support</w:t>
            </w:r>
          </w:p>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Open GL® 3.3</w:t>
            </w:r>
          </w:p>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Open CL™ 1.2</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Placa audio</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Integrata, HD</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 xml:space="preserve">Placa retea </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Integrata 10/100/1000 Gigabit Ethernet, capabilitati WoL, PXE</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Porturi</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Minim:</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2 x PS2</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8 x USB 2.0</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4 x USB 3.0 (2 pe panoul frontal)</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 xml:space="preserve">1 x RJ45 </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 xml:space="preserve">1 x DisplayPort </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1 x DVI</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1 x Audio in-out</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1 x Headphone</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1 x Microphone pe panoul frontal</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 xml:space="preserve">Cel putin un port USB suporta incarcarea dispozitivelor USB chiar si cu PC-ul inchis. </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 xml:space="preserve">Sloturi </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Minim:</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2 x PCI Express 1x low profile</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 xml:space="preserve">1 x PCI Express 2.0 4x low profile </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1 x PCI Express 3.0 16x low profile</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Suport pentru mentenanta rapida, inlocuirea placilor de extensie se face usor fara a necesita suruburi.</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Bay-uri</w:t>
            </w:r>
          </w:p>
        </w:tc>
        <w:tc>
          <w:tcPr>
            <w:tcW w:w="3161" w:type="pct"/>
          </w:tcPr>
          <w:p w:rsidR="00A44AC3" w:rsidRPr="001A76FB" w:rsidRDefault="00A44AC3" w:rsidP="002B0BCE">
            <w:pPr>
              <w:rPr>
                <w:rFonts w:ascii="Arial" w:hAnsi="Arial" w:cs="Arial"/>
                <w:color w:val="000000"/>
                <w:sz w:val="20"/>
                <w:szCs w:val="20"/>
                <w:lang w:val="de-DE"/>
              </w:rPr>
            </w:pPr>
            <w:r w:rsidRPr="001A76FB">
              <w:rPr>
                <w:rFonts w:ascii="Arial" w:hAnsi="Arial" w:cs="Arial"/>
                <w:color w:val="000000"/>
                <w:sz w:val="20"/>
                <w:szCs w:val="20"/>
                <w:lang w:val="de-DE"/>
              </w:rPr>
              <w:t xml:space="preserve">Minim 3 din care: </w:t>
            </w:r>
          </w:p>
          <w:p w:rsidR="00A44AC3" w:rsidRPr="001A76FB" w:rsidRDefault="00A44AC3" w:rsidP="002B0BCE">
            <w:pPr>
              <w:rPr>
                <w:rFonts w:ascii="Arial" w:hAnsi="Arial" w:cs="Arial"/>
                <w:color w:val="000000"/>
                <w:sz w:val="20"/>
                <w:szCs w:val="20"/>
                <w:lang w:val="de-DE"/>
              </w:rPr>
            </w:pPr>
            <w:r w:rsidRPr="001A76FB">
              <w:rPr>
                <w:rFonts w:ascii="Arial" w:hAnsi="Arial" w:cs="Arial"/>
                <w:color w:val="000000"/>
                <w:sz w:val="20"/>
                <w:szCs w:val="20"/>
                <w:lang w:val="de-DE"/>
              </w:rPr>
              <w:t>1 x 3,5 intern; 1 x 3,5 extern; 1 x 5,25 extern</w:t>
            </w:r>
          </w:p>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Suport pentru mentenanta rapida, inlocuirea harddisc-ului se face usor fara a necesita suruburi.</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 xml:space="preserve">Sursa de alimentare </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 xml:space="preserve">Maxim 280 Watt, eficienta 86%. </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 xml:space="preserve">Caracteristici de </w:t>
            </w:r>
            <w:r w:rsidRPr="001A76FB">
              <w:rPr>
                <w:rFonts w:ascii="Arial" w:hAnsi="Arial" w:cs="Arial"/>
                <w:color w:val="000000"/>
                <w:sz w:val="20"/>
                <w:szCs w:val="20"/>
              </w:rPr>
              <w:lastRenderedPageBreak/>
              <w:t>securitate</w:t>
            </w:r>
          </w:p>
        </w:tc>
        <w:tc>
          <w:tcPr>
            <w:tcW w:w="3161" w:type="pct"/>
          </w:tcPr>
          <w:p w:rsidR="00A44AC3" w:rsidRPr="001A76FB" w:rsidRDefault="00A44AC3" w:rsidP="002B0BCE">
            <w:pPr>
              <w:rPr>
                <w:rFonts w:ascii="Arial" w:hAnsi="Arial" w:cs="Arial"/>
                <w:color w:val="000000"/>
                <w:sz w:val="20"/>
                <w:szCs w:val="20"/>
                <w:lang w:val="pt-PT"/>
              </w:rPr>
            </w:pPr>
            <w:r w:rsidRPr="001A76FB">
              <w:rPr>
                <w:rFonts w:ascii="Arial" w:hAnsi="Arial" w:cs="Arial"/>
                <w:color w:val="000000"/>
                <w:sz w:val="20"/>
                <w:szCs w:val="20"/>
                <w:lang w:val="pt-PT"/>
              </w:rPr>
              <w:lastRenderedPageBreak/>
              <w:t>- Posibilitatea de a seta parole diferite pentru boot, BIOS si Hard-disk</w:t>
            </w:r>
          </w:p>
          <w:p w:rsidR="00A44AC3" w:rsidRPr="001A76FB" w:rsidRDefault="00A44AC3" w:rsidP="002B0BCE">
            <w:pPr>
              <w:rPr>
                <w:rFonts w:ascii="Arial" w:hAnsi="Arial" w:cs="Arial"/>
                <w:color w:val="000000"/>
                <w:sz w:val="20"/>
                <w:szCs w:val="20"/>
                <w:lang w:val="pt-PT"/>
              </w:rPr>
            </w:pPr>
            <w:r w:rsidRPr="001A76FB">
              <w:rPr>
                <w:rFonts w:ascii="Arial" w:hAnsi="Arial" w:cs="Arial"/>
                <w:color w:val="000000"/>
                <w:sz w:val="20"/>
                <w:szCs w:val="20"/>
                <w:lang w:val="pt-PT"/>
              </w:rPr>
              <w:lastRenderedPageBreak/>
              <w:t>- Protectie la scriere pentru Flash EPROM</w:t>
            </w:r>
          </w:p>
          <w:p w:rsidR="00A44AC3" w:rsidRPr="001A76FB" w:rsidRDefault="00A44AC3" w:rsidP="002B0BCE">
            <w:pPr>
              <w:rPr>
                <w:rFonts w:ascii="Arial" w:hAnsi="Arial" w:cs="Arial"/>
                <w:color w:val="000000"/>
                <w:sz w:val="20"/>
                <w:szCs w:val="20"/>
                <w:lang w:val="pt-PT"/>
              </w:rPr>
            </w:pPr>
            <w:r w:rsidRPr="001A76FB">
              <w:rPr>
                <w:rFonts w:ascii="Arial" w:hAnsi="Arial" w:cs="Arial"/>
                <w:color w:val="000000"/>
                <w:sz w:val="20"/>
                <w:szCs w:val="20"/>
                <w:lang w:val="pt-PT"/>
              </w:rPr>
              <w:t>- modul TPM 1.2</w:t>
            </w:r>
          </w:p>
          <w:p w:rsidR="00A44AC3" w:rsidRPr="001A76FB" w:rsidRDefault="00A44AC3" w:rsidP="002B0BCE">
            <w:pPr>
              <w:rPr>
                <w:rFonts w:ascii="Arial" w:hAnsi="Arial" w:cs="Arial"/>
                <w:color w:val="000000"/>
                <w:sz w:val="20"/>
                <w:szCs w:val="20"/>
                <w:lang w:val="pt-PT"/>
              </w:rPr>
            </w:pPr>
            <w:r w:rsidRPr="001A76FB">
              <w:rPr>
                <w:rFonts w:ascii="Arial" w:hAnsi="Arial" w:cs="Arial"/>
                <w:color w:val="000000"/>
                <w:sz w:val="20"/>
                <w:szCs w:val="20"/>
                <w:lang w:val="pt-PT"/>
              </w:rPr>
              <w:t>- Controlul interfetelor USB</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lang w:val="de-AT"/>
              </w:rPr>
            </w:pPr>
            <w:r w:rsidRPr="001A76FB">
              <w:rPr>
                <w:rFonts w:ascii="Arial" w:hAnsi="Arial" w:cs="Arial"/>
                <w:color w:val="000000"/>
                <w:sz w:val="20"/>
                <w:szCs w:val="20"/>
                <w:lang w:val="de-AT"/>
              </w:rPr>
              <w:t>Sistem de operare si software</w:t>
            </w:r>
          </w:p>
        </w:tc>
        <w:tc>
          <w:tcPr>
            <w:tcW w:w="3161" w:type="pct"/>
          </w:tcPr>
          <w:p w:rsidR="00A44AC3" w:rsidRPr="001A76FB" w:rsidRDefault="00A44AC3" w:rsidP="002B0BCE">
            <w:pPr>
              <w:rPr>
                <w:rFonts w:ascii="Arial" w:hAnsi="Arial" w:cs="Arial"/>
                <w:color w:val="000000"/>
                <w:sz w:val="20"/>
                <w:szCs w:val="20"/>
                <w:lang w:val="en-GB"/>
              </w:rPr>
            </w:pPr>
            <w:r w:rsidRPr="001A76FB">
              <w:rPr>
                <w:rFonts w:ascii="Arial" w:hAnsi="Arial" w:cs="Arial"/>
                <w:color w:val="000000"/>
                <w:sz w:val="20"/>
                <w:szCs w:val="20"/>
                <w:lang w:val="en-GB"/>
              </w:rPr>
              <w:t>Microsoft Windows 8.1 Professional cu licenta  preinstalat, sau echivalent</w:t>
            </w:r>
          </w:p>
          <w:p w:rsidR="00A44AC3" w:rsidRPr="001A76FB" w:rsidRDefault="00A44AC3" w:rsidP="002B0BCE">
            <w:pPr>
              <w:rPr>
                <w:rFonts w:ascii="Arial" w:hAnsi="Arial" w:cs="Arial"/>
                <w:color w:val="000000"/>
                <w:sz w:val="20"/>
                <w:szCs w:val="20"/>
                <w:lang w:val="en-GB"/>
              </w:rPr>
            </w:pPr>
            <w:r w:rsidRPr="001A76FB">
              <w:rPr>
                <w:rFonts w:ascii="Arial" w:hAnsi="Arial" w:cs="Arial"/>
                <w:color w:val="000000"/>
                <w:sz w:val="20"/>
                <w:szCs w:val="20"/>
                <w:lang w:val="en-GB"/>
              </w:rPr>
              <w:t>Office 2013 sau echivalent</w:t>
            </w:r>
          </w:p>
          <w:p w:rsidR="00A44AC3" w:rsidRPr="001A76FB" w:rsidRDefault="00A44AC3" w:rsidP="002B0BCE">
            <w:pPr>
              <w:rPr>
                <w:rFonts w:ascii="Arial" w:hAnsi="Arial" w:cs="Arial"/>
                <w:color w:val="000000"/>
                <w:sz w:val="20"/>
                <w:szCs w:val="20"/>
                <w:lang w:val="en-GB"/>
              </w:rPr>
            </w:pPr>
            <w:r w:rsidRPr="001A76FB">
              <w:rPr>
                <w:rFonts w:ascii="Arial" w:hAnsi="Arial" w:cs="Arial"/>
                <w:color w:val="000000"/>
                <w:sz w:val="20"/>
                <w:szCs w:val="20"/>
                <w:lang w:val="en-GB"/>
              </w:rPr>
              <w:t xml:space="preserve">Kaspersky antivirus sau echivalent  1 an </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Utilitare sistem</w:t>
            </w:r>
          </w:p>
        </w:tc>
        <w:tc>
          <w:tcPr>
            <w:tcW w:w="3161" w:type="pct"/>
          </w:tcPr>
          <w:p w:rsidR="00A44AC3" w:rsidRPr="001A76FB" w:rsidRDefault="00A44AC3" w:rsidP="002B0BCE">
            <w:pPr>
              <w:rPr>
                <w:rFonts w:ascii="Arial" w:hAnsi="Arial" w:cs="Arial"/>
                <w:color w:val="000000"/>
                <w:sz w:val="20"/>
                <w:szCs w:val="20"/>
                <w:lang w:val="fr-FR"/>
              </w:rPr>
            </w:pPr>
            <w:r w:rsidRPr="001A76FB">
              <w:rPr>
                <w:rFonts w:ascii="Arial" w:hAnsi="Arial" w:cs="Arial"/>
                <w:color w:val="000000"/>
                <w:sz w:val="20"/>
                <w:szCs w:val="20"/>
                <w:lang w:val="fr-FR"/>
              </w:rPr>
              <w:t>Aplicatie de monitorizare si management local si de la distanta, cu cel putin urmatoarele functionalitati :</w:t>
            </w:r>
          </w:p>
          <w:p w:rsidR="00A44AC3" w:rsidRPr="001A76FB" w:rsidRDefault="00A44AC3" w:rsidP="00A44AC3">
            <w:pPr>
              <w:numPr>
                <w:ilvl w:val="0"/>
                <w:numId w:val="8"/>
              </w:numPr>
              <w:jc w:val="left"/>
              <w:rPr>
                <w:rFonts w:ascii="Arial" w:hAnsi="Arial" w:cs="Arial"/>
                <w:color w:val="000000"/>
                <w:sz w:val="20"/>
                <w:szCs w:val="20"/>
                <w:lang w:val="fr-FR"/>
              </w:rPr>
            </w:pPr>
            <w:r w:rsidRPr="001A76FB">
              <w:rPr>
                <w:rFonts w:ascii="Arial" w:hAnsi="Arial" w:cs="Arial"/>
                <w:color w:val="000000"/>
                <w:sz w:val="20"/>
                <w:szCs w:val="20"/>
                <w:lang w:val="fr-FR"/>
              </w:rPr>
              <w:t>Management de la distanta atat online cat si offline</w:t>
            </w:r>
          </w:p>
          <w:p w:rsidR="00A44AC3" w:rsidRPr="001A76FB" w:rsidRDefault="00A44AC3" w:rsidP="00A44AC3">
            <w:pPr>
              <w:numPr>
                <w:ilvl w:val="0"/>
                <w:numId w:val="8"/>
              </w:numPr>
              <w:jc w:val="left"/>
              <w:rPr>
                <w:rFonts w:ascii="Arial" w:hAnsi="Arial" w:cs="Arial"/>
                <w:color w:val="000000"/>
                <w:sz w:val="20"/>
                <w:szCs w:val="20"/>
                <w:lang w:val="fr-FR"/>
              </w:rPr>
            </w:pPr>
            <w:r w:rsidRPr="001A76FB">
              <w:rPr>
                <w:rFonts w:ascii="Arial" w:hAnsi="Arial" w:cs="Arial"/>
                <w:color w:val="000000"/>
                <w:sz w:val="20"/>
                <w:szCs w:val="20"/>
                <w:lang w:val="fr-FR"/>
              </w:rPr>
              <w:t>Rapoarte detaliate despre componentele sistemului</w:t>
            </w:r>
          </w:p>
          <w:p w:rsidR="00A44AC3" w:rsidRPr="001A76FB" w:rsidRDefault="00A44AC3" w:rsidP="00A44AC3">
            <w:pPr>
              <w:numPr>
                <w:ilvl w:val="0"/>
                <w:numId w:val="8"/>
              </w:numPr>
              <w:jc w:val="left"/>
              <w:rPr>
                <w:rFonts w:ascii="Arial" w:hAnsi="Arial" w:cs="Arial"/>
                <w:color w:val="000000"/>
                <w:sz w:val="20"/>
                <w:szCs w:val="20"/>
                <w:lang w:val="fr-FR"/>
              </w:rPr>
            </w:pPr>
            <w:r w:rsidRPr="001A76FB">
              <w:rPr>
                <w:rFonts w:ascii="Arial" w:hAnsi="Arial" w:cs="Arial"/>
                <w:color w:val="000000"/>
                <w:sz w:val="20"/>
                <w:szCs w:val="20"/>
                <w:lang w:val="fr-FR"/>
              </w:rPr>
              <w:t>BIOS Management</w:t>
            </w:r>
          </w:p>
          <w:p w:rsidR="00A44AC3" w:rsidRPr="001A76FB" w:rsidRDefault="00A44AC3" w:rsidP="00A44AC3">
            <w:pPr>
              <w:numPr>
                <w:ilvl w:val="0"/>
                <w:numId w:val="8"/>
              </w:numPr>
              <w:jc w:val="left"/>
              <w:rPr>
                <w:rFonts w:ascii="Arial" w:hAnsi="Arial" w:cs="Arial"/>
                <w:color w:val="000000"/>
                <w:sz w:val="20"/>
                <w:szCs w:val="20"/>
                <w:lang w:val="fr-FR"/>
              </w:rPr>
            </w:pPr>
            <w:r w:rsidRPr="001A76FB">
              <w:rPr>
                <w:rFonts w:ascii="Arial" w:hAnsi="Arial" w:cs="Arial"/>
                <w:color w:val="000000"/>
                <w:sz w:val="20"/>
                <w:szCs w:val="20"/>
                <w:lang w:val="fr-FR"/>
              </w:rPr>
              <w:t>Alerte (via ASF)</w:t>
            </w:r>
          </w:p>
          <w:p w:rsidR="00A44AC3" w:rsidRPr="001A76FB" w:rsidRDefault="00A44AC3" w:rsidP="00A44AC3">
            <w:pPr>
              <w:numPr>
                <w:ilvl w:val="0"/>
                <w:numId w:val="8"/>
              </w:numPr>
              <w:jc w:val="left"/>
              <w:rPr>
                <w:rFonts w:ascii="Arial" w:hAnsi="Arial" w:cs="Arial"/>
                <w:color w:val="000000"/>
                <w:sz w:val="20"/>
                <w:szCs w:val="20"/>
                <w:lang w:val="fr-FR"/>
              </w:rPr>
            </w:pPr>
            <w:r w:rsidRPr="001A76FB">
              <w:rPr>
                <w:rFonts w:ascii="Arial" w:hAnsi="Arial" w:cs="Arial"/>
                <w:color w:val="000000"/>
                <w:sz w:val="20"/>
                <w:szCs w:val="20"/>
                <w:lang w:val="fr-FR"/>
              </w:rPr>
              <w:t>WoL (Wake on LAN)</w:t>
            </w:r>
          </w:p>
          <w:p w:rsidR="00A44AC3" w:rsidRPr="001A76FB" w:rsidRDefault="00A44AC3" w:rsidP="00A44AC3">
            <w:pPr>
              <w:numPr>
                <w:ilvl w:val="0"/>
                <w:numId w:val="8"/>
              </w:numPr>
              <w:jc w:val="left"/>
              <w:rPr>
                <w:rFonts w:ascii="Arial" w:hAnsi="Arial" w:cs="Arial"/>
                <w:color w:val="000000"/>
                <w:sz w:val="20"/>
                <w:szCs w:val="20"/>
                <w:lang w:val="fr-FR"/>
              </w:rPr>
            </w:pPr>
            <w:r w:rsidRPr="001A76FB">
              <w:rPr>
                <w:rFonts w:ascii="Arial" w:hAnsi="Arial" w:cs="Arial"/>
                <w:color w:val="000000"/>
                <w:sz w:val="20"/>
                <w:szCs w:val="20"/>
                <w:lang w:val="fr-FR"/>
              </w:rPr>
              <w:t>Support iAMT 7.0</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D00D91">
            <w:pPr>
              <w:jc w:val="left"/>
              <w:rPr>
                <w:rFonts w:ascii="Arial" w:hAnsi="Arial" w:cs="Arial"/>
                <w:color w:val="000000"/>
                <w:sz w:val="20"/>
                <w:szCs w:val="20"/>
              </w:rPr>
            </w:pPr>
            <w:r w:rsidRPr="001A76FB">
              <w:rPr>
                <w:rFonts w:ascii="Arial" w:hAnsi="Arial" w:cs="Arial"/>
                <w:color w:val="000000"/>
                <w:sz w:val="20"/>
                <w:szCs w:val="20"/>
              </w:rPr>
              <w:t xml:space="preserve">Conformitate cu standarde </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 Environmental compatibility: RoHS, WEEE, Energy Star 5.0, EPEAT</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Carcasa</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rPr>
              <w:t>Small Form Factor, volum maxim: 13 litri, posibilitate de asezare atat vertical cat si orizontal.</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 xml:space="preserve">Tastatura </w:t>
            </w:r>
          </w:p>
        </w:tc>
        <w:tc>
          <w:tcPr>
            <w:tcW w:w="3161" w:type="pct"/>
          </w:tcPr>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 xml:space="preserve">104-key </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Mouse</w:t>
            </w:r>
          </w:p>
        </w:tc>
        <w:tc>
          <w:tcPr>
            <w:tcW w:w="3161" w:type="pct"/>
          </w:tcPr>
          <w:p w:rsidR="00A44AC3" w:rsidRPr="001A76FB" w:rsidRDefault="00A44AC3" w:rsidP="002B0BCE">
            <w:pPr>
              <w:rPr>
                <w:rFonts w:ascii="Arial" w:hAnsi="Arial" w:cs="Arial"/>
                <w:color w:val="000000"/>
                <w:sz w:val="20"/>
                <w:szCs w:val="20"/>
                <w:lang w:val="es-ES"/>
              </w:rPr>
            </w:pPr>
            <w:r w:rsidRPr="001A76FB">
              <w:rPr>
                <w:rFonts w:ascii="Arial" w:hAnsi="Arial" w:cs="Arial"/>
                <w:color w:val="000000"/>
                <w:sz w:val="20"/>
                <w:szCs w:val="20"/>
                <w:lang w:val="es-ES"/>
              </w:rPr>
              <w:t>Optical wheel mouse negru</w:t>
            </w:r>
          </w:p>
        </w:tc>
      </w:tr>
      <w:tr w:rsidR="00A44AC3" w:rsidRPr="001A76FB" w:rsidTr="002B0BCE">
        <w:trPr>
          <w:trHeight w:val="832"/>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color w:val="000000"/>
                <w:sz w:val="20"/>
                <w:szCs w:val="20"/>
              </w:rPr>
            </w:pPr>
            <w:r w:rsidRPr="001A76FB">
              <w:rPr>
                <w:rFonts w:ascii="Arial" w:hAnsi="Arial" w:cs="Arial"/>
                <w:color w:val="000000"/>
                <w:sz w:val="20"/>
                <w:szCs w:val="20"/>
              </w:rPr>
              <w:t>Garantie</w:t>
            </w:r>
          </w:p>
        </w:tc>
        <w:tc>
          <w:tcPr>
            <w:tcW w:w="3161" w:type="pct"/>
          </w:tcPr>
          <w:p w:rsidR="00A44AC3" w:rsidRPr="001A76FB" w:rsidRDefault="00A44AC3" w:rsidP="002B0BCE">
            <w:pPr>
              <w:rPr>
                <w:rFonts w:ascii="Arial" w:hAnsi="Arial" w:cs="Arial"/>
                <w:color w:val="000000"/>
                <w:sz w:val="20"/>
                <w:szCs w:val="20"/>
              </w:rPr>
            </w:pPr>
            <w:r w:rsidRPr="001A76FB">
              <w:rPr>
                <w:rFonts w:ascii="Arial" w:hAnsi="Arial" w:cs="Arial"/>
                <w:color w:val="000000"/>
                <w:sz w:val="20"/>
                <w:szCs w:val="20"/>
                <w:lang w:val="en-GB"/>
              </w:rPr>
              <w:t xml:space="preserve">Minim 3 ani, </w:t>
            </w:r>
          </w:p>
        </w:tc>
      </w:tr>
      <w:tr w:rsidR="00A44AC3" w:rsidRPr="001A76FB" w:rsidTr="002B0BCE">
        <w:trPr>
          <w:trHeight w:val="20"/>
        </w:trPr>
        <w:tc>
          <w:tcPr>
            <w:tcW w:w="671" w:type="pct"/>
            <w:vMerge/>
          </w:tcPr>
          <w:p w:rsidR="00A44AC3" w:rsidRPr="001A76FB" w:rsidRDefault="00A44AC3" w:rsidP="002B0BCE">
            <w:pPr>
              <w:rPr>
                <w:rFonts w:ascii="Arial" w:hAnsi="Arial" w:cs="Arial"/>
                <w:b/>
                <w:sz w:val="20"/>
                <w:szCs w:val="20"/>
              </w:rPr>
            </w:pPr>
          </w:p>
        </w:tc>
        <w:tc>
          <w:tcPr>
            <w:tcW w:w="1168" w:type="pct"/>
            <w:vAlign w:val="center"/>
          </w:tcPr>
          <w:p w:rsidR="00A44AC3" w:rsidRPr="001A76FB" w:rsidRDefault="00A44AC3" w:rsidP="002B0BCE">
            <w:pPr>
              <w:jc w:val="left"/>
              <w:rPr>
                <w:rFonts w:ascii="Arial" w:hAnsi="Arial" w:cs="Arial"/>
                <w:sz w:val="20"/>
                <w:szCs w:val="20"/>
              </w:rPr>
            </w:pPr>
            <w:r w:rsidRPr="001A76FB">
              <w:rPr>
                <w:rFonts w:ascii="Arial" w:hAnsi="Arial" w:cs="Arial"/>
                <w:sz w:val="20"/>
                <w:szCs w:val="20"/>
              </w:rPr>
              <w:t>Instalare si service</w:t>
            </w:r>
          </w:p>
        </w:tc>
        <w:tc>
          <w:tcPr>
            <w:tcW w:w="3161" w:type="pct"/>
          </w:tcPr>
          <w:p w:rsidR="00A44AC3" w:rsidRPr="001A76FB" w:rsidRDefault="00A44AC3" w:rsidP="002B0BCE">
            <w:pPr>
              <w:rPr>
                <w:rFonts w:ascii="Arial" w:hAnsi="Arial" w:cs="Arial"/>
                <w:sz w:val="20"/>
                <w:szCs w:val="20"/>
              </w:rPr>
            </w:pPr>
            <w:r w:rsidRPr="001A76FB">
              <w:rPr>
                <w:rFonts w:ascii="Arial" w:hAnsi="Arial" w:cs="Arial"/>
                <w:sz w:val="20"/>
                <w:szCs w:val="20"/>
              </w:rPr>
              <w:t>Cel putin un tehnician certificat ca a fost instruit in conformitate cu standardele de reparatii si folosirea echipamentelor la standardele cerute de catre producatorul echipamentului.</w:t>
            </w:r>
          </w:p>
        </w:tc>
      </w:tr>
    </w:tbl>
    <w:p w:rsidR="00A44AC3" w:rsidRPr="001A76FB" w:rsidRDefault="00A44AC3">
      <w:pPr>
        <w:rPr>
          <w:rFonts w:ascii="Arial" w:hAnsi="Arial" w:cs="Arial"/>
          <w:sz w:val="20"/>
          <w:szCs w:val="20"/>
          <w:lang w:val="en-US"/>
        </w:rPr>
      </w:pPr>
    </w:p>
    <w:tbl>
      <w:tblPr>
        <w:tblpPr w:leftFromText="180" w:rightFromText="180" w:vertAnchor="text" w:tblpX="10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2435"/>
        <w:gridCol w:w="6589"/>
      </w:tblGrid>
      <w:tr w:rsidR="0077481E" w:rsidRPr="001A76FB" w:rsidTr="002B0BCE">
        <w:trPr>
          <w:trHeight w:val="70"/>
        </w:trPr>
        <w:tc>
          <w:tcPr>
            <w:tcW w:w="671" w:type="pct"/>
            <w:vMerge w:val="restart"/>
            <w:vAlign w:val="center"/>
          </w:tcPr>
          <w:p w:rsidR="0077481E" w:rsidRPr="001A76FB" w:rsidRDefault="0077481E" w:rsidP="002B0BCE">
            <w:pPr>
              <w:rPr>
                <w:rFonts w:ascii="Arial" w:hAnsi="Arial" w:cs="Arial"/>
                <w:b/>
                <w:sz w:val="20"/>
                <w:szCs w:val="20"/>
              </w:rPr>
            </w:pPr>
          </w:p>
        </w:tc>
        <w:tc>
          <w:tcPr>
            <w:tcW w:w="4329" w:type="pct"/>
            <w:gridSpan w:val="2"/>
            <w:shd w:val="clear" w:color="auto" w:fill="F2F2F2" w:themeFill="background1" w:themeFillShade="F2"/>
            <w:vAlign w:val="center"/>
          </w:tcPr>
          <w:p w:rsidR="0077481E" w:rsidRPr="001A76FB" w:rsidRDefault="0077481E" w:rsidP="002B0BCE">
            <w:pPr>
              <w:jc w:val="left"/>
              <w:rPr>
                <w:rFonts w:ascii="Arial" w:hAnsi="Arial" w:cs="Arial"/>
                <w:b/>
                <w:sz w:val="20"/>
                <w:szCs w:val="20"/>
              </w:rPr>
            </w:pPr>
            <w:r w:rsidRPr="001A76FB">
              <w:rPr>
                <w:rFonts w:ascii="Arial" w:hAnsi="Arial" w:cs="Arial"/>
                <w:b/>
                <w:sz w:val="20"/>
                <w:szCs w:val="20"/>
              </w:rPr>
              <w:t>Monitor- 2 bucati ( aferent statii de lucru)</w:t>
            </w:r>
          </w:p>
        </w:tc>
      </w:tr>
      <w:tr w:rsidR="0077481E" w:rsidRPr="001A76FB" w:rsidTr="002B0BCE">
        <w:trPr>
          <w:trHeight w:val="3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b/>
                <w:color w:val="000000"/>
                <w:sz w:val="20"/>
                <w:szCs w:val="20"/>
              </w:rPr>
            </w:pPr>
            <w:r w:rsidRPr="001A76FB">
              <w:rPr>
                <w:rFonts w:ascii="Arial" w:hAnsi="Arial" w:cs="Arial"/>
                <w:b/>
                <w:color w:val="000000"/>
                <w:sz w:val="20"/>
                <w:szCs w:val="20"/>
              </w:rPr>
              <w:t>Monitor  21.5”</w:t>
            </w:r>
          </w:p>
        </w:tc>
        <w:tc>
          <w:tcPr>
            <w:tcW w:w="3161" w:type="pct"/>
          </w:tcPr>
          <w:p w:rsidR="0077481E" w:rsidRPr="001A76FB" w:rsidRDefault="0077481E" w:rsidP="002B0BCE">
            <w:pPr>
              <w:rPr>
                <w:rFonts w:ascii="Arial" w:hAnsi="Arial" w:cs="Arial"/>
                <w:color w:val="000000"/>
                <w:sz w:val="20"/>
                <w:szCs w:val="20"/>
                <w:lang w:val="pt-BR"/>
              </w:rPr>
            </w:pPr>
            <w:r w:rsidRPr="001A76FB">
              <w:rPr>
                <w:rFonts w:ascii="Arial" w:hAnsi="Arial" w:cs="Arial"/>
                <w:color w:val="000000"/>
                <w:sz w:val="20"/>
                <w:szCs w:val="20"/>
                <w:lang w:val="pt-BR"/>
              </w:rPr>
              <w:t>Tehnologie LED</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Diagonala</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21.5 inch</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Format</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16:9</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Rezolutie</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1920 x 1080</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Pixel pitch</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0.248 mm</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Frecventa verticala</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56-76 Hz</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Frecventa orizontala</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30 - 82 kHz</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Unghi de vizualizare</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176º / 170º</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Luminozitate</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250 cd/m2</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Contrast tipic</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1000:1</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Timp tipic de raspuns</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5 ms</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Video input</w:t>
            </w:r>
          </w:p>
        </w:tc>
        <w:tc>
          <w:tcPr>
            <w:tcW w:w="3161" w:type="pct"/>
          </w:tcPr>
          <w:p w:rsidR="0077481E" w:rsidRPr="001A76FB" w:rsidRDefault="0077481E" w:rsidP="002B0BCE">
            <w:pPr>
              <w:rPr>
                <w:rFonts w:ascii="Arial" w:hAnsi="Arial" w:cs="Arial"/>
                <w:color w:val="000000"/>
                <w:sz w:val="20"/>
                <w:szCs w:val="20"/>
                <w:lang w:val="sv-SE"/>
              </w:rPr>
            </w:pPr>
            <w:r w:rsidRPr="001A76FB">
              <w:rPr>
                <w:rFonts w:ascii="Arial" w:hAnsi="Arial" w:cs="Arial"/>
                <w:color w:val="000000"/>
                <w:sz w:val="20"/>
                <w:szCs w:val="20"/>
                <w:lang w:val="sv-SE"/>
              </w:rPr>
              <w:t>1 x HDMI, 1 x D-SUB , 1 x DVI</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Audio</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difuzoare incorporate 2x 1.5W</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MTBF</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70,000 h</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Ergonomie</w:t>
            </w:r>
          </w:p>
        </w:tc>
        <w:tc>
          <w:tcPr>
            <w:tcW w:w="3161"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Posibilitate de inclinare: -5° / +20°, support VESA DDC/CI standard pentru montare</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Securitate</w:t>
            </w:r>
          </w:p>
        </w:tc>
        <w:tc>
          <w:tcPr>
            <w:tcW w:w="3161" w:type="pct"/>
          </w:tcPr>
          <w:p w:rsidR="0077481E" w:rsidRPr="001A76FB" w:rsidRDefault="0077481E" w:rsidP="002B0BCE">
            <w:pPr>
              <w:rPr>
                <w:rFonts w:ascii="Arial" w:hAnsi="Arial" w:cs="Arial"/>
                <w:color w:val="000000"/>
                <w:sz w:val="20"/>
                <w:szCs w:val="20"/>
                <w:lang w:val="it-IT"/>
              </w:rPr>
            </w:pPr>
            <w:r w:rsidRPr="001A76FB">
              <w:rPr>
                <w:rFonts w:ascii="Arial" w:hAnsi="Arial" w:cs="Arial"/>
                <w:sz w:val="20"/>
                <w:szCs w:val="20"/>
                <w:lang w:val="it-IT"/>
              </w:rPr>
              <w:t>Posibilitate securizare prin Kensington Lock</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Sursa de alimentare</w:t>
            </w:r>
          </w:p>
        </w:tc>
        <w:tc>
          <w:tcPr>
            <w:tcW w:w="3161" w:type="pct"/>
          </w:tcPr>
          <w:p w:rsidR="0077481E" w:rsidRPr="001A76FB" w:rsidRDefault="0077481E" w:rsidP="002B0BCE">
            <w:pPr>
              <w:rPr>
                <w:rFonts w:ascii="Arial" w:hAnsi="Arial" w:cs="Arial"/>
                <w:color w:val="000000"/>
                <w:sz w:val="20"/>
                <w:szCs w:val="20"/>
                <w:lang w:val="it-IT"/>
              </w:rPr>
            </w:pPr>
            <w:r w:rsidRPr="001A76FB">
              <w:rPr>
                <w:rFonts w:ascii="Arial" w:hAnsi="Arial" w:cs="Arial"/>
                <w:color w:val="000000"/>
                <w:sz w:val="20"/>
                <w:szCs w:val="20"/>
                <w:lang w:val="it-IT"/>
              </w:rPr>
              <w:t>Sursa de alimentare integrata in monitor</w:t>
            </w:r>
          </w:p>
          <w:p w:rsidR="0077481E" w:rsidRPr="001A76FB" w:rsidRDefault="0077481E" w:rsidP="002B0BCE">
            <w:pPr>
              <w:rPr>
                <w:rFonts w:ascii="Arial" w:hAnsi="Arial" w:cs="Arial"/>
                <w:color w:val="000000"/>
                <w:sz w:val="20"/>
                <w:szCs w:val="20"/>
                <w:lang w:val="it-IT"/>
              </w:rPr>
            </w:pPr>
            <w:r w:rsidRPr="001A76FB">
              <w:rPr>
                <w:rFonts w:ascii="Arial" w:hAnsi="Arial" w:cs="Arial"/>
                <w:color w:val="000000"/>
                <w:sz w:val="20"/>
                <w:szCs w:val="20"/>
                <w:lang w:val="it-IT"/>
              </w:rPr>
              <w:t>Consum maxim de energie – 22 W la luminozitate maxima</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tcPr>
          <w:p w:rsidR="0077481E" w:rsidRPr="001A76FB" w:rsidRDefault="0077481E" w:rsidP="00F97A3A">
            <w:pPr>
              <w:rPr>
                <w:rFonts w:ascii="Arial" w:hAnsi="Arial" w:cs="Arial"/>
                <w:color w:val="000000"/>
                <w:sz w:val="20"/>
                <w:szCs w:val="20"/>
                <w:lang w:val="it-IT"/>
              </w:rPr>
            </w:pPr>
            <w:r w:rsidRPr="001A76FB">
              <w:rPr>
                <w:rFonts w:ascii="Arial" w:hAnsi="Arial" w:cs="Arial"/>
                <w:color w:val="000000"/>
                <w:sz w:val="20"/>
                <w:szCs w:val="20"/>
                <w:lang w:val="it-IT"/>
              </w:rPr>
              <w:t xml:space="preserve">Conformitate cu standarde </w:t>
            </w:r>
          </w:p>
        </w:tc>
        <w:tc>
          <w:tcPr>
            <w:tcW w:w="3161" w:type="pct"/>
          </w:tcPr>
          <w:p w:rsidR="0077481E" w:rsidRPr="001A76FB" w:rsidRDefault="0077481E" w:rsidP="002B0BCE">
            <w:pPr>
              <w:rPr>
                <w:rFonts w:ascii="Arial" w:hAnsi="Arial" w:cs="Arial"/>
                <w:color w:val="000000"/>
                <w:sz w:val="20"/>
                <w:szCs w:val="20"/>
                <w:lang w:val="en-GB"/>
              </w:rPr>
            </w:pPr>
            <w:r w:rsidRPr="001A76FB">
              <w:rPr>
                <w:rFonts w:ascii="Arial" w:hAnsi="Arial" w:cs="Arial"/>
                <w:color w:val="000000"/>
                <w:sz w:val="20"/>
                <w:szCs w:val="20"/>
                <w:lang w:val="en-GB"/>
              </w:rPr>
              <w:t>TCO 6.0, Energy Star 6, RoHS, WEEE, EPEAT Gold</w:t>
            </w:r>
          </w:p>
        </w:tc>
      </w:tr>
      <w:tr w:rsidR="0077481E" w:rsidRPr="001A76FB" w:rsidTr="002B0BCE">
        <w:trPr>
          <w:trHeight w:val="20"/>
        </w:trPr>
        <w:tc>
          <w:tcPr>
            <w:tcW w:w="671" w:type="pct"/>
            <w:vMerge/>
          </w:tcPr>
          <w:p w:rsidR="0077481E" w:rsidRPr="001A76FB" w:rsidRDefault="0077481E" w:rsidP="002B0BCE">
            <w:pPr>
              <w:rPr>
                <w:rFonts w:ascii="Arial" w:hAnsi="Arial" w:cs="Arial"/>
                <w:b/>
                <w:sz w:val="20"/>
                <w:szCs w:val="20"/>
              </w:rPr>
            </w:pPr>
          </w:p>
        </w:tc>
        <w:tc>
          <w:tcPr>
            <w:tcW w:w="1168" w:type="pct"/>
            <w:vAlign w:val="center"/>
          </w:tcPr>
          <w:p w:rsidR="0077481E" w:rsidRPr="001A76FB" w:rsidRDefault="0077481E" w:rsidP="002B0BCE">
            <w:pPr>
              <w:rPr>
                <w:rFonts w:ascii="Arial" w:hAnsi="Arial" w:cs="Arial"/>
                <w:color w:val="000000"/>
                <w:sz w:val="20"/>
                <w:szCs w:val="20"/>
              </w:rPr>
            </w:pPr>
            <w:r w:rsidRPr="001A76FB">
              <w:rPr>
                <w:rFonts w:ascii="Arial" w:hAnsi="Arial" w:cs="Arial"/>
                <w:color w:val="000000"/>
                <w:sz w:val="20"/>
                <w:szCs w:val="20"/>
              </w:rPr>
              <w:t>Garantie</w:t>
            </w:r>
          </w:p>
        </w:tc>
        <w:tc>
          <w:tcPr>
            <w:tcW w:w="3161" w:type="pct"/>
            <w:vAlign w:val="center"/>
          </w:tcPr>
          <w:p w:rsidR="0077481E" w:rsidRPr="001A76FB" w:rsidRDefault="0077481E" w:rsidP="002B0BCE">
            <w:pPr>
              <w:tabs>
                <w:tab w:val="left" w:pos="935"/>
              </w:tabs>
              <w:rPr>
                <w:rFonts w:ascii="Arial" w:hAnsi="Arial" w:cs="Arial"/>
                <w:color w:val="000000"/>
                <w:sz w:val="20"/>
                <w:szCs w:val="20"/>
              </w:rPr>
            </w:pPr>
            <w:r w:rsidRPr="001A76FB">
              <w:rPr>
                <w:rFonts w:ascii="Arial" w:hAnsi="Arial" w:cs="Arial"/>
                <w:color w:val="000000"/>
                <w:sz w:val="20"/>
                <w:szCs w:val="20"/>
                <w:lang w:val="en-GB"/>
              </w:rPr>
              <w:t xml:space="preserve">3 ani, </w:t>
            </w:r>
          </w:p>
          <w:p w:rsidR="0077481E" w:rsidRPr="001A76FB" w:rsidRDefault="0077481E" w:rsidP="002B0BCE">
            <w:pPr>
              <w:rPr>
                <w:rFonts w:ascii="Arial" w:hAnsi="Arial" w:cs="Arial"/>
                <w:color w:val="000000"/>
                <w:sz w:val="20"/>
                <w:szCs w:val="20"/>
              </w:rPr>
            </w:pPr>
          </w:p>
        </w:tc>
      </w:tr>
    </w:tbl>
    <w:p w:rsidR="0077481E" w:rsidRPr="001A76FB" w:rsidRDefault="0077481E">
      <w:pPr>
        <w:rPr>
          <w:rFonts w:ascii="Arial" w:hAnsi="Arial" w:cs="Arial"/>
          <w:sz w:val="20"/>
          <w:szCs w:val="20"/>
          <w:lang w:val="en-US"/>
        </w:rPr>
      </w:pPr>
    </w:p>
    <w:p w:rsidR="00B55EFD" w:rsidRPr="001A76FB" w:rsidRDefault="00B55EFD">
      <w:pPr>
        <w:rPr>
          <w:rFonts w:ascii="Arial" w:hAnsi="Arial" w:cs="Arial"/>
          <w:sz w:val="20"/>
          <w:szCs w:val="20"/>
          <w:lang w:val="en-US"/>
        </w:rPr>
      </w:pPr>
    </w:p>
    <w:tbl>
      <w:tblPr>
        <w:tblpPr w:leftFromText="181" w:rightFromText="181" w:vertAnchor="text" w:tblpX="1"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2435"/>
        <w:gridCol w:w="3293"/>
        <w:gridCol w:w="3295"/>
      </w:tblGrid>
      <w:tr w:rsidR="00B55EFD" w:rsidRPr="001A76FB" w:rsidTr="002B0BCE">
        <w:trPr>
          <w:trHeight w:val="70"/>
        </w:trPr>
        <w:tc>
          <w:tcPr>
            <w:tcW w:w="671" w:type="pct"/>
            <w:vMerge w:val="restart"/>
            <w:vAlign w:val="center"/>
          </w:tcPr>
          <w:p w:rsidR="00B55EFD" w:rsidRPr="001A76FB" w:rsidRDefault="00B55EFD" w:rsidP="002B0BCE">
            <w:pPr>
              <w:jc w:val="left"/>
              <w:rPr>
                <w:rFonts w:ascii="Arial" w:hAnsi="Arial" w:cs="Arial"/>
                <w:b/>
                <w:sz w:val="20"/>
                <w:szCs w:val="20"/>
              </w:rPr>
            </w:pPr>
          </w:p>
        </w:tc>
        <w:tc>
          <w:tcPr>
            <w:tcW w:w="4329" w:type="pct"/>
            <w:gridSpan w:val="3"/>
            <w:shd w:val="clear" w:color="auto" w:fill="F2F2F2" w:themeFill="background1" w:themeFillShade="F2"/>
            <w:vAlign w:val="center"/>
          </w:tcPr>
          <w:p w:rsidR="00B55EFD" w:rsidRPr="001A76FB" w:rsidRDefault="00B55EFD" w:rsidP="002B0BCE">
            <w:pPr>
              <w:jc w:val="left"/>
              <w:rPr>
                <w:rFonts w:ascii="Arial" w:hAnsi="Arial" w:cs="Arial"/>
                <w:b/>
                <w:sz w:val="20"/>
                <w:szCs w:val="20"/>
              </w:rPr>
            </w:pPr>
            <w:r w:rsidRPr="001A76FB">
              <w:rPr>
                <w:rFonts w:ascii="Arial" w:hAnsi="Arial" w:cs="Arial"/>
                <w:b/>
                <w:sz w:val="20"/>
                <w:szCs w:val="20"/>
              </w:rPr>
              <w:t>Unitate de backup( sistem de stocare date)- 1 bucata</w:t>
            </w:r>
          </w:p>
        </w:tc>
      </w:tr>
      <w:tr w:rsidR="00B55EFD" w:rsidRPr="001A76FB" w:rsidTr="002B0BCE">
        <w:trPr>
          <w:trHeight w:val="3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Procesor</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Intel sau echivalent, minim 4 nuclee, frecventa minim 2.0 GHz cu posibilitate de crestere in regim temporar pana la 2.4 Ghz</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b/>
                <w:sz w:val="20"/>
                <w:szCs w:val="20"/>
              </w:rPr>
            </w:pPr>
            <w:r w:rsidRPr="001A76FB">
              <w:rPr>
                <w:rStyle w:val="Strong"/>
                <w:rFonts w:ascii="Arial" w:hAnsi="Arial" w:cs="Arial"/>
                <w:sz w:val="20"/>
                <w:szCs w:val="20"/>
              </w:rPr>
              <w:t>Memorie RAM</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Minim 2 x 4Gb DDR3</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Style w:val="Strong"/>
                <w:rFonts w:ascii="Arial" w:hAnsi="Arial" w:cs="Arial"/>
                <w:b w:val="0"/>
                <w:sz w:val="20"/>
                <w:szCs w:val="20"/>
              </w:rPr>
            </w:pPr>
            <w:r w:rsidRPr="001A76FB">
              <w:rPr>
                <w:rStyle w:val="Strong"/>
                <w:rFonts w:ascii="Arial" w:hAnsi="Arial" w:cs="Arial"/>
                <w:sz w:val="20"/>
                <w:szCs w:val="20"/>
              </w:rPr>
              <w:t>Memorie Flash</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Minim 512Mb</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restart"/>
            <w:vAlign w:val="center"/>
          </w:tcPr>
          <w:p w:rsidR="00B55EFD" w:rsidRPr="001A76FB" w:rsidRDefault="00B55EFD" w:rsidP="002B0BCE">
            <w:pPr>
              <w:jc w:val="left"/>
              <w:rPr>
                <w:rFonts w:ascii="Arial" w:hAnsi="Arial" w:cs="Arial"/>
                <w:b/>
                <w:sz w:val="20"/>
                <w:szCs w:val="20"/>
              </w:rPr>
            </w:pPr>
            <w:r w:rsidRPr="001A76FB">
              <w:rPr>
                <w:rStyle w:val="Strong"/>
                <w:rFonts w:ascii="Arial" w:hAnsi="Arial" w:cs="Arial"/>
                <w:sz w:val="20"/>
                <w:szCs w:val="20"/>
              </w:rPr>
              <w:t>Hard Disk Drive</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Se livreaza populata cu minim 4 HDD-uri compatibile:</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Interfata</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SATA 6 Gb/s</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Buffer</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64 MB</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Tip</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3.5 inch</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Capacitate</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Minim 2TB</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MTBF</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1000000 ore</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Nivel zogomot</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Maxim 24dB</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restar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Interfete</w:t>
            </w: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Port RJ-45</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Minim x4 (Gigabit)</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Port USB:</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Minim 5 x USB din care cel putin 3 x USB 3.0 port</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Merge/>
            <w:vAlign w:val="center"/>
          </w:tcPr>
          <w:p w:rsidR="00B55EFD" w:rsidRPr="001A76FB" w:rsidRDefault="00B55EFD" w:rsidP="002B0BCE">
            <w:pPr>
              <w:jc w:val="left"/>
              <w:rPr>
                <w:rFonts w:ascii="Arial" w:hAnsi="Arial" w:cs="Arial"/>
                <w:sz w:val="20"/>
                <w:szCs w:val="20"/>
              </w:rPr>
            </w:pPr>
          </w:p>
        </w:tc>
        <w:tc>
          <w:tcPr>
            <w:tcW w:w="1580"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Port HDMI</w:t>
            </w:r>
          </w:p>
        </w:tc>
        <w:tc>
          <w:tcPr>
            <w:tcW w:w="1581"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x1 (pentru conectarea directa a unui monitor – neinclus)</w:t>
            </w: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p>
        </w:tc>
        <w:tc>
          <w:tcPr>
            <w:tcW w:w="3161" w:type="pct"/>
            <w:gridSpan w:val="2"/>
            <w:vAlign w:val="center"/>
          </w:tcPr>
          <w:p w:rsidR="00B55EFD" w:rsidRPr="001A76FB" w:rsidRDefault="00B55EFD" w:rsidP="002B0BCE">
            <w:pPr>
              <w:jc w:val="left"/>
              <w:rPr>
                <w:rFonts w:ascii="Arial" w:hAnsi="Arial" w:cs="Arial"/>
                <w:sz w:val="20"/>
                <w:szCs w:val="20"/>
              </w:rPr>
            </w:pPr>
          </w:p>
        </w:tc>
      </w:tr>
      <w:tr w:rsidR="00B55EFD" w:rsidRPr="001A76FB" w:rsidTr="002B0BCE">
        <w:trPr>
          <w:trHeight w:val="2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 xml:space="preserve">Ventilator: </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Da</w:t>
            </w:r>
          </w:p>
        </w:tc>
      </w:tr>
      <w:tr w:rsidR="00B55EFD" w:rsidRPr="001A76FB" w:rsidTr="002B0BCE">
        <w:trPr>
          <w:trHeight w:val="27"/>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 xml:space="preserve">Temperatura operationala: </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0 - 40 grade C</w:t>
            </w:r>
          </w:p>
        </w:tc>
      </w:tr>
      <w:tr w:rsidR="00B55EFD" w:rsidRPr="001A76FB" w:rsidTr="002B0BCE">
        <w:trPr>
          <w:trHeight w:val="27"/>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 xml:space="preserve">Umiditate (RH): </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5 - 95%</w:t>
            </w:r>
          </w:p>
        </w:tc>
      </w:tr>
      <w:tr w:rsidR="00B55EFD" w:rsidRPr="001A76FB" w:rsidTr="002B0BCE">
        <w:trPr>
          <w:trHeight w:val="27"/>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 xml:space="preserve">Consum (W): </w:t>
            </w:r>
          </w:p>
        </w:tc>
        <w:tc>
          <w:tcPr>
            <w:tcW w:w="3161" w:type="pct"/>
            <w:gridSpan w:val="2"/>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La acces: maxim 34W</w:t>
            </w:r>
          </w:p>
          <w:p w:rsidR="00B55EFD" w:rsidRPr="001A76FB" w:rsidRDefault="00B55EFD" w:rsidP="002B0BCE">
            <w:pPr>
              <w:jc w:val="left"/>
              <w:rPr>
                <w:rFonts w:ascii="Arial" w:hAnsi="Arial" w:cs="Arial"/>
                <w:sz w:val="20"/>
                <w:szCs w:val="20"/>
              </w:rPr>
            </w:pPr>
            <w:r w:rsidRPr="001A76FB">
              <w:rPr>
                <w:rFonts w:ascii="Arial" w:hAnsi="Arial" w:cs="Arial"/>
                <w:sz w:val="20"/>
                <w:szCs w:val="20"/>
              </w:rPr>
              <w:t>In starea S3 de hibernare: maxim 1W</w:t>
            </w:r>
          </w:p>
        </w:tc>
      </w:tr>
      <w:tr w:rsidR="00B55EFD" w:rsidRPr="001A76FB" w:rsidTr="002B0BCE">
        <w:trPr>
          <w:trHeight w:val="18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Solutii de Back-Up  compatibile</w:t>
            </w:r>
          </w:p>
        </w:tc>
        <w:tc>
          <w:tcPr>
            <w:tcW w:w="3161" w:type="pct"/>
            <w:gridSpan w:val="2"/>
          </w:tcPr>
          <w:p w:rsidR="00B55EFD" w:rsidRPr="001A76FB" w:rsidRDefault="00B55EFD" w:rsidP="002B0BCE">
            <w:pPr>
              <w:jc w:val="left"/>
              <w:rPr>
                <w:rFonts w:ascii="Arial" w:hAnsi="Arial" w:cs="Arial"/>
                <w:sz w:val="20"/>
                <w:szCs w:val="20"/>
              </w:rPr>
            </w:pPr>
            <w:r w:rsidRPr="001A76FB">
              <w:rPr>
                <w:rFonts w:ascii="Arial" w:hAnsi="Arial" w:cs="Arial"/>
                <w:sz w:val="20"/>
                <w:szCs w:val="20"/>
              </w:rPr>
              <w:t>• Remote replication server (over rsync)</w:t>
            </w:r>
          </w:p>
          <w:p w:rsidR="00B55EFD" w:rsidRPr="001A76FB" w:rsidRDefault="00B55EFD" w:rsidP="002B0BCE">
            <w:pPr>
              <w:jc w:val="left"/>
              <w:rPr>
                <w:rFonts w:ascii="Arial" w:hAnsi="Arial" w:cs="Arial"/>
                <w:sz w:val="20"/>
                <w:szCs w:val="20"/>
              </w:rPr>
            </w:pPr>
            <w:r w:rsidRPr="001A76FB">
              <w:rPr>
                <w:rFonts w:ascii="Arial" w:hAnsi="Arial" w:cs="Arial"/>
                <w:sz w:val="20"/>
                <w:szCs w:val="20"/>
              </w:rPr>
              <w:t>• Real-time remote replication (RTRR) to another NAS or FTP server</w:t>
            </w:r>
          </w:p>
          <w:p w:rsidR="00B55EFD" w:rsidRPr="001A76FB" w:rsidRDefault="00B55EFD" w:rsidP="002B0BCE">
            <w:pPr>
              <w:jc w:val="left"/>
              <w:rPr>
                <w:rFonts w:ascii="Arial" w:hAnsi="Arial" w:cs="Arial"/>
                <w:sz w:val="20"/>
                <w:szCs w:val="20"/>
              </w:rPr>
            </w:pPr>
            <w:r w:rsidRPr="001A76FB">
              <w:rPr>
                <w:rFonts w:ascii="Arial" w:hAnsi="Arial" w:cs="Arial"/>
                <w:sz w:val="20"/>
                <w:szCs w:val="20"/>
              </w:rPr>
              <w:t>• Works as both RTRR server &amp; client with bandwidth control</w:t>
            </w:r>
          </w:p>
          <w:p w:rsidR="00B55EFD" w:rsidRPr="001A76FB" w:rsidRDefault="00B55EFD" w:rsidP="002B0BCE">
            <w:pPr>
              <w:jc w:val="left"/>
              <w:rPr>
                <w:rFonts w:ascii="Arial" w:hAnsi="Arial" w:cs="Arial"/>
                <w:sz w:val="20"/>
                <w:szCs w:val="20"/>
              </w:rPr>
            </w:pPr>
            <w:r w:rsidRPr="001A76FB">
              <w:rPr>
                <w:rFonts w:ascii="Arial" w:hAnsi="Arial" w:cs="Arial"/>
                <w:sz w:val="20"/>
                <w:szCs w:val="20"/>
              </w:rPr>
              <w:t>• Real-time &amp; scheduled backup</w:t>
            </w:r>
          </w:p>
          <w:p w:rsidR="00B55EFD" w:rsidRPr="001A76FB" w:rsidRDefault="00B55EFD" w:rsidP="002B0BCE">
            <w:pPr>
              <w:jc w:val="left"/>
              <w:rPr>
                <w:rFonts w:ascii="Arial" w:hAnsi="Arial" w:cs="Arial"/>
                <w:sz w:val="20"/>
                <w:szCs w:val="20"/>
              </w:rPr>
            </w:pPr>
            <w:r w:rsidRPr="001A76FB">
              <w:rPr>
                <w:rFonts w:ascii="Arial" w:hAnsi="Arial" w:cs="Arial"/>
                <w:sz w:val="20"/>
                <w:szCs w:val="20"/>
              </w:rPr>
              <w:t>• Encryption, compression, file filter, and transfer rate limitation</w:t>
            </w:r>
          </w:p>
          <w:p w:rsidR="00B55EFD" w:rsidRPr="001A76FB" w:rsidRDefault="00B55EFD" w:rsidP="002B0BCE">
            <w:pPr>
              <w:jc w:val="left"/>
              <w:rPr>
                <w:rFonts w:ascii="Arial" w:hAnsi="Arial" w:cs="Arial"/>
                <w:sz w:val="20"/>
                <w:szCs w:val="20"/>
              </w:rPr>
            </w:pPr>
            <w:r w:rsidRPr="001A76FB">
              <w:rPr>
                <w:rFonts w:ascii="Arial" w:hAnsi="Arial" w:cs="Arial"/>
                <w:sz w:val="20"/>
                <w:szCs w:val="20"/>
              </w:rPr>
              <w:t>• Desktop backup</w:t>
            </w:r>
          </w:p>
          <w:p w:rsidR="00B55EFD" w:rsidRPr="001A76FB" w:rsidRDefault="00B55EFD" w:rsidP="002B0BCE">
            <w:pPr>
              <w:jc w:val="left"/>
              <w:rPr>
                <w:rFonts w:ascii="Arial" w:hAnsi="Arial" w:cs="Arial"/>
                <w:sz w:val="20"/>
                <w:szCs w:val="20"/>
              </w:rPr>
            </w:pPr>
            <w:r w:rsidRPr="001A76FB">
              <w:rPr>
                <w:rFonts w:ascii="Arial" w:hAnsi="Arial" w:cs="Arial"/>
                <w:sz w:val="20"/>
                <w:szCs w:val="20"/>
              </w:rPr>
              <w:t>• Apple Time Machine backup support</w:t>
            </w:r>
          </w:p>
          <w:p w:rsidR="00B55EFD" w:rsidRPr="001A76FB" w:rsidRDefault="00B55EFD" w:rsidP="002B0BCE">
            <w:pPr>
              <w:jc w:val="left"/>
              <w:rPr>
                <w:rFonts w:ascii="Arial" w:hAnsi="Arial" w:cs="Arial"/>
                <w:sz w:val="20"/>
                <w:szCs w:val="20"/>
              </w:rPr>
            </w:pPr>
            <w:r w:rsidRPr="001A76FB">
              <w:rPr>
                <w:rFonts w:ascii="Arial" w:hAnsi="Arial" w:cs="Arial"/>
                <w:sz w:val="20"/>
                <w:szCs w:val="20"/>
              </w:rPr>
              <w:t>• Data backup to multiple external storage devices</w:t>
            </w:r>
          </w:p>
          <w:p w:rsidR="00B55EFD" w:rsidRPr="001A76FB" w:rsidRDefault="00B55EFD" w:rsidP="002B0BCE">
            <w:pPr>
              <w:jc w:val="left"/>
              <w:rPr>
                <w:rFonts w:ascii="Arial" w:hAnsi="Arial" w:cs="Arial"/>
                <w:sz w:val="20"/>
                <w:szCs w:val="20"/>
              </w:rPr>
            </w:pPr>
            <w:r w:rsidRPr="001A76FB">
              <w:rPr>
                <w:rFonts w:ascii="Arial" w:hAnsi="Arial" w:cs="Arial"/>
                <w:sz w:val="20"/>
                <w:szCs w:val="20"/>
              </w:rPr>
              <w:t>• Third party backup software support: Veeam backup &amp; replication, Acronis True Image, Arcserve backup, EMC retrospect, Symantec Backup Exec, etc.</w:t>
            </w:r>
          </w:p>
        </w:tc>
      </w:tr>
      <w:tr w:rsidR="00B55EFD" w:rsidRPr="001A76FB" w:rsidTr="002B0BCE">
        <w:trPr>
          <w:trHeight w:val="180"/>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Protocoale suportate</w:t>
            </w:r>
          </w:p>
        </w:tc>
        <w:tc>
          <w:tcPr>
            <w:tcW w:w="3161" w:type="pct"/>
            <w:gridSpan w:val="2"/>
          </w:tcPr>
          <w:p w:rsidR="00B55EFD" w:rsidRPr="001A76FB" w:rsidRDefault="00B55EFD" w:rsidP="002B0BCE">
            <w:pPr>
              <w:jc w:val="left"/>
              <w:rPr>
                <w:rFonts w:ascii="Arial" w:hAnsi="Arial" w:cs="Arial"/>
                <w:sz w:val="20"/>
                <w:szCs w:val="20"/>
              </w:rPr>
            </w:pPr>
            <w:r w:rsidRPr="001A76FB">
              <w:rPr>
                <w:rFonts w:ascii="Arial" w:hAnsi="Arial" w:cs="Arial"/>
                <w:sz w:val="20"/>
                <w:szCs w:val="20"/>
              </w:rPr>
              <w:t>CIFS/SMB, AFP, FTP, File Station, WebDAV, DDNS</w:t>
            </w:r>
          </w:p>
        </w:tc>
      </w:tr>
      <w:tr w:rsidR="00B55EFD" w:rsidRPr="001A76FB" w:rsidTr="002B0BCE">
        <w:trPr>
          <w:trHeight w:val="135"/>
        </w:trPr>
        <w:tc>
          <w:tcPr>
            <w:tcW w:w="671" w:type="pct"/>
            <w:vMerge/>
          </w:tcPr>
          <w:p w:rsidR="00B55EFD" w:rsidRPr="001A76FB" w:rsidRDefault="00B55EFD" w:rsidP="002B0BCE">
            <w:pPr>
              <w:jc w:val="left"/>
              <w:rPr>
                <w:rFonts w:ascii="Arial" w:hAnsi="Arial" w:cs="Arial"/>
                <w:b/>
                <w:sz w:val="20"/>
                <w:szCs w:val="20"/>
              </w:rPr>
            </w:pPr>
          </w:p>
        </w:tc>
        <w:tc>
          <w:tcPr>
            <w:tcW w:w="1168" w:type="pct"/>
            <w:vAlign w:val="center"/>
          </w:tcPr>
          <w:p w:rsidR="00B55EFD" w:rsidRPr="001A76FB" w:rsidRDefault="00B55EFD" w:rsidP="002B0BCE">
            <w:pPr>
              <w:jc w:val="left"/>
              <w:rPr>
                <w:rFonts w:ascii="Arial" w:hAnsi="Arial" w:cs="Arial"/>
                <w:sz w:val="20"/>
                <w:szCs w:val="20"/>
              </w:rPr>
            </w:pPr>
            <w:r w:rsidRPr="001A76FB">
              <w:rPr>
                <w:rFonts w:ascii="Arial" w:hAnsi="Arial" w:cs="Arial"/>
                <w:sz w:val="20"/>
                <w:szCs w:val="20"/>
              </w:rPr>
              <w:t>Garantie</w:t>
            </w:r>
          </w:p>
        </w:tc>
        <w:tc>
          <w:tcPr>
            <w:tcW w:w="3161" w:type="pct"/>
            <w:gridSpan w:val="2"/>
          </w:tcPr>
          <w:p w:rsidR="00B55EFD" w:rsidRPr="001A76FB" w:rsidRDefault="00B55EFD" w:rsidP="002B0BCE">
            <w:pPr>
              <w:jc w:val="left"/>
              <w:rPr>
                <w:rFonts w:ascii="Arial" w:hAnsi="Arial" w:cs="Arial"/>
                <w:sz w:val="20"/>
                <w:szCs w:val="20"/>
              </w:rPr>
            </w:pPr>
            <w:r w:rsidRPr="001A76FB">
              <w:rPr>
                <w:rFonts w:ascii="Arial" w:hAnsi="Arial" w:cs="Arial"/>
                <w:sz w:val="20"/>
                <w:szCs w:val="20"/>
              </w:rPr>
              <w:t>Minim 2 ani</w:t>
            </w:r>
          </w:p>
        </w:tc>
      </w:tr>
    </w:tbl>
    <w:p w:rsidR="00B55EFD" w:rsidRPr="001A76FB" w:rsidRDefault="00B55EFD">
      <w:pPr>
        <w:rPr>
          <w:rFonts w:ascii="Arial" w:hAnsi="Arial" w:cs="Arial"/>
          <w:sz w:val="20"/>
          <w:szCs w:val="20"/>
          <w:lang w:val="en-US"/>
        </w:rPr>
      </w:pPr>
    </w:p>
    <w:p w:rsidR="002B0BCE" w:rsidRPr="001A76FB" w:rsidRDefault="002B0BCE">
      <w:pPr>
        <w:rPr>
          <w:rFonts w:ascii="Arial" w:hAnsi="Arial" w:cs="Arial"/>
          <w:sz w:val="20"/>
          <w:szCs w:val="20"/>
          <w:lang w:val="en-US"/>
        </w:rPr>
      </w:pPr>
    </w:p>
    <w:p w:rsidR="002B0BCE" w:rsidRPr="001A76FB" w:rsidRDefault="003E068B">
      <w:pPr>
        <w:rPr>
          <w:rFonts w:ascii="Arial" w:hAnsi="Arial" w:cs="Arial"/>
          <w:sz w:val="20"/>
          <w:szCs w:val="20"/>
          <w:lang w:val="en-US"/>
        </w:rPr>
      </w:pPr>
      <w:r w:rsidRPr="001A76FB">
        <w:rPr>
          <w:rFonts w:ascii="Arial" w:hAnsi="Arial" w:cs="Arial"/>
          <w:sz w:val="20"/>
          <w:szCs w:val="20"/>
          <w:lang w:val="en-US"/>
        </w:rPr>
        <w:t>Calificare:</w:t>
      </w:r>
    </w:p>
    <w:p w:rsidR="003E068B" w:rsidRPr="001A76FB" w:rsidRDefault="003E068B" w:rsidP="003E068B">
      <w:pPr>
        <w:pStyle w:val="ListParagraph"/>
        <w:numPr>
          <w:ilvl w:val="0"/>
          <w:numId w:val="8"/>
        </w:numPr>
        <w:rPr>
          <w:rFonts w:ascii="Arial" w:hAnsi="Arial" w:cs="Arial"/>
        </w:rPr>
      </w:pPr>
      <w:r w:rsidRPr="001A76FB">
        <w:rPr>
          <w:rFonts w:ascii="Arial" w:hAnsi="Arial" w:cs="Arial"/>
        </w:rPr>
        <w:t>Certificat constatator emis de ORC</w:t>
      </w:r>
      <w:r w:rsidRPr="001A76FB">
        <w:rPr>
          <w:rFonts w:ascii="Arial" w:hAnsi="Arial" w:cs="Arial"/>
          <w:color w:val="FF0000"/>
        </w:rPr>
        <w:t xml:space="preserve"> </w:t>
      </w:r>
      <w:r w:rsidRPr="001A76FB">
        <w:rPr>
          <w:rFonts w:ascii="Arial" w:hAnsi="Arial" w:cs="Arial"/>
        </w:rPr>
        <w:t xml:space="preserve">din care </w:t>
      </w:r>
      <w:proofErr w:type="gramStart"/>
      <w:r w:rsidRPr="001A76FB">
        <w:rPr>
          <w:rFonts w:ascii="Arial" w:hAnsi="Arial" w:cs="Arial"/>
        </w:rPr>
        <w:t>sa</w:t>
      </w:r>
      <w:proofErr w:type="gramEnd"/>
      <w:r w:rsidRPr="001A76FB">
        <w:rPr>
          <w:rFonts w:ascii="Arial" w:hAnsi="Arial" w:cs="Arial"/>
        </w:rPr>
        <w:t xml:space="preserve"> rezulte domeniul de activitate principal/ secundar, codurile CAEN aferente acestora. Informatiile cuprinse în acest document vor fi reale /actuale la data limita de depunere </w:t>
      </w:r>
      <w:proofErr w:type="gramStart"/>
      <w:r w:rsidRPr="001A76FB">
        <w:rPr>
          <w:rFonts w:ascii="Arial" w:hAnsi="Arial" w:cs="Arial"/>
        </w:rPr>
        <w:t>a</w:t>
      </w:r>
      <w:proofErr w:type="gramEnd"/>
      <w:r w:rsidRPr="001A76FB">
        <w:rPr>
          <w:rFonts w:ascii="Arial" w:hAnsi="Arial" w:cs="Arial"/>
        </w:rPr>
        <w:t xml:space="preserve"> ofertelor.</w:t>
      </w:r>
    </w:p>
    <w:p w:rsidR="003E068B" w:rsidRPr="001A76FB" w:rsidRDefault="003E068B" w:rsidP="003E068B">
      <w:pPr>
        <w:pStyle w:val="ListParagraph"/>
        <w:numPr>
          <w:ilvl w:val="0"/>
          <w:numId w:val="8"/>
        </w:numPr>
        <w:rPr>
          <w:rFonts w:ascii="Arial" w:hAnsi="Arial" w:cs="Arial"/>
        </w:rPr>
      </w:pPr>
      <w:r w:rsidRPr="001A76FB">
        <w:rPr>
          <w:rFonts w:ascii="Arial" w:hAnsi="Arial" w:cs="Arial"/>
        </w:rPr>
        <w:t xml:space="preserve">Informatii cu privire la personalul considerat a fi necesar in vederea asigurarii instalarii, montarii punerii in functiune, asistentein tehnice pe perioada de garantie. Operatorul </w:t>
      </w:r>
      <w:proofErr w:type="gramStart"/>
      <w:r w:rsidRPr="001A76FB">
        <w:rPr>
          <w:rFonts w:ascii="Arial" w:hAnsi="Arial" w:cs="Arial"/>
        </w:rPr>
        <w:t>va</w:t>
      </w:r>
      <w:proofErr w:type="gramEnd"/>
      <w:r w:rsidRPr="001A76FB">
        <w:rPr>
          <w:rFonts w:ascii="Arial" w:hAnsi="Arial" w:cs="Arial"/>
        </w:rPr>
        <w:t xml:space="preserve"> face dovada ca dispune de minim 1 persoana pentru indeplinirea serviciilor accesorii furnizarii.</w:t>
      </w:r>
    </w:p>
    <w:p w:rsidR="003E068B" w:rsidRPr="001A76FB" w:rsidRDefault="003E068B" w:rsidP="003E068B">
      <w:pPr>
        <w:pStyle w:val="ListParagraph"/>
        <w:numPr>
          <w:ilvl w:val="0"/>
          <w:numId w:val="8"/>
        </w:numPr>
        <w:rPr>
          <w:rFonts w:ascii="Arial" w:hAnsi="Arial" w:cs="Arial"/>
        </w:rPr>
      </w:pPr>
      <w:r w:rsidRPr="001A76FB">
        <w:rPr>
          <w:rFonts w:ascii="Arial" w:hAnsi="Arial" w:cs="Arial"/>
        </w:rPr>
        <w:t xml:space="preserve">Prezentarea dovezilor care atesta instruirea personalului care va asigura service pe perioada de garantie (CV semnat / datat si scrisori/ certificate care atesta instruirea personalului in conformitate cu standardele de reparatii si folosire a computerelor </w:t>
      </w:r>
    </w:p>
    <w:p w:rsidR="003E068B" w:rsidRPr="001A76FB" w:rsidRDefault="003E068B" w:rsidP="003E068B">
      <w:pPr>
        <w:pStyle w:val="ListParagraph"/>
        <w:numPr>
          <w:ilvl w:val="0"/>
          <w:numId w:val="8"/>
        </w:numPr>
        <w:rPr>
          <w:rFonts w:ascii="Arial" w:hAnsi="Arial" w:cs="Arial"/>
        </w:rPr>
      </w:pPr>
      <w:r w:rsidRPr="001A76FB">
        <w:rPr>
          <w:rFonts w:ascii="Arial" w:hAnsi="Arial" w:cs="Arial"/>
        </w:rPr>
        <w:t>Lista principalelor livrari de produse din ultimii 3 ani</w:t>
      </w:r>
    </w:p>
    <w:p w:rsidR="003E068B" w:rsidRPr="001A76FB" w:rsidRDefault="003E068B" w:rsidP="003E068B">
      <w:pPr>
        <w:pStyle w:val="ListParagraph"/>
        <w:numPr>
          <w:ilvl w:val="0"/>
          <w:numId w:val="8"/>
        </w:numPr>
        <w:rPr>
          <w:rFonts w:ascii="Arial" w:hAnsi="Arial" w:cs="Arial"/>
        </w:rPr>
      </w:pPr>
      <w:r w:rsidRPr="001A76FB">
        <w:rPr>
          <w:rFonts w:ascii="Arial" w:hAnsi="Arial" w:cs="Arial"/>
        </w:rPr>
        <w:t>Prezentarea cel putin a unui certificat/document emis/contrasemnat de o autoritate sau de catre clientul privat beneficiar sau o declaratie a operatorului economic, in cazul in care din motive obiective acesta nu are posibilitatea de a obtine certificarea/confirmarea livrarii din partea beneficiarului</w:t>
      </w:r>
    </w:p>
    <w:p w:rsidR="002B0BCE" w:rsidRDefault="006B4A11" w:rsidP="006B4A11">
      <w:pPr>
        <w:pStyle w:val="ListParagraph"/>
        <w:numPr>
          <w:ilvl w:val="0"/>
          <w:numId w:val="8"/>
        </w:numPr>
        <w:rPr>
          <w:rFonts w:ascii="Arial" w:hAnsi="Arial" w:cs="Arial"/>
        </w:rPr>
      </w:pPr>
      <w:r>
        <w:rPr>
          <w:rFonts w:ascii="Arial" w:hAnsi="Arial" w:cs="Arial"/>
        </w:rPr>
        <w:t>Declaratie privind conflictul de interese.</w:t>
      </w:r>
    </w:p>
    <w:p w:rsidR="006B4A11" w:rsidRPr="006B4A11" w:rsidRDefault="006B4A11" w:rsidP="006B4A11">
      <w:pPr>
        <w:pStyle w:val="ListParagraph"/>
        <w:rPr>
          <w:rFonts w:ascii="Arial" w:hAnsi="Arial" w:cs="Arial"/>
        </w:rPr>
      </w:pPr>
    </w:p>
    <w:p w:rsidR="002B0BCE" w:rsidRDefault="006B4A11">
      <w:pPr>
        <w:rPr>
          <w:rFonts w:ascii="Arial" w:hAnsi="Arial" w:cs="Arial"/>
          <w:sz w:val="20"/>
          <w:szCs w:val="20"/>
          <w:lang w:val="en-US"/>
        </w:rPr>
      </w:pPr>
      <w:r>
        <w:rPr>
          <w:rFonts w:ascii="Arial" w:hAnsi="Arial" w:cs="Arial"/>
          <w:sz w:val="20"/>
          <w:szCs w:val="20"/>
          <w:lang w:val="en-US"/>
        </w:rPr>
        <w:t xml:space="preserve">Termen depunere oferte: 11.09.2015, ora 10:00. </w:t>
      </w:r>
    </w:p>
    <w:p w:rsidR="006B4A11" w:rsidRDefault="006B4A11">
      <w:pPr>
        <w:rPr>
          <w:rFonts w:ascii="Arial" w:hAnsi="Arial" w:cs="Arial"/>
          <w:sz w:val="20"/>
          <w:szCs w:val="20"/>
          <w:lang w:val="en-US"/>
        </w:rPr>
      </w:pPr>
      <w:r>
        <w:rPr>
          <w:rFonts w:ascii="Arial" w:hAnsi="Arial" w:cs="Arial"/>
          <w:sz w:val="20"/>
          <w:szCs w:val="20"/>
          <w:lang w:val="en-US"/>
        </w:rPr>
        <w:t xml:space="preserve">Ofertele se transmit pe adresa de e-mail: </w:t>
      </w:r>
      <w:hyperlink r:id="rId8" w:history="1">
        <w:r w:rsidRPr="00E62691">
          <w:rPr>
            <w:rStyle w:val="Hyperlink"/>
            <w:rFonts w:ascii="Arial" w:hAnsi="Arial" w:cs="Arial"/>
            <w:sz w:val="20"/>
            <w:szCs w:val="20"/>
            <w:lang w:val="en-US"/>
          </w:rPr>
          <w:t>monica.lutz@adrnordest.ro</w:t>
        </w:r>
      </w:hyperlink>
      <w:r>
        <w:rPr>
          <w:rFonts w:ascii="Arial" w:hAnsi="Arial" w:cs="Arial"/>
          <w:sz w:val="20"/>
          <w:szCs w:val="20"/>
          <w:lang w:val="en-US"/>
        </w:rPr>
        <w:t>.</w:t>
      </w:r>
    </w:p>
    <w:p w:rsidR="006B4A11" w:rsidRPr="001A76FB" w:rsidRDefault="006B4A11">
      <w:pPr>
        <w:rPr>
          <w:rFonts w:ascii="Arial" w:hAnsi="Arial" w:cs="Arial"/>
          <w:sz w:val="20"/>
          <w:szCs w:val="20"/>
          <w:lang w:val="en-US"/>
        </w:rPr>
      </w:pPr>
      <w:r>
        <w:rPr>
          <w:rFonts w:ascii="Arial" w:hAnsi="Arial" w:cs="Arial"/>
          <w:sz w:val="20"/>
          <w:szCs w:val="20"/>
          <w:lang w:val="en-US"/>
        </w:rPr>
        <w:t>Criteriu de atribuire: pretul cel mai scazut.</w:t>
      </w:r>
    </w:p>
    <w:p w:rsidR="002B0BCE" w:rsidRPr="001A76FB" w:rsidRDefault="002B0BCE">
      <w:pPr>
        <w:rPr>
          <w:rFonts w:ascii="Arial" w:hAnsi="Arial" w:cs="Arial"/>
          <w:sz w:val="20"/>
          <w:szCs w:val="20"/>
          <w:lang w:val="en-US"/>
        </w:rPr>
      </w:pPr>
    </w:p>
    <w:p w:rsidR="002B0BCE" w:rsidRDefault="002B0BCE">
      <w:pPr>
        <w:rPr>
          <w:rFonts w:ascii="Arial" w:hAnsi="Arial" w:cs="Arial"/>
          <w:sz w:val="20"/>
          <w:szCs w:val="20"/>
          <w:lang w:val="en-US"/>
        </w:rPr>
      </w:pPr>
    </w:p>
    <w:p w:rsidR="006B4A11" w:rsidRDefault="0012496B">
      <w:pPr>
        <w:rPr>
          <w:rFonts w:ascii="Arial" w:hAnsi="Arial" w:cs="Arial"/>
          <w:sz w:val="20"/>
          <w:szCs w:val="20"/>
          <w:lang w:val="en-US"/>
        </w:rPr>
      </w:pPr>
      <w:r>
        <w:rPr>
          <w:rFonts w:ascii="Arial" w:hAnsi="Arial" w:cs="Arial"/>
          <w:sz w:val="20"/>
          <w:szCs w:val="20"/>
          <w:lang w:val="en-US"/>
        </w:rPr>
        <w:t xml:space="preserve">Buget estimat/ bucata produs: </w:t>
      </w:r>
    </w:p>
    <w:p w:rsidR="0012496B" w:rsidRDefault="0012496B">
      <w:pPr>
        <w:rPr>
          <w:rFonts w:ascii="Arial" w:hAnsi="Arial" w:cs="Arial"/>
          <w:sz w:val="20"/>
          <w:szCs w:val="20"/>
          <w:lang w:val="en-US"/>
        </w:rPr>
      </w:pPr>
    </w:p>
    <w:p w:rsidR="006B4A11" w:rsidRDefault="0012496B">
      <w:pPr>
        <w:rPr>
          <w:rFonts w:ascii="Arial" w:hAnsi="Arial" w:cs="Arial"/>
          <w:sz w:val="20"/>
          <w:szCs w:val="20"/>
          <w:lang w:val="en-US"/>
        </w:rPr>
      </w:pPr>
      <w:r>
        <w:rPr>
          <w:rFonts w:ascii="Arial" w:hAnsi="Arial" w:cs="Arial"/>
          <w:sz w:val="20"/>
          <w:szCs w:val="20"/>
          <w:lang w:val="en-US"/>
        </w:rPr>
        <w:t xml:space="preserve">-Desktop </w:t>
      </w:r>
      <w:proofErr w:type="gramStart"/>
      <w:r>
        <w:rPr>
          <w:rFonts w:ascii="Arial" w:hAnsi="Arial" w:cs="Arial"/>
          <w:sz w:val="20"/>
          <w:szCs w:val="20"/>
          <w:lang w:val="en-US"/>
        </w:rPr>
        <w:t>( statie</w:t>
      </w:r>
      <w:proofErr w:type="gramEnd"/>
      <w:r>
        <w:rPr>
          <w:rFonts w:ascii="Arial" w:hAnsi="Arial" w:cs="Arial"/>
          <w:sz w:val="20"/>
          <w:szCs w:val="20"/>
          <w:lang w:val="en-US"/>
        </w:rPr>
        <w:t>+ monitor):7200 lei, fara TVA</w:t>
      </w:r>
    </w:p>
    <w:p w:rsidR="0012496B" w:rsidRDefault="0012496B">
      <w:pPr>
        <w:rPr>
          <w:rFonts w:ascii="Arial" w:hAnsi="Arial" w:cs="Arial"/>
          <w:sz w:val="20"/>
          <w:szCs w:val="20"/>
          <w:lang w:val="en-US"/>
        </w:rPr>
      </w:pPr>
      <w:r>
        <w:rPr>
          <w:rFonts w:ascii="Arial" w:hAnsi="Arial" w:cs="Arial"/>
          <w:sz w:val="20"/>
          <w:szCs w:val="20"/>
          <w:lang w:val="en-US"/>
        </w:rPr>
        <w:t>-L</w:t>
      </w:r>
      <w:bookmarkStart w:id="0" w:name="_GoBack"/>
      <w:bookmarkEnd w:id="0"/>
      <w:r>
        <w:rPr>
          <w:rFonts w:ascii="Arial" w:hAnsi="Arial" w:cs="Arial"/>
          <w:sz w:val="20"/>
          <w:szCs w:val="20"/>
          <w:lang w:val="en-US"/>
        </w:rPr>
        <w:t>aptop: 8000 lei, fara TVA</w:t>
      </w:r>
    </w:p>
    <w:p w:rsidR="0012496B" w:rsidRDefault="0012496B">
      <w:pPr>
        <w:rPr>
          <w:rFonts w:ascii="Arial" w:hAnsi="Arial" w:cs="Arial"/>
          <w:sz w:val="20"/>
          <w:szCs w:val="20"/>
          <w:lang w:val="en-US"/>
        </w:rPr>
      </w:pPr>
      <w:r>
        <w:rPr>
          <w:rFonts w:ascii="Arial" w:hAnsi="Arial" w:cs="Arial"/>
          <w:sz w:val="20"/>
          <w:szCs w:val="20"/>
          <w:lang w:val="en-US"/>
        </w:rPr>
        <w:t>-Sistem stocare date: 3600 lei, fara TVA</w:t>
      </w: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Default="006B4A11">
      <w:pPr>
        <w:rPr>
          <w:rFonts w:ascii="Arial" w:hAnsi="Arial" w:cs="Arial"/>
          <w:sz w:val="20"/>
          <w:szCs w:val="20"/>
          <w:lang w:val="en-US"/>
        </w:rPr>
      </w:pPr>
    </w:p>
    <w:p w:rsidR="006B4A11" w:rsidRPr="001A76FB" w:rsidRDefault="006B4A11">
      <w:pPr>
        <w:rPr>
          <w:rFonts w:ascii="Arial" w:hAnsi="Arial" w:cs="Arial"/>
          <w:sz w:val="20"/>
          <w:szCs w:val="20"/>
          <w:lang w:val="en-US"/>
        </w:rPr>
      </w:pPr>
    </w:p>
    <w:p w:rsidR="002B0BCE" w:rsidRPr="001A76FB" w:rsidRDefault="002B0BCE">
      <w:pPr>
        <w:rPr>
          <w:rFonts w:ascii="Arial" w:hAnsi="Arial" w:cs="Arial"/>
          <w:sz w:val="20"/>
          <w:szCs w:val="20"/>
          <w:lang w:val="en-US"/>
        </w:rPr>
      </w:pP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Operator Economic</w:t>
      </w: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w:t>
      </w: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(denumirea)</w:t>
      </w:r>
    </w:p>
    <w:p w:rsidR="002B0BCE" w:rsidRPr="001A76FB" w:rsidRDefault="002B0BCE" w:rsidP="002B0BCE">
      <w:pPr>
        <w:autoSpaceDN w:val="0"/>
        <w:adjustRightInd w:val="0"/>
        <w:rPr>
          <w:rFonts w:ascii="Arial" w:hAnsi="Arial" w:cs="Arial"/>
          <w:i/>
          <w:noProof/>
          <w:sz w:val="20"/>
          <w:szCs w:val="20"/>
        </w:rPr>
      </w:pPr>
    </w:p>
    <w:p w:rsidR="002B0BCE" w:rsidRPr="001A76FB" w:rsidRDefault="002B0BCE" w:rsidP="002B0BCE">
      <w:pPr>
        <w:autoSpaceDN w:val="0"/>
        <w:adjustRightInd w:val="0"/>
        <w:rPr>
          <w:rFonts w:ascii="Arial" w:hAnsi="Arial" w:cs="Arial"/>
          <w:i/>
          <w:noProof/>
          <w:sz w:val="20"/>
          <w:szCs w:val="20"/>
        </w:rPr>
      </w:pPr>
    </w:p>
    <w:p w:rsidR="002B0BCE" w:rsidRPr="001A76FB" w:rsidRDefault="002B0BCE" w:rsidP="002B0BCE">
      <w:pPr>
        <w:outlineLvl w:val="1"/>
        <w:rPr>
          <w:rFonts w:ascii="Arial" w:eastAsia="Times New Roman" w:hAnsi="Arial" w:cs="Arial"/>
          <w:b/>
          <w:i/>
          <w:iCs/>
          <w:caps/>
          <w:noProof/>
          <w:sz w:val="20"/>
          <w:szCs w:val="20"/>
        </w:rPr>
      </w:pP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ab/>
      </w:r>
      <w:r w:rsidRPr="001A76FB">
        <w:rPr>
          <w:rFonts w:ascii="Arial" w:hAnsi="Arial" w:cs="Arial"/>
          <w:i/>
          <w:noProof/>
          <w:sz w:val="20"/>
          <w:szCs w:val="20"/>
        </w:rPr>
        <w:tab/>
      </w:r>
      <w:r w:rsidRPr="001A76FB">
        <w:rPr>
          <w:rFonts w:ascii="Arial" w:hAnsi="Arial" w:cs="Arial"/>
          <w:i/>
          <w:noProof/>
          <w:sz w:val="20"/>
          <w:szCs w:val="20"/>
        </w:rPr>
        <w:tab/>
      </w:r>
      <w:r w:rsidRPr="001A76FB">
        <w:rPr>
          <w:rFonts w:ascii="Arial" w:hAnsi="Arial" w:cs="Arial"/>
          <w:i/>
          <w:noProof/>
          <w:sz w:val="20"/>
          <w:szCs w:val="20"/>
        </w:rPr>
        <w:tab/>
      </w:r>
      <w:r w:rsidRPr="001A76FB">
        <w:rPr>
          <w:rFonts w:ascii="Arial" w:hAnsi="Arial" w:cs="Arial"/>
          <w:i/>
          <w:noProof/>
          <w:sz w:val="20"/>
          <w:szCs w:val="20"/>
        </w:rPr>
        <w:tab/>
      </w:r>
    </w:p>
    <w:p w:rsidR="002B0BCE" w:rsidRPr="001A76FB" w:rsidRDefault="002B0BCE" w:rsidP="002B0BCE">
      <w:pPr>
        <w:autoSpaceDN w:val="0"/>
        <w:adjustRightInd w:val="0"/>
        <w:jc w:val="left"/>
        <w:outlineLvl w:val="0"/>
        <w:rPr>
          <w:rFonts w:ascii="Arial" w:hAnsi="Arial" w:cs="Arial"/>
          <w:b/>
          <w:i/>
          <w:noProof/>
          <w:sz w:val="20"/>
          <w:szCs w:val="20"/>
        </w:rPr>
      </w:pPr>
    </w:p>
    <w:p w:rsidR="002B0BCE" w:rsidRPr="001A76FB" w:rsidRDefault="002B0BCE" w:rsidP="002B0BCE">
      <w:pPr>
        <w:autoSpaceDN w:val="0"/>
        <w:adjustRightInd w:val="0"/>
        <w:jc w:val="center"/>
        <w:outlineLvl w:val="0"/>
        <w:rPr>
          <w:rFonts w:ascii="Arial" w:hAnsi="Arial" w:cs="Arial"/>
          <w:b/>
          <w:i/>
          <w:noProof/>
          <w:sz w:val="20"/>
          <w:szCs w:val="20"/>
        </w:rPr>
      </w:pPr>
    </w:p>
    <w:p w:rsidR="002B0BCE" w:rsidRPr="001A76FB" w:rsidRDefault="002B0BCE" w:rsidP="002B0BCE">
      <w:pPr>
        <w:spacing w:after="200" w:line="276" w:lineRule="auto"/>
        <w:jc w:val="center"/>
        <w:rPr>
          <w:rFonts w:ascii="Arial" w:hAnsi="Arial" w:cs="Arial"/>
          <w:b/>
          <w:bCs/>
          <w:i/>
          <w:sz w:val="20"/>
          <w:szCs w:val="20"/>
        </w:rPr>
      </w:pPr>
      <w:r w:rsidRPr="001A76FB">
        <w:rPr>
          <w:rFonts w:ascii="Arial" w:hAnsi="Arial" w:cs="Arial"/>
          <w:b/>
          <w:bCs/>
          <w:i/>
          <w:sz w:val="20"/>
          <w:szCs w:val="20"/>
        </w:rPr>
        <w:t xml:space="preserve">INFORMAŢII REFERITOARE </w:t>
      </w:r>
    </w:p>
    <w:p w:rsidR="002B0BCE" w:rsidRPr="001A76FB" w:rsidRDefault="002B0BCE" w:rsidP="002B0BCE">
      <w:pPr>
        <w:autoSpaceDN w:val="0"/>
        <w:adjustRightInd w:val="0"/>
        <w:jc w:val="center"/>
        <w:outlineLvl w:val="0"/>
        <w:rPr>
          <w:rFonts w:ascii="Arial" w:hAnsi="Arial" w:cs="Arial"/>
          <w:b/>
          <w:i/>
          <w:noProof/>
          <w:sz w:val="20"/>
          <w:szCs w:val="20"/>
        </w:rPr>
      </w:pPr>
      <w:r w:rsidRPr="001A76FB">
        <w:rPr>
          <w:rFonts w:ascii="Arial" w:hAnsi="Arial" w:cs="Arial"/>
          <w:b/>
          <w:i/>
          <w:noProof/>
          <w:sz w:val="20"/>
          <w:szCs w:val="20"/>
        </w:rPr>
        <w:t xml:space="preserve">LA PERSONALUL RESPONSABIL PENTRU ÎNDEPLINIREA CONTRACTULUI                            </w:t>
      </w:r>
    </w:p>
    <w:p w:rsidR="002B0BCE" w:rsidRPr="001A76FB" w:rsidRDefault="002B0BCE" w:rsidP="002B0BCE">
      <w:pPr>
        <w:autoSpaceDN w:val="0"/>
        <w:adjustRightInd w:val="0"/>
        <w:rPr>
          <w:rFonts w:ascii="Arial" w:hAnsi="Arial" w:cs="Arial"/>
          <w:i/>
          <w:noProof/>
          <w:sz w:val="20"/>
          <w:szCs w:val="20"/>
          <w:highlight w:val="yellow"/>
        </w:rPr>
      </w:pPr>
      <w:r w:rsidRPr="001A76FB">
        <w:rPr>
          <w:rFonts w:ascii="Arial" w:hAnsi="Arial" w:cs="Arial"/>
          <w:i/>
          <w:noProof/>
          <w:sz w:val="20"/>
          <w:szCs w:val="20"/>
          <w:highlight w:val="yellow"/>
        </w:rPr>
        <w:t xml:space="preserve">    </w:t>
      </w:r>
    </w:p>
    <w:p w:rsidR="002B0BCE" w:rsidRPr="001A76FB" w:rsidRDefault="002B0BCE" w:rsidP="002B0BCE">
      <w:pPr>
        <w:spacing w:after="200" w:line="240" w:lineRule="exact"/>
        <w:jc w:val="center"/>
        <w:rPr>
          <w:rFonts w:ascii="Arial" w:hAnsi="Arial" w:cs="Arial"/>
          <w:b/>
          <w:bCs/>
          <w:sz w:val="20"/>
          <w:szCs w:val="20"/>
        </w:rPr>
      </w:pPr>
    </w:p>
    <w:p w:rsidR="002B0BCE" w:rsidRPr="001A76FB" w:rsidRDefault="002B0BCE" w:rsidP="002B0BCE">
      <w:pPr>
        <w:autoSpaceDN w:val="0"/>
        <w:adjustRightInd w:val="0"/>
        <w:rPr>
          <w:rFonts w:ascii="Arial" w:hAnsi="Arial" w:cs="Arial"/>
          <w:i/>
          <w:noProof/>
          <w:sz w:val="20"/>
          <w:szCs w:val="20"/>
        </w:rPr>
      </w:pPr>
      <w:r w:rsidRPr="001A76FB">
        <w:rPr>
          <w:rFonts w:ascii="Arial" w:hAnsi="Arial" w:cs="Arial"/>
          <w:i/>
          <w:noProof/>
          <w:sz w:val="20"/>
          <w:szCs w:val="20"/>
        </w:rPr>
        <w:t>Subsemnatul ........................... (nume și prenume), reprezentant împuternicit al ………………………..</w:t>
      </w:r>
      <w:r w:rsidRPr="001A76FB" w:rsidDel="007C1DA6">
        <w:rPr>
          <w:rFonts w:ascii="Arial" w:hAnsi="Arial" w:cs="Arial"/>
          <w:i/>
          <w:noProof/>
          <w:sz w:val="20"/>
          <w:szCs w:val="20"/>
        </w:rPr>
        <w:t xml:space="preserve"> </w:t>
      </w:r>
      <w:r w:rsidRPr="001A76FB">
        <w:rPr>
          <w:rFonts w:ascii="Arial" w:hAnsi="Arial" w:cs="Arial"/>
          <w:i/>
          <w:noProof/>
          <w:sz w:val="20"/>
          <w:szCs w:val="20"/>
        </w:rPr>
        <w:t>(denumirea operatorului economic), declar pe propria răspundere că resursele de personal care vor fi disponibile pentru executarea contractului sunt după cum urmează:</w:t>
      </w:r>
    </w:p>
    <w:p w:rsidR="002B0BCE" w:rsidRPr="001A76FB" w:rsidRDefault="002B0BCE" w:rsidP="002B0BCE">
      <w:pPr>
        <w:autoSpaceDN w:val="0"/>
        <w:adjustRightInd w:val="0"/>
        <w:rPr>
          <w:rFonts w:ascii="Arial" w:hAnsi="Arial" w:cs="Arial"/>
          <w:i/>
          <w:noProof/>
          <w:sz w:val="20"/>
          <w:szCs w:val="20"/>
        </w:rPr>
      </w:pPr>
    </w:p>
    <w:p w:rsidR="002B0BCE" w:rsidRPr="001A76FB" w:rsidRDefault="002B0BCE" w:rsidP="002B0BCE">
      <w:pPr>
        <w:autoSpaceDN w:val="0"/>
        <w:adjustRightInd w:val="0"/>
        <w:rPr>
          <w:rFonts w:ascii="Arial" w:hAnsi="Arial" w:cs="Arial"/>
          <w:i/>
          <w:noProof/>
          <w:sz w:val="20"/>
          <w:szCs w:val="20"/>
        </w:rPr>
      </w:pPr>
    </w:p>
    <w:p w:rsidR="002B0BCE" w:rsidRPr="001A76FB" w:rsidRDefault="002B0BCE" w:rsidP="002B0BCE">
      <w:pPr>
        <w:rPr>
          <w:rFonts w:ascii="Arial" w:hAnsi="Arial" w:cs="Arial"/>
          <w:i/>
          <w:noProof/>
          <w:sz w:val="20"/>
          <w:szCs w:val="20"/>
          <w:highlight w:val="yellow"/>
        </w:rPr>
      </w:pPr>
    </w:p>
    <w:tbl>
      <w:tblPr>
        <w:tblW w:w="8051"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851"/>
        <w:gridCol w:w="1122"/>
        <w:gridCol w:w="1805"/>
        <w:gridCol w:w="2779"/>
      </w:tblGrid>
      <w:tr w:rsidR="002B0BCE" w:rsidRPr="001A76FB" w:rsidTr="002B0BCE">
        <w:trPr>
          <w:jc w:val="center"/>
        </w:trPr>
        <w:tc>
          <w:tcPr>
            <w:tcW w:w="471" w:type="dxa"/>
            <w:vAlign w:val="center"/>
          </w:tcPr>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Nr.</w:t>
            </w:r>
          </w:p>
        </w:tc>
        <w:tc>
          <w:tcPr>
            <w:tcW w:w="1854" w:type="dxa"/>
            <w:vAlign w:val="center"/>
          </w:tcPr>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Nume/Prenume</w:t>
            </w:r>
          </w:p>
        </w:tc>
        <w:tc>
          <w:tcPr>
            <w:tcW w:w="1125" w:type="dxa"/>
            <w:vAlign w:val="center"/>
          </w:tcPr>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Detalii de contact</w:t>
            </w: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(tel., mobil, email, fax)</w:t>
            </w:r>
          </w:p>
        </w:tc>
        <w:tc>
          <w:tcPr>
            <w:tcW w:w="1809" w:type="dxa"/>
            <w:vAlign w:val="center"/>
          </w:tcPr>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Disponibilitate medie</w:t>
            </w:r>
          </w:p>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 timp de lucru</w:t>
            </w:r>
          </w:p>
          <w:p w:rsidR="002B0BCE" w:rsidRPr="001A76FB" w:rsidRDefault="002B0BCE" w:rsidP="002B0BCE">
            <w:pPr>
              <w:jc w:val="center"/>
              <w:rPr>
                <w:rFonts w:ascii="Arial" w:hAnsi="Arial" w:cs="Arial"/>
                <w:b/>
                <w:i/>
                <w:noProof/>
                <w:sz w:val="20"/>
                <w:szCs w:val="20"/>
              </w:rPr>
            </w:pPr>
            <w:r w:rsidRPr="001A76FB">
              <w:rPr>
                <w:rFonts w:ascii="Arial" w:hAnsi="Arial" w:cs="Arial"/>
                <w:i/>
                <w:noProof/>
                <w:sz w:val="20"/>
                <w:szCs w:val="20"/>
              </w:rPr>
              <w:t>(ore pe saptamână</w:t>
            </w:r>
            <w:r w:rsidRPr="001A76FB">
              <w:rPr>
                <w:rFonts w:ascii="Arial" w:hAnsi="Arial" w:cs="Arial"/>
                <w:b/>
                <w:i/>
                <w:noProof/>
                <w:sz w:val="20"/>
                <w:szCs w:val="20"/>
              </w:rPr>
              <w:t>)</w:t>
            </w:r>
          </w:p>
        </w:tc>
        <w:tc>
          <w:tcPr>
            <w:tcW w:w="2792" w:type="dxa"/>
            <w:vAlign w:val="center"/>
          </w:tcPr>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Contract de colaborare/muncă pe perioada nedeterminată sau determinată, pe perioada contractului</w:t>
            </w:r>
          </w:p>
          <w:p w:rsidR="002B0BCE" w:rsidRPr="001A76FB" w:rsidRDefault="002B0BCE" w:rsidP="002B0BCE">
            <w:pPr>
              <w:jc w:val="center"/>
              <w:rPr>
                <w:rFonts w:ascii="Arial" w:hAnsi="Arial" w:cs="Arial"/>
                <w:b/>
                <w:i/>
                <w:noProof/>
                <w:sz w:val="20"/>
                <w:szCs w:val="20"/>
              </w:rPr>
            </w:pPr>
          </w:p>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 xml:space="preserve">DA / NU </w:t>
            </w: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[SAU]</w:t>
            </w:r>
          </w:p>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DECLARAȚIE DE DISPONIBILITATE</w:t>
            </w:r>
            <w:r w:rsidRPr="001A76FB">
              <w:rPr>
                <w:rFonts w:ascii="Arial" w:hAnsi="Arial" w:cs="Arial"/>
                <w:i/>
                <w:noProof/>
                <w:sz w:val="20"/>
                <w:szCs w:val="20"/>
              </w:rPr>
              <w:t>*</w:t>
            </w:r>
          </w:p>
        </w:tc>
      </w:tr>
      <w:tr w:rsidR="002B0BCE" w:rsidRPr="001A76FB" w:rsidTr="002B0BCE">
        <w:trPr>
          <w:jc w:val="center"/>
        </w:trPr>
        <w:tc>
          <w:tcPr>
            <w:tcW w:w="471" w:type="dxa"/>
          </w:tcPr>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 xml:space="preserve"> ....</w:t>
            </w:r>
          </w:p>
        </w:tc>
        <w:tc>
          <w:tcPr>
            <w:tcW w:w="1854" w:type="dxa"/>
          </w:tcPr>
          <w:p w:rsidR="002B0BCE" w:rsidRPr="001A76FB" w:rsidRDefault="002B0BCE" w:rsidP="002B0BCE">
            <w:pPr>
              <w:jc w:val="left"/>
              <w:rPr>
                <w:rFonts w:ascii="Arial" w:hAnsi="Arial" w:cs="Arial"/>
                <w:i/>
                <w:noProof/>
                <w:sz w:val="20"/>
                <w:szCs w:val="20"/>
                <w:highlight w:val="yellow"/>
              </w:rPr>
            </w:pPr>
          </w:p>
        </w:tc>
        <w:tc>
          <w:tcPr>
            <w:tcW w:w="1125" w:type="dxa"/>
          </w:tcPr>
          <w:p w:rsidR="002B0BCE" w:rsidRPr="001A76FB" w:rsidRDefault="002B0BCE" w:rsidP="002B0BCE">
            <w:pPr>
              <w:jc w:val="left"/>
              <w:rPr>
                <w:rFonts w:ascii="Arial" w:hAnsi="Arial" w:cs="Arial"/>
                <w:i/>
                <w:noProof/>
                <w:sz w:val="20"/>
                <w:szCs w:val="20"/>
                <w:highlight w:val="yellow"/>
              </w:rPr>
            </w:pPr>
          </w:p>
        </w:tc>
        <w:tc>
          <w:tcPr>
            <w:tcW w:w="1809" w:type="dxa"/>
          </w:tcPr>
          <w:p w:rsidR="002B0BCE" w:rsidRPr="001A76FB" w:rsidRDefault="002B0BCE" w:rsidP="002B0BCE">
            <w:pPr>
              <w:jc w:val="left"/>
              <w:rPr>
                <w:rFonts w:ascii="Arial" w:hAnsi="Arial" w:cs="Arial"/>
                <w:i/>
                <w:noProof/>
                <w:sz w:val="20"/>
                <w:szCs w:val="20"/>
                <w:highlight w:val="yellow"/>
              </w:rPr>
            </w:pPr>
          </w:p>
        </w:tc>
        <w:tc>
          <w:tcPr>
            <w:tcW w:w="2792" w:type="dxa"/>
          </w:tcPr>
          <w:p w:rsidR="002B0BCE" w:rsidRPr="001A76FB" w:rsidRDefault="002B0BCE" w:rsidP="002B0BCE">
            <w:pPr>
              <w:jc w:val="left"/>
              <w:rPr>
                <w:rFonts w:ascii="Arial" w:hAnsi="Arial" w:cs="Arial"/>
                <w:i/>
                <w:noProof/>
                <w:sz w:val="20"/>
                <w:szCs w:val="20"/>
                <w:highlight w:val="yellow"/>
              </w:rPr>
            </w:pPr>
          </w:p>
        </w:tc>
      </w:tr>
    </w:tbl>
    <w:p w:rsidR="002B0BCE" w:rsidRPr="001A76FB" w:rsidRDefault="002B0BCE" w:rsidP="002B0BCE">
      <w:pPr>
        <w:autoSpaceDN w:val="0"/>
        <w:adjustRightInd w:val="0"/>
        <w:rPr>
          <w:rFonts w:ascii="Arial" w:hAnsi="Arial" w:cs="Arial"/>
          <w:i/>
          <w:noProof/>
          <w:sz w:val="20"/>
          <w:szCs w:val="20"/>
        </w:rPr>
      </w:pPr>
      <w:r w:rsidRPr="001A76FB">
        <w:rPr>
          <w:rFonts w:ascii="Arial" w:hAnsi="Arial" w:cs="Arial"/>
          <w:i/>
          <w:noProof/>
          <w:sz w:val="20"/>
          <w:szCs w:val="20"/>
          <w:highlight w:val="yellow"/>
        </w:rPr>
        <w:t xml:space="preserve">    </w:t>
      </w:r>
    </w:p>
    <w:p w:rsidR="002B0BCE" w:rsidRPr="001A76FB" w:rsidRDefault="002B0BCE" w:rsidP="002B0BCE">
      <w:pPr>
        <w:autoSpaceDN w:val="0"/>
        <w:adjustRightInd w:val="0"/>
        <w:rPr>
          <w:rFonts w:ascii="Arial" w:hAnsi="Arial" w:cs="Arial"/>
          <w:i/>
          <w:noProof/>
          <w:sz w:val="20"/>
          <w:szCs w:val="20"/>
        </w:rPr>
      </w:pPr>
      <w:r w:rsidRPr="001A76FB">
        <w:rPr>
          <w:rFonts w:ascii="Arial" w:hAnsi="Arial" w:cs="Arial"/>
          <w:i/>
          <w:noProof/>
          <w:sz w:val="20"/>
          <w:szCs w:val="20"/>
        </w:rPr>
        <w:t xml:space="preserve">*) se atașează conform cerințelor din fișa de date documentele suport ( </w:t>
      </w:r>
      <w:r w:rsidRPr="001A76FB">
        <w:rPr>
          <w:rFonts w:ascii="Arial" w:hAnsi="Arial" w:cs="Arial"/>
          <w:b/>
          <w:i/>
          <w:noProof/>
          <w:color w:val="FF0000"/>
          <w:sz w:val="20"/>
          <w:szCs w:val="20"/>
        </w:rPr>
        <w:t>CV, scrisori/certificate care atesta instruirea personalului responsabil in conformitate cu standardele de reparatii si folosire a computerelor</w:t>
      </w:r>
      <w:r w:rsidRPr="001A76FB">
        <w:rPr>
          <w:rFonts w:ascii="Arial" w:hAnsi="Arial" w:cs="Arial"/>
          <w:i/>
          <w:noProof/>
          <w:sz w:val="20"/>
          <w:szCs w:val="20"/>
        </w:rPr>
        <w:t>)</w:t>
      </w: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Semnătura ofertantului sau a reprezentantului ofertantului                                   .....................................................</w:t>
      </w: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Numele  şi prenumele semnatarului</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Capacitate de semnătură</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 xml:space="preserve">Data </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DECLARAȚIE PRIVIND CONFLICTUL DE INTERESE</w:t>
      </w:r>
    </w:p>
    <w:p w:rsidR="002B0BCE" w:rsidRPr="001A76FB" w:rsidRDefault="002B0BCE" w:rsidP="002B0BCE">
      <w:pPr>
        <w:spacing w:after="160" w:line="259" w:lineRule="auto"/>
        <w:ind w:left="284"/>
        <w:rPr>
          <w:rFonts w:ascii="Arial" w:hAnsi="Arial" w:cs="Arial"/>
          <w:sz w:val="20"/>
          <w:szCs w:val="20"/>
          <w:lang w:val="en-US"/>
        </w:rPr>
      </w:pP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Subsemnatul __________________________________, reprezentant împuternicit al ____________________________________</w:t>
      </w:r>
      <w:proofErr w:type="gramStart"/>
      <w:r w:rsidRPr="001A76FB">
        <w:rPr>
          <w:rFonts w:ascii="Arial" w:hAnsi="Arial" w:cs="Arial"/>
          <w:sz w:val="20"/>
          <w:szCs w:val="20"/>
          <w:lang w:val="en-US"/>
        </w:rPr>
        <w:t>_(</w:t>
      </w:r>
      <w:proofErr w:type="gramEnd"/>
      <w:r w:rsidRPr="001A76FB">
        <w:rPr>
          <w:rFonts w:ascii="Arial" w:hAnsi="Arial" w:cs="Arial"/>
          <w:sz w:val="20"/>
          <w:szCs w:val="20"/>
          <w:lang w:val="en-US"/>
        </w:rPr>
        <w:t>denumirea și datele de identificare ale operatorului economic)</w:t>
      </w: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 xml:space="preserve"> a) </w:t>
      </w:r>
      <w:proofErr w:type="gramStart"/>
      <w:r w:rsidRPr="001A76FB">
        <w:rPr>
          <w:rFonts w:ascii="Arial" w:hAnsi="Arial" w:cs="Arial"/>
          <w:sz w:val="20"/>
          <w:szCs w:val="20"/>
          <w:lang w:val="en-US"/>
        </w:rPr>
        <w:t>declar</w:t>
      </w:r>
      <w:proofErr w:type="gramEnd"/>
      <w:r w:rsidRPr="001A76FB">
        <w:rPr>
          <w:rFonts w:ascii="Arial" w:hAnsi="Arial" w:cs="Arial"/>
          <w:sz w:val="20"/>
          <w:szCs w:val="20"/>
          <w:lang w:val="en-US"/>
        </w:rPr>
        <w:t xml:space="preserve"> pe propria răspundere, sub sancţiunea excluderii procedurale şi sub sancţiunile aplicate faptei de fals în acte publice, că nu mă aflu în situaţiile prevăzute la art. </w:t>
      </w:r>
      <w:proofErr w:type="gramStart"/>
      <w:r w:rsidRPr="001A76FB">
        <w:rPr>
          <w:rFonts w:ascii="Arial" w:hAnsi="Arial" w:cs="Arial"/>
          <w:sz w:val="20"/>
          <w:szCs w:val="20"/>
          <w:lang w:val="en-US"/>
        </w:rPr>
        <w:t>69^1din Ordonanţa de urgenţă a Guvernului nr.</w:t>
      </w:r>
      <w:proofErr w:type="gramEnd"/>
      <w:r w:rsidRPr="001A76FB">
        <w:rPr>
          <w:rFonts w:ascii="Arial" w:hAnsi="Arial" w:cs="Arial"/>
          <w:sz w:val="20"/>
          <w:szCs w:val="20"/>
          <w:lang w:val="en-US"/>
        </w:rPr>
        <w:t xml:space="preserve"> </w:t>
      </w:r>
      <w:proofErr w:type="gramStart"/>
      <w:r w:rsidRPr="001A76FB">
        <w:rPr>
          <w:rFonts w:ascii="Arial" w:hAnsi="Arial" w:cs="Arial"/>
          <w:sz w:val="20"/>
          <w:szCs w:val="20"/>
          <w:lang w:val="en-US"/>
        </w:rPr>
        <w:t>34/2006 privind atribuirea contractelor de achiziţie publică, a contractelor de concesiune de lucrări publice şi a contractelor de concesiune de servicii, aprobată cu modificări şi completări ulterioare.</w:t>
      </w:r>
      <w:proofErr w:type="gramEnd"/>
    </w:p>
    <w:p w:rsidR="002B0BCE" w:rsidRPr="001A76FB" w:rsidRDefault="002B0BCE" w:rsidP="002B0BCE">
      <w:pPr>
        <w:spacing w:after="160" w:line="259" w:lineRule="auto"/>
        <w:ind w:left="284"/>
        <w:rPr>
          <w:rFonts w:ascii="Arial" w:hAnsi="Arial" w:cs="Arial"/>
          <w:color w:val="FF0000"/>
          <w:sz w:val="20"/>
          <w:szCs w:val="20"/>
          <w:lang w:val="en-US"/>
        </w:rPr>
      </w:pPr>
      <w:r w:rsidRPr="001A76FB">
        <w:rPr>
          <w:rFonts w:ascii="Arial" w:hAnsi="Arial" w:cs="Arial"/>
          <w:sz w:val="20"/>
          <w:szCs w:val="20"/>
          <w:lang w:val="en-US"/>
        </w:rPr>
        <w:tab/>
        <w:t xml:space="preserve">În sensul celor de mai sus, </w:t>
      </w:r>
      <w:r w:rsidRPr="001A76FB">
        <w:rPr>
          <w:rFonts w:ascii="Arial" w:hAnsi="Arial" w:cs="Arial"/>
          <w:sz w:val="20"/>
          <w:szCs w:val="20"/>
          <w:highlight w:val="yellow"/>
          <w:lang w:val="en-US"/>
        </w:rPr>
        <w:t xml:space="preserve">depun anexat prezentei declarații Certificat constatator eliberat de Ministerul Justiției - Oficiul Registrului Comerțului, </w:t>
      </w:r>
      <w:r w:rsidRPr="001A76FB">
        <w:rPr>
          <w:rFonts w:ascii="Arial" w:hAnsi="Arial" w:cs="Arial"/>
          <w:b/>
          <w:sz w:val="20"/>
          <w:szCs w:val="20"/>
          <w:highlight w:val="yellow"/>
          <w:lang w:val="en-US"/>
        </w:rPr>
        <w:t>sau echivalent</w:t>
      </w:r>
      <w:r w:rsidRPr="001A76FB">
        <w:rPr>
          <w:rFonts w:ascii="Arial" w:hAnsi="Arial" w:cs="Arial"/>
          <w:sz w:val="20"/>
          <w:szCs w:val="20"/>
          <w:lang w:val="en-US"/>
        </w:rPr>
        <w:t xml:space="preserve">, din care să rezulte că nu avem acționari persoane care sunt soț/soție, rudă sau afin până la gradul al patrulea inclusiv sau care se află în relații comerciale cu: </w:t>
      </w:r>
      <w:r w:rsidRPr="001A76FB">
        <w:rPr>
          <w:rFonts w:ascii="Arial" w:hAnsi="Arial" w:cs="Arial"/>
          <w:b/>
          <w:sz w:val="20"/>
          <w:szCs w:val="20"/>
          <w:lang w:val="en-US"/>
        </w:rPr>
        <w:t>Vasile Asandei</w:t>
      </w:r>
      <w:r w:rsidRPr="001A76FB">
        <w:rPr>
          <w:rFonts w:ascii="Arial" w:hAnsi="Arial" w:cs="Arial"/>
          <w:sz w:val="20"/>
          <w:szCs w:val="20"/>
          <w:lang w:val="en-US"/>
        </w:rPr>
        <w:t xml:space="preserve">-Director General, nascut 13.12.1963, com.Cracaoani, jud Neamt, </w:t>
      </w:r>
      <w:r w:rsidRPr="001A76FB">
        <w:rPr>
          <w:rFonts w:ascii="Arial" w:hAnsi="Arial" w:cs="Arial"/>
          <w:b/>
          <w:sz w:val="20"/>
          <w:szCs w:val="20"/>
          <w:lang w:val="en-US"/>
        </w:rPr>
        <w:t>Elena Nane</w:t>
      </w:r>
      <w:r w:rsidRPr="001A76FB">
        <w:rPr>
          <w:rFonts w:ascii="Arial" w:hAnsi="Arial" w:cs="Arial"/>
          <w:sz w:val="20"/>
          <w:szCs w:val="20"/>
          <w:lang w:val="en-US"/>
        </w:rPr>
        <w:t xml:space="preserve">- Director economic, nascuta 20.02.1955, com Raucesti, jud.Neamt, </w:t>
      </w:r>
      <w:r w:rsidR="00A41CE2" w:rsidRPr="001A76FB">
        <w:rPr>
          <w:rFonts w:ascii="Arial" w:hAnsi="Arial" w:cs="Arial"/>
          <w:b/>
          <w:sz w:val="20"/>
          <w:szCs w:val="20"/>
          <w:lang w:val="en-US"/>
        </w:rPr>
        <w:t>Nicolaie Burghelea</w:t>
      </w:r>
      <w:r w:rsidRPr="001A76FB">
        <w:rPr>
          <w:rFonts w:ascii="Arial" w:hAnsi="Arial" w:cs="Arial"/>
          <w:sz w:val="20"/>
          <w:szCs w:val="20"/>
          <w:lang w:val="en-US"/>
        </w:rPr>
        <w:t xml:space="preserve">- Director </w:t>
      </w:r>
      <w:r w:rsidR="00A41CE2" w:rsidRPr="001A76FB">
        <w:rPr>
          <w:rFonts w:ascii="Arial" w:hAnsi="Arial" w:cs="Arial"/>
          <w:sz w:val="20"/>
          <w:szCs w:val="20"/>
          <w:lang w:val="en-US"/>
        </w:rPr>
        <w:t>OI POR</w:t>
      </w:r>
      <w:r w:rsidRPr="001A76FB">
        <w:rPr>
          <w:rFonts w:ascii="Arial" w:hAnsi="Arial" w:cs="Arial"/>
          <w:sz w:val="20"/>
          <w:szCs w:val="20"/>
          <w:lang w:val="en-US"/>
        </w:rPr>
        <w:t xml:space="preserve">, nascut </w:t>
      </w:r>
      <w:r w:rsidR="001A76FB" w:rsidRPr="001A76FB">
        <w:rPr>
          <w:rFonts w:ascii="Arial" w:hAnsi="Arial" w:cs="Arial"/>
          <w:sz w:val="20"/>
          <w:szCs w:val="20"/>
          <w:lang w:val="en-US"/>
        </w:rPr>
        <w:t>05</w:t>
      </w:r>
      <w:r w:rsidRPr="001A76FB">
        <w:rPr>
          <w:rFonts w:ascii="Arial" w:hAnsi="Arial" w:cs="Arial"/>
          <w:sz w:val="20"/>
          <w:szCs w:val="20"/>
          <w:lang w:val="en-US"/>
        </w:rPr>
        <w:t>.</w:t>
      </w:r>
      <w:r w:rsidR="001A76FB" w:rsidRPr="001A76FB">
        <w:rPr>
          <w:rFonts w:ascii="Arial" w:hAnsi="Arial" w:cs="Arial"/>
          <w:sz w:val="20"/>
          <w:szCs w:val="20"/>
          <w:lang w:val="en-US"/>
        </w:rPr>
        <w:t>11</w:t>
      </w:r>
      <w:r w:rsidRPr="001A76FB">
        <w:rPr>
          <w:rFonts w:ascii="Arial" w:hAnsi="Arial" w:cs="Arial"/>
          <w:sz w:val="20"/>
          <w:szCs w:val="20"/>
          <w:lang w:val="en-US"/>
        </w:rPr>
        <w:t>.196</w:t>
      </w:r>
      <w:r w:rsidR="001A76FB" w:rsidRPr="001A76FB">
        <w:rPr>
          <w:rFonts w:ascii="Arial" w:hAnsi="Arial" w:cs="Arial"/>
          <w:sz w:val="20"/>
          <w:szCs w:val="20"/>
          <w:lang w:val="en-US"/>
        </w:rPr>
        <w:t>8</w:t>
      </w:r>
      <w:r w:rsidRPr="001A76FB">
        <w:rPr>
          <w:rFonts w:ascii="Arial" w:hAnsi="Arial" w:cs="Arial"/>
          <w:sz w:val="20"/>
          <w:szCs w:val="20"/>
          <w:lang w:val="en-US"/>
        </w:rPr>
        <w:t xml:space="preserve">, Piatra Neamt, jud. </w:t>
      </w:r>
      <w:proofErr w:type="gramStart"/>
      <w:r w:rsidRPr="001A76FB">
        <w:rPr>
          <w:rFonts w:ascii="Arial" w:hAnsi="Arial" w:cs="Arial"/>
          <w:sz w:val="20"/>
          <w:szCs w:val="20"/>
          <w:lang w:val="en-US"/>
        </w:rPr>
        <w:t>Neamt.</w:t>
      </w:r>
      <w:proofErr w:type="gramEnd"/>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Totodată, declar că am luat la cunoştinţă de prevederile privind falsul in declaratii din Codul penal.</w:t>
      </w:r>
    </w:p>
    <w:p w:rsidR="002B0BCE" w:rsidRPr="001A76FB" w:rsidRDefault="002B0BCE" w:rsidP="002B0BCE">
      <w:pPr>
        <w:spacing w:after="160" w:line="259" w:lineRule="auto"/>
        <w:ind w:left="284"/>
        <w:rPr>
          <w:rFonts w:ascii="Arial" w:hAnsi="Arial" w:cs="Arial"/>
          <w:sz w:val="20"/>
          <w:szCs w:val="20"/>
          <w:lang w:val="en-US"/>
        </w:rPr>
      </w:pP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Semnătura ofertantului sau a reprezentantului ofertantului                                   .....................................................</w:t>
      </w:r>
    </w:p>
    <w:p w:rsidR="002B0BCE" w:rsidRPr="001A76FB" w:rsidRDefault="002B0BCE" w:rsidP="002B0BCE">
      <w:pPr>
        <w:spacing w:after="160" w:line="259" w:lineRule="auto"/>
        <w:ind w:left="284"/>
        <w:rPr>
          <w:rFonts w:ascii="Arial" w:hAnsi="Arial" w:cs="Arial"/>
          <w:sz w:val="20"/>
          <w:szCs w:val="20"/>
          <w:lang w:val="en-US"/>
        </w:rPr>
      </w:pPr>
      <w:proofErr w:type="gramStart"/>
      <w:r w:rsidRPr="001A76FB">
        <w:rPr>
          <w:rFonts w:ascii="Arial" w:hAnsi="Arial" w:cs="Arial"/>
          <w:sz w:val="20"/>
          <w:szCs w:val="20"/>
          <w:lang w:val="en-US"/>
        </w:rPr>
        <w:t>Numele  şi</w:t>
      </w:r>
      <w:proofErr w:type="gramEnd"/>
      <w:r w:rsidRPr="001A76FB">
        <w:rPr>
          <w:rFonts w:ascii="Arial" w:hAnsi="Arial" w:cs="Arial"/>
          <w:sz w:val="20"/>
          <w:szCs w:val="20"/>
          <w:lang w:val="en-US"/>
        </w:rPr>
        <w:t xml:space="preserve"> prenumele semnatarului</w:t>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t xml:space="preserve">                    .....................................................</w:t>
      </w: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Capacitate de semnătură</w:t>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t xml:space="preserve">    .....................................................</w:t>
      </w:r>
    </w:p>
    <w:p w:rsidR="002B0BCE" w:rsidRPr="001A76FB" w:rsidRDefault="002B0BCE" w:rsidP="002B0BCE">
      <w:pPr>
        <w:spacing w:after="160" w:line="259" w:lineRule="auto"/>
        <w:ind w:left="284"/>
        <w:rPr>
          <w:rFonts w:ascii="Arial" w:hAnsi="Arial" w:cs="Arial"/>
          <w:sz w:val="20"/>
          <w:szCs w:val="20"/>
          <w:lang w:val="en-US"/>
        </w:rPr>
      </w:pPr>
      <w:r w:rsidRPr="001A76FB">
        <w:rPr>
          <w:rFonts w:ascii="Arial" w:hAnsi="Arial" w:cs="Arial"/>
          <w:sz w:val="20"/>
          <w:szCs w:val="20"/>
          <w:lang w:val="en-US"/>
        </w:rPr>
        <w:t xml:space="preserve">Data </w:t>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r w:rsidRPr="001A76FB">
        <w:rPr>
          <w:rFonts w:ascii="Arial" w:hAnsi="Arial" w:cs="Arial"/>
          <w:sz w:val="20"/>
          <w:szCs w:val="20"/>
          <w:lang w:val="en-US"/>
        </w:rPr>
        <w:tab/>
      </w:r>
    </w:p>
    <w:p w:rsidR="002B0BCE" w:rsidRPr="001A76FB" w:rsidRDefault="002B0BCE" w:rsidP="002B0BCE">
      <w:pPr>
        <w:spacing w:after="160" w:line="259" w:lineRule="auto"/>
        <w:ind w:left="284"/>
        <w:rPr>
          <w:rFonts w:ascii="Arial" w:hAnsi="Arial" w:cs="Arial"/>
          <w:sz w:val="20"/>
          <w:szCs w:val="20"/>
          <w:lang w:val="en-US"/>
        </w:rPr>
      </w:pPr>
    </w:p>
    <w:p w:rsidR="002B0BCE" w:rsidRDefault="002B0BCE"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Default="006B4A11" w:rsidP="002B0BCE">
      <w:pPr>
        <w:rPr>
          <w:rFonts w:ascii="Arial" w:eastAsia="Times New Roman" w:hAnsi="Arial" w:cs="Arial"/>
          <w:sz w:val="20"/>
          <w:szCs w:val="20"/>
        </w:rPr>
      </w:pPr>
    </w:p>
    <w:p w:rsidR="006B4A11" w:rsidRPr="001A76FB" w:rsidRDefault="006B4A11" w:rsidP="002B0BCE">
      <w:pPr>
        <w:rPr>
          <w:rFonts w:ascii="Arial" w:eastAsia="Times New Roman" w:hAnsi="Arial" w:cs="Arial"/>
          <w:sz w:val="20"/>
          <w:szCs w:val="20"/>
        </w:rPr>
      </w:pPr>
    </w:p>
    <w:p w:rsidR="002B0BCE" w:rsidRPr="001A76FB" w:rsidRDefault="002B0BCE" w:rsidP="002B0BCE">
      <w:pPr>
        <w:rPr>
          <w:rFonts w:ascii="Arial" w:eastAsia="Times New Roman" w:hAnsi="Arial" w:cs="Arial"/>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Operator Economic</w:t>
      </w: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w:t>
      </w:r>
    </w:p>
    <w:p w:rsidR="002B0BCE" w:rsidRPr="001A76FB" w:rsidRDefault="002B0BCE" w:rsidP="002B0BCE">
      <w:pPr>
        <w:rPr>
          <w:rFonts w:ascii="Arial" w:hAnsi="Arial" w:cs="Arial"/>
          <w:i/>
          <w:noProof/>
          <w:sz w:val="20"/>
          <w:szCs w:val="20"/>
        </w:rPr>
      </w:pPr>
      <w:r w:rsidRPr="001A76FB">
        <w:rPr>
          <w:rFonts w:ascii="Arial" w:hAnsi="Arial" w:cs="Arial"/>
          <w:i/>
          <w:noProof/>
          <w:sz w:val="20"/>
          <w:szCs w:val="20"/>
        </w:rPr>
        <w:t>(denumirea)</w:t>
      </w:r>
    </w:p>
    <w:p w:rsidR="002B0BCE" w:rsidRPr="001A76FB" w:rsidRDefault="002B0BCE" w:rsidP="002B0BCE">
      <w:pPr>
        <w:rPr>
          <w:rFonts w:ascii="Arial" w:hAnsi="Arial" w:cs="Arial"/>
          <w:i/>
          <w:noProof/>
          <w:sz w:val="20"/>
          <w:szCs w:val="20"/>
        </w:rPr>
      </w:pPr>
    </w:p>
    <w:p w:rsidR="002B0BCE" w:rsidRPr="001A76FB" w:rsidRDefault="002B0BCE" w:rsidP="002B0BCE">
      <w:pPr>
        <w:rPr>
          <w:rFonts w:ascii="Arial" w:hAnsi="Arial" w:cs="Arial"/>
          <w:i/>
          <w:noProof/>
          <w:sz w:val="20"/>
          <w:szCs w:val="20"/>
        </w:rPr>
      </w:pPr>
    </w:p>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 xml:space="preserve">DECLARAȚIE </w:t>
      </w:r>
    </w:p>
    <w:p w:rsidR="002B0BCE" w:rsidRPr="001A76FB" w:rsidRDefault="002B0BCE" w:rsidP="002B0BCE">
      <w:pPr>
        <w:jc w:val="center"/>
        <w:rPr>
          <w:rFonts w:ascii="Arial" w:hAnsi="Arial" w:cs="Arial"/>
          <w:b/>
          <w:i/>
          <w:noProof/>
          <w:sz w:val="20"/>
          <w:szCs w:val="20"/>
        </w:rPr>
      </w:pPr>
      <w:r w:rsidRPr="001A76FB">
        <w:rPr>
          <w:rFonts w:ascii="Arial" w:hAnsi="Arial" w:cs="Arial"/>
          <w:b/>
          <w:i/>
          <w:noProof/>
          <w:sz w:val="20"/>
          <w:szCs w:val="20"/>
        </w:rPr>
        <w:t>PRIVIND LISTA PRINCIPALELOR LIVRARI DE PRODUSE ÎN ULTIMII 3 ANI</w:t>
      </w:r>
    </w:p>
    <w:p w:rsidR="002B0BCE" w:rsidRPr="001A76FB" w:rsidRDefault="002B0BCE" w:rsidP="002B0BCE">
      <w:pP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p>
    <w:p w:rsidR="002B0BCE" w:rsidRPr="001A76FB" w:rsidRDefault="002B0BCE" w:rsidP="002B0BCE">
      <w:pPr>
        <w:ind w:firstLine="900"/>
        <w:rPr>
          <w:rFonts w:ascii="Arial" w:hAnsi="Arial" w:cs="Arial"/>
          <w:i/>
          <w:noProof/>
          <w:sz w:val="20"/>
          <w:szCs w:val="20"/>
        </w:rPr>
      </w:pPr>
      <w:r w:rsidRPr="001A76FB">
        <w:rPr>
          <w:rFonts w:ascii="Arial" w:hAnsi="Arial" w:cs="Arial"/>
          <w:i/>
          <w:noProof/>
          <w:sz w:val="20"/>
          <w:szCs w:val="20"/>
        </w:rPr>
        <w:t>Subsemnatul, reprezentant împuternicit al ........................................................... (denumirea/numele și sediul/adresa candidatului/ofertantului), declar pe propria răspundere, sub sancțiunile aplicabile faptei de fals în acte publice, că datele prezentate în tabelul anexat sunt reale.</w:t>
      </w:r>
    </w:p>
    <w:p w:rsidR="002B0BCE" w:rsidRPr="001A76FB" w:rsidRDefault="002B0BCE" w:rsidP="002B0BCE">
      <w:pPr>
        <w:ind w:firstLine="900"/>
        <w:rPr>
          <w:rFonts w:ascii="Arial" w:hAnsi="Arial" w:cs="Arial"/>
          <w:i/>
          <w:noProof/>
          <w:sz w:val="20"/>
          <w:szCs w:val="20"/>
        </w:rPr>
      </w:pPr>
    </w:p>
    <w:p w:rsidR="002B0BCE" w:rsidRPr="001A76FB" w:rsidRDefault="002B0BCE" w:rsidP="002B0BCE">
      <w:pPr>
        <w:ind w:firstLine="900"/>
        <w:rPr>
          <w:rFonts w:ascii="Arial" w:hAnsi="Arial" w:cs="Arial"/>
          <w:i/>
          <w:noProof/>
          <w:sz w:val="20"/>
          <w:szCs w:val="20"/>
        </w:rPr>
      </w:pPr>
      <w:r w:rsidRPr="001A76FB">
        <w:rPr>
          <w:rFonts w:ascii="Arial" w:hAnsi="Arial" w:cs="Arial"/>
          <w:i/>
          <w:noProof/>
          <w:sz w:val="20"/>
          <w:szCs w:val="20"/>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2B0BCE" w:rsidRPr="001A76FB" w:rsidRDefault="002B0BCE" w:rsidP="002B0BCE">
      <w:pPr>
        <w:ind w:firstLine="900"/>
        <w:rPr>
          <w:rFonts w:ascii="Arial" w:hAnsi="Arial" w:cs="Arial"/>
          <w:i/>
          <w:noProof/>
          <w:sz w:val="20"/>
          <w:szCs w:val="20"/>
        </w:rPr>
      </w:pPr>
    </w:p>
    <w:p w:rsidR="002B0BCE" w:rsidRPr="001A76FB" w:rsidRDefault="002B0BCE" w:rsidP="002B0BCE">
      <w:pPr>
        <w:ind w:firstLine="900"/>
        <w:rPr>
          <w:rFonts w:ascii="Arial" w:hAnsi="Arial" w:cs="Arial"/>
          <w:i/>
          <w:noProof/>
          <w:sz w:val="20"/>
          <w:szCs w:val="20"/>
        </w:rPr>
      </w:pPr>
      <w:r w:rsidRPr="001A76FB">
        <w:rPr>
          <w:rFonts w:ascii="Arial" w:hAnsi="Arial" w:cs="Arial"/>
          <w:i/>
          <w:noProof/>
          <w:sz w:val="20"/>
          <w:szCs w:val="20"/>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2B0BCE" w:rsidRPr="001A76FB" w:rsidRDefault="002B0BCE" w:rsidP="002B0BCE">
      <w:pPr>
        <w:rPr>
          <w:rFonts w:ascii="Arial" w:hAnsi="Arial" w:cs="Arial"/>
          <w:i/>
          <w:noProof/>
          <w:sz w:val="20"/>
          <w:szCs w:val="20"/>
        </w:rPr>
      </w:pPr>
    </w:p>
    <w:p w:rsidR="002B0BCE" w:rsidRPr="001A76FB" w:rsidRDefault="002B0BCE" w:rsidP="002B0BCE">
      <w:pPr>
        <w:ind w:firstLine="900"/>
        <w:rPr>
          <w:rFonts w:ascii="Arial" w:hAnsi="Arial" w:cs="Arial"/>
          <w:i/>
          <w:noProof/>
          <w:sz w:val="20"/>
          <w:szCs w:val="20"/>
        </w:rPr>
      </w:pPr>
      <w:r w:rsidRPr="001A76FB">
        <w:rPr>
          <w:rFonts w:ascii="Arial" w:hAnsi="Arial" w:cs="Arial"/>
          <w:i/>
          <w:noProof/>
          <w:sz w:val="20"/>
          <w:szCs w:val="20"/>
        </w:rPr>
        <w:t>Informațiile furnizate cu privire la identitatea clienților/beneficiarilor și valorile contractelor, sunt strict confidențiale, ele fiind destinate exclusiv evaluării de către autoritatea contractantă a experienței similare a operatorului economic, în raport cu principalele livrari de produse realizate în ultimii 3 ani. Autoritatea contractantă nu este indreptățită să le divulge către nicio persoană indiferent de scop și nici nu poate folosi aceste informații în alte scopuri, sub sancțiunea prevăzută de legislația în vigoare.</w:t>
      </w:r>
    </w:p>
    <w:p w:rsidR="002B0BCE" w:rsidRPr="001A76FB" w:rsidRDefault="002B0BCE" w:rsidP="002B0BCE">
      <w:pPr>
        <w:rPr>
          <w:rFonts w:ascii="Arial" w:hAnsi="Arial" w:cs="Arial"/>
          <w:i/>
          <w:noProof/>
          <w:sz w:val="20"/>
          <w:szCs w:val="20"/>
        </w:rPr>
      </w:pPr>
    </w:p>
    <w:p w:rsidR="002B0BCE" w:rsidRPr="001A76FB" w:rsidRDefault="002B0BCE" w:rsidP="002B0BCE">
      <w:pPr>
        <w:rPr>
          <w:rFonts w:ascii="Arial" w:eastAsia="MS Mincho" w:hAnsi="Arial" w:cs="Arial"/>
          <w:i/>
          <w:noProof/>
          <w:sz w:val="20"/>
          <w:szCs w:val="20"/>
        </w:rPr>
      </w:pPr>
    </w:p>
    <w:p w:rsidR="002B0BCE" w:rsidRPr="001A76FB" w:rsidRDefault="002B0BCE" w:rsidP="002B0BCE">
      <w:pPr>
        <w:jc w:val="right"/>
        <w:rPr>
          <w:rFonts w:ascii="Arial" w:hAnsi="Arial" w:cs="Arial"/>
          <w:i/>
          <w:iCs/>
          <w:noProof/>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2B0BCE" w:rsidRPr="001A76FB" w:rsidTr="002B0BCE">
        <w:tc>
          <w:tcPr>
            <w:tcW w:w="558"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Nr. crt.</w:t>
            </w:r>
          </w:p>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p>
        </w:tc>
        <w:tc>
          <w:tcPr>
            <w:tcW w:w="1080"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Obiect contract</w:t>
            </w:r>
          </w:p>
          <w:p w:rsidR="002B0BCE" w:rsidRPr="001A76FB" w:rsidRDefault="002B0BCE" w:rsidP="002B0BCE">
            <w:pPr>
              <w:jc w:val="center"/>
              <w:rPr>
                <w:rFonts w:ascii="Arial" w:hAnsi="Arial" w:cs="Arial"/>
                <w:i/>
                <w:noProof/>
                <w:sz w:val="20"/>
                <w:szCs w:val="20"/>
              </w:rPr>
            </w:pPr>
          </w:p>
        </w:tc>
        <w:tc>
          <w:tcPr>
            <w:tcW w:w="810"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Codul CPV</w:t>
            </w:r>
          </w:p>
        </w:tc>
        <w:tc>
          <w:tcPr>
            <w:tcW w:w="1800"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Denumirea/nume beneficiar</w:t>
            </w: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/client</w:t>
            </w: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Adresa</w:t>
            </w:r>
          </w:p>
        </w:tc>
        <w:tc>
          <w:tcPr>
            <w:tcW w:w="1629"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 xml:space="preserve">Calitatea furnizorului*) </w:t>
            </w:r>
          </w:p>
        </w:tc>
        <w:tc>
          <w:tcPr>
            <w:tcW w:w="1521"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ind w:right="-228"/>
              <w:jc w:val="center"/>
              <w:rPr>
                <w:rFonts w:ascii="Arial" w:hAnsi="Arial" w:cs="Arial"/>
                <w:i/>
                <w:noProof/>
                <w:sz w:val="20"/>
                <w:szCs w:val="20"/>
              </w:rPr>
            </w:pPr>
            <w:r w:rsidRPr="001A76FB">
              <w:rPr>
                <w:rFonts w:ascii="Arial" w:hAnsi="Arial" w:cs="Arial"/>
                <w:i/>
                <w:noProof/>
                <w:sz w:val="20"/>
                <w:szCs w:val="20"/>
              </w:rPr>
              <w:t>Prețul</w:t>
            </w: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contractului sau acordului-cadru</w:t>
            </w: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(fără TVA)</w:t>
            </w:r>
          </w:p>
        </w:tc>
        <w:tc>
          <w:tcPr>
            <w:tcW w:w="1046" w:type="dxa"/>
          </w:tcPr>
          <w:p w:rsidR="002B0BCE" w:rsidRPr="001A76FB" w:rsidRDefault="002B0BCE" w:rsidP="002B0BCE">
            <w:pPr>
              <w:jc w:val="cente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Procent îndeplinit de furnizor (%)</w:t>
            </w:r>
          </w:p>
        </w:tc>
        <w:tc>
          <w:tcPr>
            <w:tcW w:w="1204" w:type="dxa"/>
          </w:tcPr>
          <w:p w:rsidR="002B0BCE" w:rsidRPr="001A76FB" w:rsidRDefault="002B0BCE" w:rsidP="002B0BCE">
            <w:pPr>
              <w:rPr>
                <w:rFonts w:ascii="Arial" w:hAnsi="Arial" w:cs="Arial"/>
                <w:i/>
                <w:noProof/>
                <w:sz w:val="20"/>
                <w:szCs w:val="20"/>
              </w:rPr>
            </w:pPr>
          </w:p>
          <w:p w:rsidR="002B0BCE" w:rsidRPr="001A76FB" w:rsidRDefault="002B0BCE" w:rsidP="002B0BCE">
            <w:pPr>
              <w:jc w:val="center"/>
              <w:rPr>
                <w:rFonts w:ascii="Arial" w:hAnsi="Arial" w:cs="Arial"/>
                <w:i/>
                <w:noProof/>
                <w:sz w:val="20"/>
                <w:szCs w:val="20"/>
              </w:rPr>
            </w:pPr>
            <w:r w:rsidRPr="001A76FB">
              <w:rPr>
                <w:rFonts w:ascii="Arial" w:hAnsi="Arial" w:cs="Arial"/>
                <w:i/>
                <w:noProof/>
                <w:sz w:val="20"/>
                <w:szCs w:val="20"/>
              </w:rPr>
              <w:t>Perioada derulare contract/</w:t>
            </w:r>
          </w:p>
          <w:p w:rsidR="002B0BCE" w:rsidRPr="001A76FB" w:rsidRDefault="002B0BCE" w:rsidP="002B0BCE">
            <w:pPr>
              <w:jc w:val="center"/>
              <w:rPr>
                <w:rFonts w:ascii="Arial" w:hAnsi="Arial" w:cs="Arial"/>
                <w:i/>
                <w:noProof/>
                <w:sz w:val="20"/>
                <w:szCs w:val="20"/>
                <w:vertAlign w:val="superscript"/>
                <w:lang w:eastAsia="ro-RO"/>
              </w:rPr>
            </w:pPr>
            <w:r w:rsidRPr="001A76FB">
              <w:rPr>
                <w:rFonts w:ascii="Arial" w:hAnsi="Arial" w:cs="Arial"/>
                <w:i/>
                <w:noProof/>
                <w:sz w:val="20"/>
                <w:szCs w:val="20"/>
              </w:rPr>
              <w:t xml:space="preserve">acord-cadru </w:t>
            </w:r>
            <w:r w:rsidRPr="001A76FB">
              <w:rPr>
                <w:rFonts w:ascii="Arial" w:hAnsi="Arial" w:cs="Arial"/>
                <w:i/>
                <w:noProof/>
                <w:sz w:val="20"/>
                <w:szCs w:val="20"/>
                <w:vertAlign w:val="superscript"/>
              </w:rPr>
              <w:t>**)</w:t>
            </w:r>
          </w:p>
        </w:tc>
      </w:tr>
      <w:tr w:rsidR="002B0BCE" w:rsidRPr="001A76FB" w:rsidTr="002B0BCE">
        <w:tc>
          <w:tcPr>
            <w:tcW w:w="558" w:type="dxa"/>
          </w:tcPr>
          <w:p w:rsidR="002B0BCE" w:rsidRPr="001A76FB" w:rsidRDefault="002B0BCE" w:rsidP="002B0BCE">
            <w:pPr>
              <w:rPr>
                <w:rFonts w:ascii="Arial" w:hAnsi="Arial" w:cs="Arial"/>
                <w:i/>
                <w:noProof/>
                <w:sz w:val="20"/>
                <w:szCs w:val="20"/>
                <w:lang w:eastAsia="ro-RO"/>
              </w:rPr>
            </w:pPr>
            <w:r w:rsidRPr="001A76FB">
              <w:rPr>
                <w:rFonts w:ascii="Arial" w:hAnsi="Arial" w:cs="Arial"/>
                <w:i/>
                <w:noProof/>
                <w:sz w:val="20"/>
                <w:szCs w:val="20"/>
                <w:lang w:eastAsia="ro-RO"/>
              </w:rPr>
              <w:t>1</w:t>
            </w:r>
          </w:p>
        </w:tc>
        <w:tc>
          <w:tcPr>
            <w:tcW w:w="1080" w:type="dxa"/>
          </w:tcPr>
          <w:p w:rsidR="002B0BCE" w:rsidRPr="001A76FB" w:rsidRDefault="002B0BCE" w:rsidP="002B0BCE">
            <w:pPr>
              <w:jc w:val="left"/>
              <w:rPr>
                <w:rFonts w:ascii="Arial" w:hAnsi="Arial" w:cs="Arial"/>
                <w:i/>
                <w:noProof/>
                <w:sz w:val="20"/>
                <w:szCs w:val="20"/>
                <w:lang w:eastAsia="ro-RO"/>
              </w:rPr>
            </w:pPr>
          </w:p>
        </w:tc>
        <w:tc>
          <w:tcPr>
            <w:tcW w:w="810" w:type="dxa"/>
          </w:tcPr>
          <w:p w:rsidR="002B0BCE" w:rsidRPr="001A76FB" w:rsidRDefault="002B0BCE" w:rsidP="002B0BCE">
            <w:pPr>
              <w:jc w:val="left"/>
              <w:rPr>
                <w:rFonts w:ascii="Arial" w:hAnsi="Arial" w:cs="Arial"/>
                <w:i/>
                <w:noProof/>
                <w:sz w:val="20"/>
                <w:szCs w:val="20"/>
                <w:lang w:eastAsia="ro-RO"/>
              </w:rPr>
            </w:pPr>
          </w:p>
        </w:tc>
        <w:tc>
          <w:tcPr>
            <w:tcW w:w="1800" w:type="dxa"/>
          </w:tcPr>
          <w:p w:rsidR="002B0BCE" w:rsidRPr="001A76FB" w:rsidRDefault="002B0BCE" w:rsidP="002B0BCE">
            <w:pPr>
              <w:jc w:val="left"/>
              <w:rPr>
                <w:rFonts w:ascii="Arial" w:hAnsi="Arial" w:cs="Arial"/>
                <w:i/>
                <w:noProof/>
                <w:sz w:val="20"/>
                <w:szCs w:val="20"/>
                <w:lang w:eastAsia="ro-RO"/>
              </w:rPr>
            </w:pPr>
          </w:p>
        </w:tc>
        <w:tc>
          <w:tcPr>
            <w:tcW w:w="1629" w:type="dxa"/>
          </w:tcPr>
          <w:p w:rsidR="002B0BCE" w:rsidRPr="001A76FB" w:rsidRDefault="002B0BCE" w:rsidP="002B0BCE">
            <w:pPr>
              <w:jc w:val="left"/>
              <w:rPr>
                <w:rFonts w:ascii="Arial" w:hAnsi="Arial" w:cs="Arial"/>
                <w:i/>
                <w:noProof/>
                <w:sz w:val="20"/>
                <w:szCs w:val="20"/>
                <w:lang w:eastAsia="ro-RO"/>
              </w:rPr>
            </w:pPr>
          </w:p>
        </w:tc>
        <w:tc>
          <w:tcPr>
            <w:tcW w:w="1521" w:type="dxa"/>
          </w:tcPr>
          <w:p w:rsidR="002B0BCE" w:rsidRPr="001A76FB" w:rsidRDefault="002B0BCE" w:rsidP="002B0BCE">
            <w:pPr>
              <w:jc w:val="center"/>
              <w:rPr>
                <w:rFonts w:ascii="Arial" w:hAnsi="Arial" w:cs="Arial"/>
                <w:i/>
                <w:noProof/>
                <w:sz w:val="20"/>
                <w:szCs w:val="20"/>
                <w:lang w:eastAsia="ro-RO"/>
              </w:rPr>
            </w:pPr>
          </w:p>
        </w:tc>
        <w:tc>
          <w:tcPr>
            <w:tcW w:w="1046" w:type="dxa"/>
          </w:tcPr>
          <w:p w:rsidR="002B0BCE" w:rsidRPr="001A76FB" w:rsidRDefault="002B0BCE" w:rsidP="002B0BCE">
            <w:pPr>
              <w:jc w:val="left"/>
              <w:rPr>
                <w:rFonts w:ascii="Arial" w:hAnsi="Arial" w:cs="Arial"/>
                <w:i/>
                <w:noProof/>
                <w:sz w:val="20"/>
                <w:szCs w:val="20"/>
                <w:lang w:eastAsia="ro-RO"/>
              </w:rPr>
            </w:pPr>
          </w:p>
        </w:tc>
        <w:tc>
          <w:tcPr>
            <w:tcW w:w="1204" w:type="dxa"/>
          </w:tcPr>
          <w:p w:rsidR="002B0BCE" w:rsidRPr="001A76FB" w:rsidRDefault="002B0BCE" w:rsidP="002B0BCE">
            <w:pPr>
              <w:jc w:val="left"/>
              <w:rPr>
                <w:rFonts w:ascii="Arial" w:hAnsi="Arial" w:cs="Arial"/>
                <w:i/>
                <w:noProof/>
                <w:sz w:val="20"/>
                <w:szCs w:val="20"/>
                <w:lang w:eastAsia="ro-RO"/>
              </w:rPr>
            </w:pPr>
          </w:p>
        </w:tc>
      </w:tr>
      <w:tr w:rsidR="002B0BCE" w:rsidRPr="001A76FB" w:rsidTr="002B0BCE">
        <w:tc>
          <w:tcPr>
            <w:tcW w:w="558" w:type="dxa"/>
          </w:tcPr>
          <w:p w:rsidR="002B0BCE" w:rsidRPr="001A76FB" w:rsidRDefault="002B0BCE" w:rsidP="002B0BCE">
            <w:pPr>
              <w:rPr>
                <w:rFonts w:ascii="Arial" w:hAnsi="Arial" w:cs="Arial"/>
                <w:i/>
                <w:noProof/>
                <w:sz w:val="20"/>
                <w:szCs w:val="20"/>
                <w:lang w:eastAsia="ro-RO"/>
              </w:rPr>
            </w:pPr>
            <w:r w:rsidRPr="001A76FB">
              <w:rPr>
                <w:rFonts w:ascii="Arial" w:hAnsi="Arial" w:cs="Arial"/>
                <w:i/>
                <w:noProof/>
                <w:sz w:val="20"/>
                <w:szCs w:val="20"/>
                <w:lang w:eastAsia="ro-RO"/>
              </w:rPr>
              <w:t>2</w:t>
            </w:r>
          </w:p>
        </w:tc>
        <w:tc>
          <w:tcPr>
            <w:tcW w:w="1080" w:type="dxa"/>
          </w:tcPr>
          <w:p w:rsidR="002B0BCE" w:rsidRPr="001A76FB" w:rsidRDefault="002B0BCE" w:rsidP="002B0BCE">
            <w:pPr>
              <w:jc w:val="left"/>
              <w:rPr>
                <w:rFonts w:ascii="Arial" w:hAnsi="Arial" w:cs="Arial"/>
                <w:i/>
                <w:noProof/>
                <w:sz w:val="20"/>
                <w:szCs w:val="20"/>
                <w:lang w:eastAsia="ro-RO"/>
              </w:rPr>
            </w:pPr>
          </w:p>
        </w:tc>
        <w:tc>
          <w:tcPr>
            <w:tcW w:w="810" w:type="dxa"/>
          </w:tcPr>
          <w:p w:rsidR="002B0BCE" w:rsidRPr="001A76FB" w:rsidRDefault="002B0BCE" w:rsidP="002B0BCE">
            <w:pPr>
              <w:jc w:val="left"/>
              <w:rPr>
                <w:rFonts w:ascii="Arial" w:hAnsi="Arial" w:cs="Arial"/>
                <w:i/>
                <w:noProof/>
                <w:sz w:val="20"/>
                <w:szCs w:val="20"/>
                <w:lang w:eastAsia="ro-RO"/>
              </w:rPr>
            </w:pPr>
          </w:p>
        </w:tc>
        <w:tc>
          <w:tcPr>
            <w:tcW w:w="1800" w:type="dxa"/>
          </w:tcPr>
          <w:p w:rsidR="002B0BCE" w:rsidRPr="001A76FB" w:rsidRDefault="002B0BCE" w:rsidP="002B0BCE">
            <w:pPr>
              <w:jc w:val="left"/>
              <w:rPr>
                <w:rFonts w:ascii="Arial" w:hAnsi="Arial" w:cs="Arial"/>
                <w:i/>
                <w:noProof/>
                <w:sz w:val="20"/>
                <w:szCs w:val="20"/>
                <w:lang w:eastAsia="ro-RO"/>
              </w:rPr>
            </w:pPr>
          </w:p>
        </w:tc>
        <w:tc>
          <w:tcPr>
            <w:tcW w:w="1629" w:type="dxa"/>
          </w:tcPr>
          <w:p w:rsidR="002B0BCE" w:rsidRPr="001A76FB" w:rsidRDefault="002B0BCE" w:rsidP="002B0BCE">
            <w:pPr>
              <w:jc w:val="left"/>
              <w:rPr>
                <w:rFonts w:ascii="Arial" w:hAnsi="Arial" w:cs="Arial"/>
                <w:i/>
                <w:noProof/>
                <w:sz w:val="20"/>
                <w:szCs w:val="20"/>
                <w:lang w:eastAsia="ro-RO"/>
              </w:rPr>
            </w:pPr>
          </w:p>
        </w:tc>
        <w:tc>
          <w:tcPr>
            <w:tcW w:w="1521" w:type="dxa"/>
          </w:tcPr>
          <w:p w:rsidR="002B0BCE" w:rsidRPr="001A76FB" w:rsidRDefault="002B0BCE" w:rsidP="002B0BCE">
            <w:pPr>
              <w:jc w:val="left"/>
              <w:rPr>
                <w:rFonts w:ascii="Arial" w:hAnsi="Arial" w:cs="Arial"/>
                <w:i/>
                <w:noProof/>
                <w:sz w:val="20"/>
                <w:szCs w:val="20"/>
                <w:lang w:eastAsia="ro-RO"/>
              </w:rPr>
            </w:pPr>
          </w:p>
        </w:tc>
        <w:tc>
          <w:tcPr>
            <w:tcW w:w="1046" w:type="dxa"/>
          </w:tcPr>
          <w:p w:rsidR="002B0BCE" w:rsidRPr="001A76FB" w:rsidRDefault="002B0BCE" w:rsidP="002B0BCE">
            <w:pPr>
              <w:jc w:val="left"/>
              <w:rPr>
                <w:rFonts w:ascii="Arial" w:hAnsi="Arial" w:cs="Arial"/>
                <w:i/>
                <w:noProof/>
                <w:sz w:val="20"/>
                <w:szCs w:val="20"/>
                <w:lang w:eastAsia="ro-RO"/>
              </w:rPr>
            </w:pPr>
          </w:p>
        </w:tc>
        <w:tc>
          <w:tcPr>
            <w:tcW w:w="1204" w:type="dxa"/>
          </w:tcPr>
          <w:p w:rsidR="002B0BCE" w:rsidRPr="001A76FB" w:rsidRDefault="002B0BCE" w:rsidP="002B0BCE">
            <w:pPr>
              <w:jc w:val="left"/>
              <w:rPr>
                <w:rFonts w:ascii="Arial" w:hAnsi="Arial" w:cs="Arial"/>
                <w:i/>
                <w:noProof/>
                <w:sz w:val="20"/>
                <w:szCs w:val="20"/>
                <w:lang w:eastAsia="ro-RO"/>
              </w:rPr>
            </w:pPr>
          </w:p>
        </w:tc>
      </w:tr>
      <w:tr w:rsidR="002B0BCE" w:rsidRPr="001A76FB" w:rsidTr="002B0BCE">
        <w:tc>
          <w:tcPr>
            <w:tcW w:w="558" w:type="dxa"/>
          </w:tcPr>
          <w:p w:rsidR="002B0BCE" w:rsidRPr="001A76FB" w:rsidRDefault="002B0BCE" w:rsidP="002B0BCE">
            <w:pPr>
              <w:rPr>
                <w:rFonts w:ascii="Arial" w:hAnsi="Arial" w:cs="Arial"/>
                <w:i/>
                <w:noProof/>
                <w:sz w:val="20"/>
                <w:szCs w:val="20"/>
                <w:lang w:eastAsia="ro-RO"/>
              </w:rPr>
            </w:pPr>
            <w:r w:rsidRPr="001A76FB">
              <w:rPr>
                <w:rFonts w:ascii="Arial" w:hAnsi="Arial" w:cs="Arial"/>
                <w:i/>
                <w:noProof/>
                <w:sz w:val="20"/>
                <w:szCs w:val="20"/>
                <w:lang w:eastAsia="ro-RO"/>
              </w:rPr>
              <w:t>3</w:t>
            </w:r>
          </w:p>
        </w:tc>
        <w:tc>
          <w:tcPr>
            <w:tcW w:w="1080" w:type="dxa"/>
          </w:tcPr>
          <w:p w:rsidR="002B0BCE" w:rsidRPr="001A76FB" w:rsidRDefault="002B0BCE" w:rsidP="002B0BCE">
            <w:pPr>
              <w:jc w:val="left"/>
              <w:rPr>
                <w:rFonts w:ascii="Arial" w:hAnsi="Arial" w:cs="Arial"/>
                <w:i/>
                <w:noProof/>
                <w:sz w:val="20"/>
                <w:szCs w:val="20"/>
                <w:lang w:eastAsia="ro-RO"/>
              </w:rPr>
            </w:pPr>
          </w:p>
        </w:tc>
        <w:tc>
          <w:tcPr>
            <w:tcW w:w="810" w:type="dxa"/>
          </w:tcPr>
          <w:p w:rsidR="002B0BCE" w:rsidRPr="001A76FB" w:rsidRDefault="002B0BCE" w:rsidP="002B0BCE">
            <w:pPr>
              <w:jc w:val="left"/>
              <w:rPr>
                <w:rFonts w:ascii="Arial" w:hAnsi="Arial" w:cs="Arial"/>
                <w:i/>
                <w:noProof/>
                <w:sz w:val="20"/>
                <w:szCs w:val="20"/>
                <w:lang w:eastAsia="ro-RO"/>
              </w:rPr>
            </w:pPr>
          </w:p>
        </w:tc>
        <w:tc>
          <w:tcPr>
            <w:tcW w:w="1800" w:type="dxa"/>
          </w:tcPr>
          <w:p w:rsidR="002B0BCE" w:rsidRPr="001A76FB" w:rsidRDefault="002B0BCE" w:rsidP="002B0BCE">
            <w:pPr>
              <w:jc w:val="left"/>
              <w:rPr>
                <w:rFonts w:ascii="Arial" w:hAnsi="Arial" w:cs="Arial"/>
                <w:i/>
                <w:noProof/>
                <w:sz w:val="20"/>
                <w:szCs w:val="20"/>
                <w:lang w:eastAsia="ro-RO"/>
              </w:rPr>
            </w:pPr>
          </w:p>
        </w:tc>
        <w:tc>
          <w:tcPr>
            <w:tcW w:w="1629" w:type="dxa"/>
          </w:tcPr>
          <w:p w:rsidR="002B0BCE" w:rsidRPr="001A76FB" w:rsidRDefault="002B0BCE" w:rsidP="002B0BCE">
            <w:pPr>
              <w:jc w:val="left"/>
              <w:rPr>
                <w:rFonts w:ascii="Arial" w:hAnsi="Arial" w:cs="Arial"/>
                <w:i/>
                <w:noProof/>
                <w:sz w:val="20"/>
                <w:szCs w:val="20"/>
                <w:lang w:eastAsia="ro-RO"/>
              </w:rPr>
            </w:pPr>
          </w:p>
        </w:tc>
        <w:tc>
          <w:tcPr>
            <w:tcW w:w="1521" w:type="dxa"/>
          </w:tcPr>
          <w:p w:rsidR="002B0BCE" w:rsidRPr="001A76FB" w:rsidRDefault="002B0BCE" w:rsidP="002B0BCE">
            <w:pPr>
              <w:jc w:val="left"/>
              <w:rPr>
                <w:rFonts w:ascii="Arial" w:hAnsi="Arial" w:cs="Arial"/>
                <w:i/>
                <w:noProof/>
                <w:sz w:val="20"/>
                <w:szCs w:val="20"/>
                <w:lang w:eastAsia="ro-RO"/>
              </w:rPr>
            </w:pPr>
          </w:p>
        </w:tc>
        <w:tc>
          <w:tcPr>
            <w:tcW w:w="1046" w:type="dxa"/>
          </w:tcPr>
          <w:p w:rsidR="002B0BCE" w:rsidRPr="001A76FB" w:rsidRDefault="002B0BCE" w:rsidP="002B0BCE">
            <w:pPr>
              <w:jc w:val="left"/>
              <w:rPr>
                <w:rFonts w:ascii="Arial" w:hAnsi="Arial" w:cs="Arial"/>
                <w:i/>
                <w:noProof/>
                <w:sz w:val="20"/>
                <w:szCs w:val="20"/>
                <w:lang w:eastAsia="ro-RO"/>
              </w:rPr>
            </w:pPr>
          </w:p>
        </w:tc>
        <w:tc>
          <w:tcPr>
            <w:tcW w:w="1204" w:type="dxa"/>
          </w:tcPr>
          <w:p w:rsidR="002B0BCE" w:rsidRPr="001A76FB" w:rsidRDefault="002B0BCE" w:rsidP="002B0BCE">
            <w:pPr>
              <w:rPr>
                <w:rFonts w:ascii="Arial" w:hAnsi="Arial" w:cs="Arial"/>
                <w:i/>
                <w:noProof/>
                <w:sz w:val="20"/>
                <w:szCs w:val="20"/>
                <w:lang w:eastAsia="ro-RO"/>
              </w:rPr>
            </w:pPr>
          </w:p>
        </w:tc>
      </w:tr>
      <w:tr w:rsidR="002B0BCE" w:rsidRPr="001A76FB" w:rsidTr="002B0BCE">
        <w:tc>
          <w:tcPr>
            <w:tcW w:w="558" w:type="dxa"/>
          </w:tcPr>
          <w:p w:rsidR="002B0BCE" w:rsidRPr="001A76FB" w:rsidRDefault="002B0BCE" w:rsidP="002B0BCE">
            <w:pPr>
              <w:rPr>
                <w:rFonts w:ascii="Arial" w:hAnsi="Arial" w:cs="Arial"/>
                <w:i/>
                <w:noProof/>
                <w:sz w:val="20"/>
                <w:szCs w:val="20"/>
                <w:lang w:eastAsia="ro-RO"/>
              </w:rPr>
            </w:pPr>
            <w:r w:rsidRPr="001A76FB">
              <w:rPr>
                <w:rFonts w:ascii="Arial" w:hAnsi="Arial" w:cs="Arial"/>
                <w:i/>
                <w:noProof/>
                <w:sz w:val="20"/>
                <w:szCs w:val="20"/>
                <w:lang w:eastAsia="ro-RO"/>
              </w:rPr>
              <w:t>4</w:t>
            </w:r>
          </w:p>
        </w:tc>
        <w:tc>
          <w:tcPr>
            <w:tcW w:w="1080" w:type="dxa"/>
          </w:tcPr>
          <w:p w:rsidR="002B0BCE" w:rsidRPr="001A76FB" w:rsidRDefault="002B0BCE" w:rsidP="002B0BCE">
            <w:pPr>
              <w:jc w:val="left"/>
              <w:rPr>
                <w:rFonts w:ascii="Arial" w:hAnsi="Arial" w:cs="Arial"/>
                <w:i/>
                <w:noProof/>
                <w:sz w:val="20"/>
                <w:szCs w:val="20"/>
                <w:lang w:eastAsia="ro-RO"/>
              </w:rPr>
            </w:pPr>
          </w:p>
        </w:tc>
        <w:tc>
          <w:tcPr>
            <w:tcW w:w="810" w:type="dxa"/>
          </w:tcPr>
          <w:p w:rsidR="002B0BCE" w:rsidRPr="001A76FB" w:rsidRDefault="002B0BCE" w:rsidP="002B0BCE">
            <w:pPr>
              <w:jc w:val="left"/>
              <w:rPr>
                <w:rFonts w:ascii="Arial" w:hAnsi="Arial" w:cs="Arial"/>
                <w:i/>
                <w:noProof/>
                <w:sz w:val="20"/>
                <w:szCs w:val="20"/>
                <w:lang w:eastAsia="ro-RO"/>
              </w:rPr>
            </w:pPr>
          </w:p>
        </w:tc>
        <w:tc>
          <w:tcPr>
            <w:tcW w:w="1800" w:type="dxa"/>
          </w:tcPr>
          <w:p w:rsidR="002B0BCE" w:rsidRPr="001A76FB" w:rsidRDefault="002B0BCE" w:rsidP="002B0BCE">
            <w:pPr>
              <w:jc w:val="left"/>
              <w:rPr>
                <w:rFonts w:ascii="Arial" w:hAnsi="Arial" w:cs="Arial"/>
                <w:i/>
                <w:noProof/>
                <w:sz w:val="20"/>
                <w:szCs w:val="20"/>
                <w:lang w:eastAsia="ro-RO"/>
              </w:rPr>
            </w:pPr>
          </w:p>
        </w:tc>
        <w:tc>
          <w:tcPr>
            <w:tcW w:w="1629" w:type="dxa"/>
          </w:tcPr>
          <w:p w:rsidR="002B0BCE" w:rsidRPr="001A76FB" w:rsidRDefault="002B0BCE" w:rsidP="002B0BCE">
            <w:pPr>
              <w:jc w:val="left"/>
              <w:rPr>
                <w:rFonts w:ascii="Arial" w:hAnsi="Arial" w:cs="Arial"/>
                <w:i/>
                <w:noProof/>
                <w:sz w:val="20"/>
                <w:szCs w:val="20"/>
                <w:lang w:eastAsia="ro-RO"/>
              </w:rPr>
            </w:pPr>
          </w:p>
        </w:tc>
        <w:tc>
          <w:tcPr>
            <w:tcW w:w="1521" w:type="dxa"/>
          </w:tcPr>
          <w:p w:rsidR="002B0BCE" w:rsidRPr="001A76FB" w:rsidRDefault="002B0BCE" w:rsidP="002B0BCE">
            <w:pPr>
              <w:jc w:val="left"/>
              <w:rPr>
                <w:rFonts w:ascii="Arial" w:hAnsi="Arial" w:cs="Arial"/>
                <w:i/>
                <w:noProof/>
                <w:sz w:val="20"/>
                <w:szCs w:val="20"/>
                <w:lang w:eastAsia="ro-RO"/>
              </w:rPr>
            </w:pPr>
          </w:p>
        </w:tc>
        <w:tc>
          <w:tcPr>
            <w:tcW w:w="1046" w:type="dxa"/>
          </w:tcPr>
          <w:p w:rsidR="002B0BCE" w:rsidRPr="001A76FB" w:rsidRDefault="002B0BCE" w:rsidP="002B0BCE">
            <w:pPr>
              <w:jc w:val="left"/>
              <w:rPr>
                <w:rFonts w:ascii="Arial" w:hAnsi="Arial" w:cs="Arial"/>
                <w:i/>
                <w:noProof/>
                <w:sz w:val="20"/>
                <w:szCs w:val="20"/>
                <w:lang w:eastAsia="ro-RO"/>
              </w:rPr>
            </w:pPr>
          </w:p>
        </w:tc>
        <w:tc>
          <w:tcPr>
            <w:tcW w:w="1204" w:type="dxa"/>
          </w:tcPr>
          <w:p w:rsidR="002B0BCE" w:rsidRPr="001A76FB" w:rsidRDefault="002B0BCE" w:rsidP="002B0BCE">
            <w:pPr>
              <w:rPr>
                <w:rFonts w:ascii="Arial" w:hAnsi="Arial" w:cs="Arial"/>
                <w:i/>
                <w:noProof/>
                <w:sz w:val="20"/>
                <w:szCs w:val="20"/>
                <w:lang w:eastAsia="ro-RO"/>
              </w:rPr>
            </w:pPr>
          </w:p>
        </w:tc>
      </w:tr>
      <w:tr w:rsidR="002B0BCE" w:rsidRPr="001A76FB" w:rsidTr="002B0BCE">
        <w:tc>
          <w:tcPr>
            <w:tcW w:w="558" w:type="dxa"/>
          </w:tcPr>
          <w:p w:rsidR="002B0BCE" w:rsidRPr="001A76FB" w:rsidRDefault="002B0BCE" w:rsidP="002B0BCE">
            <w:pPr>
              <w:rPr>
                <w:rFonts w:ascii="Arial" w:hAnsi="Arial" w:cs="Arial"/>
                <w:i/>
                <w:noProof/>
                <w:sz w:val="20"/>
                <w:szCs w:val="20"/>
                <w:lang w:eastAsia="ro-RO"/>
              </w:rPr>
            </w:pPr>
            <w:r w:rsidRPr="001A76FB">
              <w:rPr>
                <w:rFonts w:ascii="Arial" w:hAnsi="Arial" w:cs="Arial"/>
                <w:i/>
                <w:noProof/>
                <w:sz w:val="20"/>
                <w:szCs w:val="20"/>
                <w:lang w:eastAsia="ro-RO"/>
              </w:rPr>
              <w:t>5</w:t>
            </w:r>
          </w:p>
        </w:tc>
        <w:tc>
          <w:tcPr>
            <w:tcW w:w="1080" w:type="dxa"/>
          </w:tcPr>
          <w:p w:rsidR="002B0BCE" w:rsidRPr="001A76FB" w:rsidRDefault="002B0BCE" w:rsidP="002B0BCE">
            <w:pPr>
              <w:jc w:val="left"/>
              <w:rPr>
                <w:rFonts w:ascii="Arial" w:hAnsi="Arial" w:cs="Arial"/>
                <w:i/>
                <w:noProof/>
                <w:sz w:val="20"/>
                <w:szCs w:val="20"/>
                <w:lang w:eastAsia="ro-RO"/>
              </w:rPr>
            </w:pPr>
          </w:p>
        </w:tc>
        <w:tc>
          <w:tcPr>
            <w:tcW w:w="810" w:type="dxa"/>
          </w:tcPr>
          <w:p w:rsidR="002B0BCE" w:rsidRPr="001A76FB" w:rsidRDefault="002B0BCE" w:rsidP="002B0BCE">
            <w:pPr>
              <w:jc w:val="left"/>
              <w:rPr>
                <w:rFonts w:ascii="Arial" w:hAnsi="Arial" w:cs="Arial"/>
                <w:i/>
                <w:noProof/>
                <w:sz w:val="20"/>
                <w:szCs w:val="20"/>
                <w:lang w:eastAsia="ro-RO"/>
              </w:rPr>
            </w:pPr>
          </w:p>
        </w:tc>
        <w:tc>
          <w:tcPr>
            <w:tcW w:w="1800" w:type="dxa"/>
          </w:tcPr>
          <w:p w:rsidR="002B0BCE" w:rsidRPr="001A76FB" w:rsidRDefault="002B0BCE" w:rsidP="002B0BCE">
            <w:pPr>
              <w:jc w:val="left"/>
              <w:rPr>
                <w:rFonts w:ascii="Arial" w:hAnsi="Arial" w:cs="Arial"/>
                <w:i/>
                <w:noProof/>
                <w:sz w:val="20"/>
                <w:szCs w:val="20"/>
                <w:lang w:eastAsia="ro-RO"/>
              </w:rPr>
            </w:pPr>
          </w:p>
        </w:tc>
        <w:tc>
          <w:tcPr>
            <w:tcW w:w="1629" w:type="dxa"/>
          </w:tcPr>
          <w:p w:rsidR="002B0BCE" w:rsidRPr="001A76FB" w:rsidRDefault="002B0BCE" w:rsidP="002B0BCE">
            <w:pPr>
              <w:jc w:val="left"/>
              <w:rPr>
                <w:rFonts w:ascii="Arial" w:hAnsi="Arial" w:cs="Arial"/>
                <w:i/>
                <w:noProof/>
                <w:sz w:val="20"/>
                <w:szCs w:val="20"/>
                <w:lang w:eastAsia="ro-RO"/>
              </w:rPr>
            </w:pPr>
          </w:p>
        </w:tc>
        <w:tc>
          <w:tcPr>
            <w:tcW w:w="1521" w:type="dxa"/>
          </w:tcPr>
          <w:p w:rsidR="002B0BCE" w:rsidRPr="001A76FB" w:rsidRDefault="002B0BCE" w:rsidP="002B0BCE">
            <w:pPr>
              <w:jc w:val="left"/>
              <w:rPr>
                <w:rFonts w:ascii="Arial" w:hAnsi="Arial" w:cs="Arial"/>
                <w:i/>
                <w:noProof/>
                <w:sz w:val="20"/>
                <w:szCs w:val="20"/>
                <w:lang w:eastAsia="ro-RO"/>
              </w:rPr>
            </w:pPr>
          </w:p>
        </w:tc>
        <w:tc>
          <w:tcPr>
            <w:tcW w:w="1046" w:type="dxa"/>
          </w:tcPr>
          <w:p w:rsidR="002B0BCE" w:rsidRPr="001A76FB" w:rsidRDefault="002B0BCE" w:rsidP="002B0BCE">
            <w:pPr>
              <w:jc w:val="left"/>
              <w:rPr>
                <w:rFonts w:ascii="Arial" w:hAnsi="Arial" w:cs="Arial"/>
                <w:i/>
                <w:noProof/>
                <w:sz w:val="20"/>
                <w:szCs w:val="20"/>
                <w:lang w:eastAsia="ro-RO"/>
              </w:rPr>
            </w:pPr>
          </w:p>
        </w:tc>
        <w:tc>
          <w:tcPr>
            <w:tcW w:w="1204" w:type="dxa"/>
          </w:tcPr>
          <w:p w:rsidR="002B0BCE" w:rsidRPr="001A76FB" w:rsidRDefault="002B0BCE" w:rsidP="002B0BCE">
            <w:pPr>
              <w:rPr>
                <w:rFonts w:ascii="Arial" w:hAnsi="Arial" w:cs="Arial"/>
                <w:i/>
                <w:noProof/>
                <w:sz w:val="20"/>
                <w:szCs w:val="20"/>
                <w:lang w:eastAsia="ro-RO"/>
              </w:rPr>
            </w:pPr>
          </w:p>
        </w:tc>
      </w:tr>
    </w:tbl>
    <w:p w:rsidR="002B0BCE" w:rsidRPr="001A76FB" w:rsidRDefault="002B0BCE" w:rsidP="002B0BCE">
      <w:pPr>
        <w:rPr>
          <w:rFonts w:ascii="Arial" w:hAnsi="Arial" w:cs="Arial"/>
          <w:i/>
          <w:noProof/>
          <w:sz w:val="20"/>
          <w:szCs w:val="20"/>
          <w:lang w:eastAsia="ro-RO"/>
        </w:rPr>
      </w:pP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B0BCE" w:rsidRPr="001A76FB" w:rsidRDefault="002B0BCE" w:rsidP="002B0BCE">
      <w:pPr>
        <w:autoSpaceDE w:val="0"/>
        <w:spacing w:after="120" w:line="276" w:lineRule="auto"/>
        <w:rPr>
          <w:rFonts w:ascii="Arial" w:hAnsi="Arial" w:cs="Arial"/>
          <w:i/>
          <w:sz w:val="20"/>
          <w:szCs w:val="20"/>
        </w:rPr>
      </w:pP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Semnătura ofertantului sau a reprezentantului ofertantului                                   .....................................................</w:t>
      </w: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Numele  şi prenumele semnatarului</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Capacitate de semnătură</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2B0BCE" w:rsidRPr="001A76FB" w:rsidRDefault="002B0BCE" w:rsidP="002B0BCE">
      <w:pPr>
        <w:autoSpaceDE w:val="0"/>
        <w:spacing w:after="120" w:line="276" w:lineRule="auto"/>
        <w:rPr>
          <w:rFonts w:ascii="Arial" w:hAnsi="Arial" w:cs="Arial"/>
          <w:i/>
          <w:sz w:val="20"/>
          <w:szCs w:val="20"/>
        </w:rPr>
      </w:pPr>
      <w:r w:rsidRPr="001A76FB">
        <w:rPr>
          <w:rFonts w:ascii="Arial" w:hAnsi="Arial" w:cs="Arial"/>
          <w:i/>
          <w:sz w:val="20"/>
          <w:szCs w:val="20"/>
        </w:rPr>
        <w:t xml:space="preserve">Data </w:t>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r>
      <w:r w:rsidRPr="001A76FB">
        <w:rPr>
          <w:rFonts w:ascii="Arial" w:hAnsi="Arial" w:cs="Arial"/>
          <w:i/>
          <w:sz w:val="20"/>
          <w:szCs w:val="20"/>
        </w:rPr>
        <w:tab/>
        <w:t xml:space="preserve">                    ...................................................</w:t>
      </w:r>
    </w:p>
    <w:p w:rsidR="002B0BCE" w:rsidRPr="001A76FB" w:rsidRDefault="002B0BCE" w:rsidP="002B0BCE">
      <w:pPr>
        <w:rPr>
          <w:rFonts w:ascii="Arial" w:hAnsi="Arial" w:cs="Arial"/>
          <w:i/>
          <w:noProof/>
          <w:sz w:val="20"/>
          <w:szCs w:val="20"/>
        </w:rPr>
      </w:pPr>
    </w:p>
    <w:p w:rsidR="002B0BCE" w:rsidRPr="001A76FB" w:rsidRDefault="002B0BCE" w:rsidP="002B0BCE">
      <w:pPr>
        <w:rPr>
          <w:rFonts w:ascii="Arial" w:hAnsi="Arial" w:cs="Arial"/>
          <w:i/>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Default="002B0BCE" w:rsidP="002B0BCE">
      <w:pPr>
        <w:jc w:val="center"/>
        <w:outlineLvl w:val="1"/>
        <w:rPr>
          <w:rFonts w:ascii="Arial" w:eastAsia="Times New Roman" w:hAnsi="Arial" w:cs="Arial"/>
          <w:b/>
          <w:i/>
          <w:iCs/>
          <w:caps/>
          <w:noProof/>
          <w:sz w:val="20"/>
          <w:szCs w:val="20"/>
        </w:rPr>
      </w:pPr>
    </w:p>
    <w:p w:rsidR="006B4A11" w:rsidRPr="001A76FB" w:rsidRDefault="006B4A11" w:rsidP="002B0BCE">
      <w:pPr>
        <w:jc w:val="center"/>
        <w:outlineLvl w:val="1"/>
        <w:rPr>
          <w:rFonts w:ascii="Arial" w:eastAsia="Times New Roman" w:hAnsi="Arial" w:cs="Arial"/>
          <w:b/>
          <w:i/>
          <w:iCs/>
          <w:caps/>
          <w:noProof/>
          <w:sz w:val="20"/>
          <w:szCs w:val="20"/>
        </w:rPr>
      </w:pPr>
    </w:p>
    <w:p w:rsidR="002B0BCE" w:rsidRPr="001A76FB" w:rsidRDefault="002B0BCE" w:rsidP="002B0BCE">
      <w:pPr>
        <w:jc w:val="center"/>
        <w:outlineLvl w:val="1"/>
        <w:rPr>
          <w:rFonts w:ascii="Arial" w:eastAsia="Times New Roman" w:hAnsi="Arial" w:cs="Arial"/>
          <w:b/>
          <w:i/>
          <w:iCs/>
          <w:caps/>
          <w:noProof/>
          <w:sz w:val="20"/>
          <w:szCs w:val="20"/>
        </w:rPr>
      </w:pPr>
    </w:p>
    <w:p w:rsidR="002B0BCE" w:rsidRPr="001A76FB" w:rsidRDefault="002B0BCE" w:rsidP="002B0BCE">
      <w:pPr>
        <w:keepNext/>
        <w:tabs>
          <w:tab w:val="left" w:pos="567"/>
        </w:tabs>
        <w:spacing w:line="360" w:lineRule="auto"/>
        <w:jc w:val="left"/>
        <w:outlineLvl w:val="0"/>
        <w:rPr>
          <w:rFonts w:ascii="Arial" w:eastAsia="Times New Roman" w:hAnsi="Arial" w:cs="Arial"/>
          <w:bCs/>
          <w:caps/>
          <w:noProof/>
          <w:color w:val="000000"/>
          <w:kern w:val="32"/>
          <w:sz w:val="20"/>
          <w:szCs w:val="20"/>
        </w:rPr>
      </w:pPr>
      <w:r w:rsidRPr="001A76FB">
        <w:rPr>
          <w:rFonts w:ascii="Arial" w:eastAsia="Times New Roman" w:hAnsi="Arial" w:cs="Arial"/>
          <w:bCs/>
          <w:caps/>
          <w:noProof/>
          <w:color w:val="000000"/>
          <w:kern w:val="32"/>
          <w:sz w:val="20"/>
          <w:szCs w:val="20"/>
          <w:lang w:val="nl-NL"/>
        </w:rPr>
        <w:t xml:space="preserve">Model </w:t>
      </w:r>
      <w:r w:rsidRPr="001A76FB">
        <w:rPr>
          <w:rFonts w:ascii="Arial" w:eastAsia="Times New Roman" w:hAnsi="Arial" w:cs="Arial"/>
          <w:bCs/>
          <w:caps/>
          <w:noProof/>
          <w:color w:val="000000"/>
          <w:kern w:val="32"/>
          <w:sz w:val="20"/>
          <w:szCs w:val="20"/>
        </w:rPr>
        <w:t>contract de furnizare</w:t>
      </w:r>
    </w:p>
    <w:p w:rsidR="002B0BCE" w:rsidRPr="001A76FB" w:rsidRDefault="002B0BCE" w:rsidP="002B0BCE">
      <w:pPr>
        <w:spacing w:after="120" w:line="360" w:lineRule="auto"/>
        <w:ind w:left="357" w:hanging="357"/>
        <w:jc w:val="center"/>
        <w:rPr>
          <w:rFonts w:ascii="Arial" w:eastAsia="Times New Roman" w:hAnsi="Arial" w:cs="Arial"/>
          <w:sz w:val="20"/>
          <w:szCs w:val="20"/>
          <w:lang w:eastAsia="en-GB"/>
        </w:rPr>
      </w:pPr>
      <w:r w:rsidRPr="001A76FB">
        <w:rPr>
          <w:rFonts w:ascii="Arial" w:eastAsia="Times New Roman" w:hAnsi="Arial" w:cs="Arial"/>
          <w:b/>
          <w:sz w:val="20"/>
          <w:szCs w:val="20"/>
          <w:lang w:eastAsia="en-GB"/>
        </w:rPr>
        <w:t>CONTRACT DE FURNIZARE</w:t>
      </w:r>
    </w:p>
    <w:p w:rsidR="002B0BCE" w:rsidRPr="001A76FB" w:rsidRDefault="002B0BCE" w:rsidP="002B0BCE">
      <w:pPr>
        <w:overflowPunct w:val="0"/>
        <w:autoSpaceDE w:val="0"/>
        <w:autoSpaceDN w:val="0"/>
        <w:adjustRightInd w:val="0"/>
        <w:jc w:val="center"/>
        <w:textAlignment w:val="baseline"/>
        <w:rPr>
          <w:rFonts w:ascii="Arial" w:eastAsia="Times New Roman" w:hAnsi="Arial" w:cs="Arial"/>
          <w:b/>
          <w:sz w:val="20"/>
          <w:szCs w:val="20"/>
        </w:rPr>
      </w:pPr>
      <w:r w:rsidRPr="001A76FB">
        <w:rPr>
          <w:rFonts w:ascii="Arial" w:eastAsia="Times New Roman" w:hAnsi="Arial" w:cs="Arial"/>
          <w:b/>
          <w:sz w:val="20"/>
          <w:szCs w:val="20"/>
        </w:rPr>
        <w:t>nr.______________data_______________</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rPr>
      </w:pPr>
    </w:p>
    <w:p w:rsidR="002B0BCE" w:rsidRPr="001A76FB" w:rsidRDefault="002B0BCE" w:rsidP="002B0BCE">
      <w:pPr>
        <w:numPr>
          <w:ilvl w:val="0"/>
          <w:numId w:val="11"/>
        </w:numPr>
        <w:overflowPunct w:val="0"/>
        <w:autoSpaceDE w:val="0"/>
        <w:autoSpaceDN w:val="0"/>
        <w:adjustRightInd w:val="0"/>
        <w:spacing w:after="200" w:line="276" w:lineRule="auto"/>
        <w:contextualSpacing/>
        <w:jc w:val="left"/>
        <w:textAlignment w:val="baseline"/>
        <w:rPr>
          <w:rFonts w:ascii="Arial" w:eastAsia="Times New Roman" w:hAnsi="Arial" w:cs="Arial"/>
          <w:b/>
          <w:sz w:val="20"/>
          <w:szCs w:val="20"/>
        </w:rPr>
      </w:pPr>
      <w:r w:rsidRPr="001A76FB">
        <w:rPr>
          <w:rFonts w:ascii="Arial" w:eastAsia="Times New Roman" w:hAnsi="Arial" w:cs="Arial"/>
          <w:b/>
          <w:sz w:val="20"/>
          <w:szCs w:val="20"/>
        </w:rPr>
        <w:t xml:space="preserve">Părţile contractului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sz w:val="20"/>
          <w:szCs w:val="20"/>
        </w:rPr>
        <w:t xml:space="preserve">În temeiul Ordonanţei de urgenţă nr. 34/2006 privind atribuirea contractelor de achizitie publică, a contractelor de concesiune de lucrări publice şi a contractelor de concesiune de servicii, cu modificările şi completările ulterioare, a intervenit prezentul contract incheiat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rPr>
      </w:pPr>
    </w:p>
    <w:p w:rsidR="002B0BCE" w:rsidRPr="001A76FB" w:rsidRDefault="002B0BCE" w:rsidP="002B0BCE">
      <w:pPr>
        <w:ind w:firstLine="900"/>
        <w:rPr>
          <w:rFonts w:ascii="Arial" w:eastAsia="Times New Roman" w:hAnsi="Arial" w:cs="Arial"/>
          <w:sz w:val="20"/>
          <w:szCs w:val="20"/>
        </w:rPr>
      </w:pPr>
      <w:r w:rsidRPr="001A76FB">
        <w:rPr>
          <w:rFonts w:ascii="Arial" w:eastAsia="Times New Roman" w:hAnsi="Arial" w:cs="Arial"/>
          <w:b/>
          <w:sz w:val="20"/>
          <w:szCs w:val="20"/>
        </w:rPr>
        <w:t>între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b/>
          <w:sz w:val="20"/>
          <w:szCs w:val="20"/>
        </w:rPr>
        <w:t>Agentia pentru Dezvoltare Regionala Nord- Est</w:t>
      </w:r>
      <w:r w:rsidRPr="001A76FB">
        <w:rPr>
          <w:rFonts w:ascii="Arial" w:eastAsia="Times New Roman" w:hAnsi="Arial" w:cs="Arial"/>
          <w:b/>
          <w:i/>
          <w:sz w:val="20"/>
          <w:szCs w:val="20"/>
        </w:rPr>
        <w:t xml:space="preserve">, </w:t>
      </w:r>
      <w:r w:rsidRPr="001A76FB">
        <w:rPr>
          <w:rFonts w:ascii="Arial" w:eastAsia="Times New Roman" w:hAnsi="Arial" w:cs="Arial"/>
          <w:sz w:val="20"/>
          <w:szCs w:val="20"/>
        </w:rPr>
        <w:t>cu sediul in Piatra-Neamt, str. Lt. Draghiescu, nr.9, jud.Neamt, cod postal 610125, telefon/fax 0233-218071/2,  cod fiscal 11616139, cont</w:t>
      </w:r>
      <w:r w:rsidRPr="001A76FB">
        <w:rPr>
          <w:rFonts w:ascii="Arial" w:eastAsiaTheme="minorHAnsi" w:hAnsi="Arial" w:cs="Arial"/>
          <w:sz w:val="20"/>
          <w:szCs w:val="20"/>
        </w:rPr>
        <w:t xml:space="preserve"> RO21TREZ4915073XXX002554, deschis la Trezoreria Piatra Neamt</w:t>
      </w:r>
      <w:r w:rsidRPr="001A76FB">
        <w:rPr>
          <w:rFonts w:ascii="Arial" w:eastAsia="Times New Roman" w:hAnsi="Arial" w:cs="Arial"/>
          <w:sz w:val="20"/>
          <w:szCs w:val="20"/>
        </w:rPr>
        <w:t xml:space="preserve">, cont RO97BRDE280SV08989202800,deschis la BRD sucursala Piatra Neamt, reprezentată prin </w:t>
      </w:r>
      <w:r w:rsidR="00A41CE2" w:rsidRPr="001A76FB">
        <w:rPr>
          <w:rFonts w:ascii="Arial" w:eastAsia="Times New Roman" w:hAnsi="Arial" w:cs="Arial"/>
          <w:sz w:val="20"/>
          <w:szCs w:val="20"/>
        </w:rPr>
        <w:t>Vasile Asandei</w:t>
      </w:r>
      <w:r w:rsidRPr="001A76FB">
        <w:rPr>
          <w:rFonts w:ascii="Arial" w:eastAsia="Times New Roman" w:hAnsi="Arial" w:cs="Arial"/>
          <w:sz w:val="20"/>
          <w:szCs w:val="20"/>
        </w:rPr>
        <w:t xml:space="preserve">, funcţia Director General, în calitate de </w:t>
      </w:r>
      <w:r w:rsidRPr="001A76FB">
        <w:rPr>
          <w:rFonts w:ascii="Arial" w:eastAsia="Times New Roman" w:hAnsi="Arial" w:cs="Arial"/>
          <w:b/>
          <w:sz w:val="20"/>
          <w:szCs w:val="20"/>
        </w:rPr>
        <w:t>achizitor</w:t>
      </w:r>
      <w:r w:rsidRPr="001A76FB">
        <w:rPr>
          <w:rFonts w:ascii="Arial" w:eastAsia="Times New Roman" w:hAnsi="Arial" w:cs="Arial"/>
          <w:sz w:val="20"/>
          <w:szCs w:val="20"/>
        </w:rPr>
        <w:t>, pe de o parte,</w:t>
      </w:r>
    </w:p>
    <w:p w:rsidR="002B0BCE" w:rsidRPr="001A76FB" w:rsidRDefault="002B0BCE" w:rsidP="002B0BCE">
      <w:pPr>
        <w:overflowPunct w:val="0"/>
        <w:autoSpaceDE w:val="0"/>
        <w:autoSpaceDN w:val="0"/>
        <w:adjustRightInd w:val="0"/>
        <w:ind w:firstLine="900"/>
        <w:textAlignment w:val="baseline"/>
        <w:rPr>
          <w:rFonts w:ascii="Arial" w:eastAsia="Times New Roman" w:hAnsi="Arial" w:cs="Arial"/>
          <w:b/>
          <w:sz w:val="20"/>
          <w:szCs w:val="20"/>
          <w:lang w:val="pt-BR"/>
        </w:rPr>
      </w:pPr>
      <w:r w:rsidRPr="001A76FB">
        <w:rPr>
          <w:rFonts w:ascii="Arial" w:eastAsia="Times New Roman" w:hAnsi="Arial" w:cs="Arial"/>
          <w:b/>
          <w:sz w:val="20"/>
          <w:szCs w:val="20"/>
          <w:lang w:val="pt-BR"/>
        </w:rPr>
        <w:t xml:space="preserve">şi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 xml:space="preserve">........................... ……………. </w:t>
      </w:r>
      <w:r w:rsidRPr="001A76FB">
        <w:rPr>
          <w:rFonts w:ascii="Arial" w:eastAsia="Times New Roman" w:hAnsi="Arial" w:cs="Arial"/>
          <w:b/>
          <w:i/>
          <w:sz w:val="20"/>
          <w:szCs w:val="20"/>
          <w:lang w:val="pt-BR"/>
        </w:rPr>
        <w:t>denumirea operatorului economic</w:t>
      </w:r>
      <w:r w:rsidRPr="001A76FB">
        <w:rPr>
          <w:rFonts w:ascii="Arial" w:eastAsia="Times New Roman" w:hAnsi="Arial" w:cs="Arial"/>
          <w:sz w:val="20"/>
          <w:szCs w:val="20"/>
          <w:lang w:val="pt-BR"/>
        </w:rPr>
        <w:t xml:space="preserve"> adresă .................................................... telefon/fax..................................... număr de înmatriculare ......................................... cod fiscal........................... cont (bancă).............................................reprezentată prin .......................................(denumirea conducătorului), funcţia.................................... în calitate de </w:t>
      </w:r>
      <w:r w:rsidRPr="001A76FB">
        <w:rPr>
          <w:rFonts w:ascii="Arial" w:eastAsia="Times New Roman" w:hAnsi="Arial" w:cs="Arial"/>
          <w:b/>
          <w:sz w:val="20"/>
          <w:szCs w:val="20"/>
          <w:lang w:val="pt-BR"/>
        </w:rPr>
        <w:t>furnizor</w:t>
      </w:r>
      <w:r w:rsidRPr="001A76FB">
        <w:rPr>
          <w:rFonts w:ascii="Arial" w:eastAsia="Times New Roman" w:hAnsi="Arial" w:cs="Arial"/>
          <w:sz w:val="20"/>
          <w:szCs w:val="20"/>
          <w:lang w:val="pt-BR"/>
        </w:rPr>
        <w: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pe de altă parte.</w:t>
      </w:r>
      <w:r w:rsidRPr="001A76FB">
        <w:rPr>
          <w:rFonts w:ascii="Arial" w:eastAsia="Times New Roman" w:hAnsi="Arial" w:cs="Arial"/>
          <w:color w:val="FF0000"/>
          <w:sz w:val="20"/>
          <w:szCs w:val="20"/>
          <w:lang w:val="pt-BR"/>
        </w:rPr>
        <w:t>.</w:t>
      </w:r>
    </w:p>
    <w:p w:rsidR="002B0BCE" w:rsidRPr="001A76FB" w:rsidRDefault="002B0BCE" w:rsidP="002B0BCE">
      <w:pPr>
        <w:overflowPunct w:val="0"/>
        <w:autoSpaceDE w:val="0"/>
        <w:autoSpaceDN w:val="0"/>
        <w:adjustRightInd w:val="0"/>
        <w:jc w:val="center"/>
        <w:textAlignment w:val="baseline"/>
        <w:rPr>
          <w:rFonts w:ascii="Arial" w:eastAsia="Times New Roman" w:hAnsi="Arial" w:cs="Arial"/>
          <w:b/>
          <w:i/>
          <w:sz w:val="20"/>
          <w:szCs w:val="20"/>
          <w:lang w:val="pt-BR"/>
        </w:rPr>
      </w:pPr>
      <w:r w:rsidRPr="001A76FB">
        <w:rPr>
          <w:rFonts w:ascii="Arial" w:eastAsia="Times New Roman" w:hAnsi="Arial" w:cs="Arial"/>
          <w:b/>
          <w:i/>
          <w:sz w:val="20"/>
          <w:szCs w:val="20"/>
          <w:lang w:val="pt-BR"/>
        </w:rPr>
        <w:t>Clauze obligatorii</w:t>
      </w:r>
    </w:p>
    <w:p w:rsidR="002B0BCE" w:rsidRPr="001A76FB" w:rsidRDefault="002B0BCE" w:rsidP="002B0BCE">
      <w:pPr>
        <w:overflowPunct w:val="0"/>
        <w:autoSpaceDE w:val="0"/>
        <w:autoSpaceDN w:val="0"/>
        <w:adjustRightInd w:val="0"/>
        <w:jc w:val="center"/>
        <w:textAlignment w:val="baseline"/>
        <w:rPr>
          <w:rFonts w:ascii="Arial" w:eastAsia="Times New Roman" w:hAnsi="Arial" w:cs="Arial"/>
          <w:b/>
          <w:i/>
          <w:sz w:val="20"/>
          <w:szCs w:val="20"/>
          <w:lang w:val="pt-BR"/>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rPr>
      </w:pPr>
      <w:r w:rsidRPr="001A76FB">
        <w:rPr>
          <w:rFonts w:ascii="Arial" w:eastAsia="Times New Roman" w:hAnsi="Arial" w:cs="Arial"/>
          <w:b/>
          <w:i/>
          <w:sz w:val="20"/>
          <w:szCs w:val="20"/>
        </w:rPr>
        <w:t xml:space="preserve">2. Definiţii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sz w:val="20"/>
          <w:szCs w:val="20"/>
        </w:rPr>
        <w:t>2.1 - În prezentul contract următorii termeni vor fi interpretaţi astfel:</w:t>
      </w:r>
    </w:p>
    <w:p w:rsidR="002B0BCE" w:rsidRPr="001A76FB" w:rsidRDefault="002B0BCE" w:rsidP="002B0BCE">
      <w:pPr>
        <w:numPr>
          <w:ilvl w:val="3"/>
          <w:numId w:val="10"/>
        </w:numPr>
        <w:spacing w:after="200" w:line="276" w:lineRule="auto"/>
        <w:ind w:left="180" w:hanging="180"/>
        <w:jc w:val="left"/>
        <w:rPr>
          <w:rFonts w:ascii="Arial" w:eastAsia="Times New Roman" w:hAnsi="Arial" w:cs="Arial"/>
          <w:sz w:val="20"/>
          <w:szCs w:val="20"/>
        </w:rPr>
      </w:pPr>
      <w:r w:rsidRPr="001A76FB">
        <w:rPr>
          <w:rFonts w:ascii="Arial" w:eastAsia="Times New Roman" w:hAnsi="Arial" w:cs="Arial"/>
          <w:b/>
          <w:i/>
          <w:sz w:val="20"/>
          <w:szCs w:val="20"/>
        </w:rPr>
        <w:t>contract</w:t>
      </w:r>
      <w:r w:rsidRPr="001A76FB">
        <w:rPr>
          <w:rFonts w:ascii="Arial" w:eastAsia="Times New Roman" w:hAnsi="Arial" w:cs="Arial"/>
          <w:b/>
          <w:sz w:val="20"/>
          <w:szCs w:val="20"/>
        </w:rPr>
        <w:t xml:space="preserve"> </w:t>
      </w:r>
      <w:r w:rsidRPr="001A76FB">
        <w:rPr>
          <w:rFonts w:ascii="Arial" w:eastAsia="Times New Roman" w:hAnsi="Arial" w:cs="Arial"/>
          <w:sz w:val="20"/>
          <w:szCs w:val="20"/>
          <w:lang w:val="es-ES"/>
        </w:rPr>
        <w:t>–prezentul contract şi toate anexele sale;</w:t>
      </w:r>
    </w:p>
    <w:p w:rsidR="002B0BCE" w:rsidRPr="001A76FB" w:rsidRDefault="002B0BCE" w:rsidP="002B0BCE">
      <w:pPr>
        <w:numPr>
          <w:ilvl w:val="3"/>
          <w:numId w:val="10"/>
        </w:numPr>
        <w:spacing w:after="200" w:line="276" w:lineRule="auto"/>
        <w:jc w:val="left"/>
        <w:rPr>
          <w:rFonts w:ascii="Arial" w:eastAsia="Times New Roman" w:hAnsi="Arial" w:cs="Arial"/>
          <w:sz w:val="20"/>
          <w:szCs w:val="20"/>
        </w:rPr>
      </w:pPr>
      <w:r w:rsidRPr="001A76FB">
        <w:rPr>
          <w:rFonts w:ascii="Arial" w:eastAsia="Times New Roman" w:hAnsi="Arial" w:cs="Arial"/>
          <w:b/>
          <w:i/>
          <w:sz w:val="20"/>
          <w:szCs w:val="20"/>
        </w:rPr>
        <w:t>achizitor şi furnizor</w:t>
      </w:r>
      <w:r w:rsidRPr="001A76FB">
        <w:rPr>
          <w:rFonts w:ascii="Arial" w:eastAsia="Times New Roman" w:hAnsi="Arial" w:cs="Arial"/>
          <w:sz w:val="20"/>
          <w:szCs w:val="20"/>
        </w:rPr>
        <w:t xml:space="preserve"> - părţile contractante, aşa cum sunt acestea numite în prezentul contract;</w:t>
      </w:r>
    </w:p>
    <w:p w:rsidR="002B0BCE" w:rsidRPr="001A76FB" w:rsidRDefault="002B0BCE" w:rsidP="002B0BCE">
      <w:pPr>
        <w:numPr>
          <w:ilvl w:val="3"/>
          <w:numId w:val="10"/>
        </w:numPr>
        <w:spacing w:after="200" w:line="276" w:lineRule="auto"/>
        <w:jc w:val="left"/>
        <w:rPr>
          <w:rFonts w:ascii="Arial" w:eastAsia="Times New Roman" w:hAnsi="Arial" w:cs="Arial"/>
          <w:sz w:val="20"/>
          <w:szCs w:val="20"/>
        </w:rPr>
      </w:pPr>
      <w:r w:rsidRPr="001A76FB">
        <w:rPr>
          <w:rFonts w:ascii="Arial" w:eastAsia="Times New Roman" w:hAnsi="Arial" w:cs="Arial"/>
          <w:b/>
          <w:i/>
          <w:sz w:val="20"/>
          <w:szCs w:val="20"/>
        </w:rPr>
        <w:t>preţul contractului</w:t>
      </w:r>
      <w:r w:rsidRPr="001A76FB">
        <w:rPr>
          <w:rFonts w:ascii="Arial" w:eastAsia="Times New Roman" w:hAnsi="Arial" w:cs="Arial"/>
          <w:b/>
          <w:sz w:val="20"/>
          <w:szCs w:val="20"/>
        </w:rPr>
        <w:t xml:space="preserve"> </w:t>
      </w:r>
      <w:r w:rsidRPr="001A76FB">
        <w:rPr>
          <w:rFonts w:ascii="Arial" w:eastAsia="Times New Roman" w:hAnsi="Arial" w:cs="Arial"/>
          <w:sz w:val="20"/>
          <w:szCs w:val="20"/>
        </w:rPr>
        <w:t>- preţul plătibil furnizorului de către achizitor, în baza contractului, pentru îndeplinirea integrală şi corespunzătoare a tuturor obligaţiilor asumate prin contract;</w:t>
      </w:r>
    </w:p>
    <w:p w:rsidR="002B0BCE" w:rsidRPr="001A76FB" w:rsidRDefault="002B0BCE" w:rsidP="002B0BCE">
      <w:pPr>
        <w:numPr>
          <w:ilvl w:val="3"/>
          <w:numId w:val="10"/>
        </w:numPr>
        <w:spacing w:after="200" w:line="276" w:lineRule="auto"/>
        <w:jc w:val="left"/>
        <w:rPr>
          <w:rFonts w:ascii="Arial" w:eastAsia="Times New Roman" w:hAnsi="Arial" w:cs="Arial"/>
          <w:sz w:val="20"/>
          <w:szCs w:val="20"/>
        </w:rPr>
      </w:pPr>
      <w:r w:rsidRPr="001A76FB">
        <w:rPr>
          <w:rFonts w:ascii="Arial" w:eastAsia="Times New Roman" w:hAnsi="Arial" w:cs="Arial"/>
          <w:b/>
          <w:i/>
          <w:sz w:val="20"/>
          <w:szCs w:val="20"/>
        </w:rPr>
        <w:t>produse</w:t>
      </w:r>
      <w:r w:rsidRPr="001A76FB">
        <w:rPr>
          <w:rFonts w:ascii="Arial" w:eastAsia="Times New Roman" w:hAnsi="Arial" w:cs="Arial"/>
          <w:sz w:val="20"/>
          <w:szCs w:val="20"/>
        </w:rPr>
        <w:t xml:space="preserve"> - echipamentele, maşinile, utilajele, orice alte bunuri, cuprinse în anexa/anexele la prezentul contract, pe care furnizorul se obligă, prin contract, să le furnizeze achizitorului;</w:t>
      </w:r>
    </w:p>
    <w:p w:rsidR="002B0BCE" w:rsidRPr="001A76FB" w:rsidRDefault="002B0BCE" w:rsidP="002B0BCE">
      <w:pPr>
        <w:numPr>
          <w:ilvl w:val="3"/>
          <w:numId w:val="10"/>
        </w:numPr>
        <w:spacing w:after="200" w:line="276" w:lineRule="auto"/>
        <w:jc w:val="left"/>
        <w:rPr>
          <w:rFonts w:ascii="Arial" w:eastAsia="Times New Roman" w:hAnsi="Arial" w:cs="Arial"/>
          <w:sz w:val="20"/>
          <w:szCs w:val="20"/>
        </w:rPr>
      </w:pPr>
      <w:r w:rsidRPr="001A76FB">
        <w:rPr>
          <w:rFonts w:ascii="Arial" w:eastAsia="Times New Roman" w:hAnsi="Arial" w:cs="Arial"/>
          <w:b/>
          <w:i/>
          <w:sz w:val="20"/>
          <w:szCs w:val="20"/>
        </w:rPr>
        <w:t>servicii</w:t>
      </w:r>
      <w:r w:rsidRPr="001A76FB">
        <w:rPr>
          <w:rFonts w:ascii="Arial" w:eastAsia="Times New Roman" w:hAnsi="Arial" w:cs="Arial"/>
          <w:i/>
          <w:sz w:val="20"/>
          <w:szCs w:val="20"/>
        </w:rPr>
        <w:t xml:space="preserve"> -</w:t>
      </w:r>
      <w:r w:rsidRPr="001A76FB">
        <w:rPr>
          <w:rFonts w:ascii="Arial" w:eastAsia="Times New Roman" w:hAnsi="Arial" w:cs="Arial"/>
          <w:sz w:val="20"/>
          <w:szCs w:val="20"/>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2B0BCE" w:rsidRPr="001A76FB" w:rsidRDefault="002B0BCE" w:rsidP="002B0BCE">
      <w:pPr>
        <w:numPr>
          <w:ilvl w:val="3"/>
          <w:numId w:val="10"/>
        </w:numPr>
        <w:spacing w:after="200" w:line="276" w:lineRule="auto"/>
        <w:jc w:val="left"/>
        <w:rPr>
          <w:rFonts w:ascii="Arial" w:eastAsia="Times New Roman" w:hAnsi="Arial" w:cs="Arial"/>
          <w:sz w:val="20"/>
          <w:szCs w:val="20"/>
        </w:rPr>
      </w:pPr>
      <w:r w:rsidRPr="001A76FB">
        <w:rPr>
          <w:rFonts w:ascii="Arial" w:eastAsia="Times New Roman" w:hAnsi="Arial" w:cs="Arial"/>
          <w:b/>
          <w:i/>
          <w:sz w:val="20"/>
          <w:szCs w:val="20"/>
          <w:lang w:val="fr-FR"/>
        </w:rPr>
        <w:t>origine</w:t>
      </w:r>
      <w:r w:rsidRPr="001A76FB">
        <w:rPr>
          <w:rFonts w:ascii="Arial" w:eastAsia="Times New Roman" w:hAnsi="Arial" w:cs="Arial"/>
          <w:b/>
          <w:sz w:val="20"/>
          <w:szCs w:val="20"/>
          <w:lang w:val="fr-FR"/>
        </w:rPr>
        <w:t xml:space="preserve"> </w:t>
      </w:r>
      <w:r w:rsidRPr="001A76FB">
        <w:rPr>
          <w:rFonts w:ascii="Arial" w:eastAsia="Times New Roman" w:hAnsi="Arial" w:cs="Arial"/>
          <w:sz w:val="20"/>
          <w:szCs w:val="20"/>
          <w:lang w:val="fr-FR"/>
        </w:rPr>
        <w:t>-</w:t>
      </w:r>
      <w:r w:rsidRPr="001A76FB">
        <w:rPr>
          <w:rFonts w:ascii="Arial" w:eastAsia="Times New Roman" w:hAnsi="Arial" w:cs="Arial"/>
          <w:b/>
          <w:sz w:val="20"/>
          <w:szCs w:val="20"/>
          <w:lang w:val="fr-FR"/>
        </w:rPr>
        <w:t xml:space="preserve"> </w:t>
      </w:r>
      <w:r w:rsidRPr="001A76FB">
        <w:rPr>
          <w:rFonts w:ascii="Arial" w:eastAsia="Times New Roman" w:hAnsi="Arial" w:cs="Arial"/>
          <w:sz w:val="20"/>
          <w:szCs w:val="20"/>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1A76FB">
        <w:rPr>
          <w:rFonts w:ascii="Arial" w:eastAsia="Times New Roman" w:hAnsi="Arial" w:cs="Arial"/>
          <w:sz w:val="20"/>
          <w:szCs w:val="20"/>
        </w:rPr>
        <w:t>Originea produselor şi serviciilor poate fi distinctă de naţionalitatea furnizorului;</w:t>
      </w:r>
    </w:p>
    <w:p w:rsidR="002B0BCE" w:rsidRPr="001A76FB" w:rsidRDefault="002B0BCE" w:rsidP="002B0BCE">
      <w:pPr>
        <w:numPr>
          <w:ilvl w:val="3"/>
          <w:numId w:val="10"/>
        </w:numPr>
        <w:spacing w:after="200" w:line="276" w:lineRule="auto"/>
        <w:jc w:val="left"/>
        <w:rPr>
          <w:rFonts w:ascii="Arial" w:eastAsia="Times New Roman" w:hAnsi="Arial" w:cs="Arial"/>
          <w:sz w:val="20"/>
          <w:szCs w:val="20"/>
          <w:lang w:val="es-ES"/>
        </w:rPr>
      </w:pPr>
      <w:r w:rsidRPr="001A76FB">
        <w:rPr>
          <w:rFonts w:ascii="Arial" w:eastAsia="Times New Roman" w:hAnsi="Arial" w:cs="Arial"/>
          <w:b/>
          <w:i/>
          <w:sz w:val="20"/>
          <w:szCs w:val="20"/>
          <w:lang w:val="es-ES"/>
        </w:rPr>
        <w:t>destinaţie finală</w:t>
      </w:r>
      <w:r w:rsidRPr="001A76FB">
        <w:rPr>
          <w:rFonts w:ascii="Arial" w:eastAsia="Times New Roman" w:hAnsi="Arial" w:cs="Arial"/>
          <w:i/>
          <w:sz w:val="20"/>
          <w:szCs w:val="20"/>
          <w:lang w:val="es-ES"/>
        </w:rPr>
        <w:t xml:space="preserve"> </w:t>
      </w:r>
      <w:r w:rsidRPr="001A76FB">
        <w:rPr>
          <w:rFonts w:ascii="Arial" w:eastAsia="Times New Roman" w:hAnsi="Arial" w:cs="Arial"/>
          <w:sz w:val="20"/>
          <w:szCs w:val="20"/>
          <w:lang w:val="es-ES"/>
        </w:rPr>
        <w:t>- locul unde furnizorul are obligaţia de a furniza produsele;</w:t>
      </w:r>
    </w:p>
    <w:p w:rsidR="002B0BCE" w:rsidRPr="001A76FB" w:rsidRDefault="002B0BCE" w:rsidP="002B0BCE">
      <w:pPr>
        <w:numPr>
          <w:ilvl w:val="3"/>
          <w:numId w:val="10"/>
        </w:numPr>
        <w:spacing w:after="200" w:line="276" w:lineRule="auto"/>
        <w:jc w:val="left"/>
        <w:rPr>
          <w:rFonts w:ascii="Arial" w:eastAsia="Times New Roman" w:hAnsi="Arial" w:cs="Arial"/>
          <w:sz w:val="20"/>
          <w:szCs w:val="20"/>
          <w:lang w:val="it-IT"/>
        </w:rPr>
      </w:pPr>
      <w:r w:rsidRPr="001A76FB">
        <w:rPr>
          <w:rFonts w:ascii="Arial" w:eastAsia="Times New Roman" w:hAnsi="Arial" w:cs="Arial"/>
          <w:b/>
          <w:i/>
          <w:sz w:val="20"/>
          <w:szCs w:val="20"/>
          <w:lang w:val="it-IT"/>
        </w:rPr>
        <w:t>termenii comerciali</w:t>
      </w:r>
      <w:r w:rsidRPr="001A76FB">
        <w:rPr>
          <w:rFonts w:ascii="Arial" w:eastAsia="Times New Roman" w:hAnsi="Arial" w:cs="Arial"/>
          <w:sz w:val="20"/>
          <w:szCs w:val="20"/>
          <w:lang w:val="it-IT"/>
        </w:rPr>
        <w:t xml:space="preserve"> de livrare vor fi interpretaţi conform INCOTERMS 2000–Camera Internaţională de Comerţ (CIC);</w:t>
      </w:r>
    </w:p>
    <w:p w:rsidR="002B0BCE" w:rsidRPr="001A76FB" w:rsidRDefault="002B0BCE" w:rsidP="002B0BCE">
      <w:pPr>
        <w:numPr>
          <w:ilvl w:val="3"/>
          <w:numId w:val="10"/>
        </w:numPr>
        <w:spacing w:after="200" w:line="276" w:lineRule="auto"/>
        <w:jc w:val="left"/>
        <w:rPr>
          <w:rFonts w:ascii="Arial" w:eastAsia="Times New Roman" w:hAnsi="Arial" w:cs="Arial"/>
          <w:sz w:val="20"/>
          <w:szCs w:val="20"/>
          <w:lang w:val="it-IT"/>
        </w:rPr>
      </w:pPr>
      <w:r w:rsidRPr="001A76FB">
        <w:rPr>
          <w:rFonts w:ascii="Arial" w:eastAsia="Times New Roman" w:hAnsi="Arial" w:cs="Arial"/>
          <w:b/>
          <w:i/>
          <w:sz w:val="20"/>
          <w:szCs w:val="20"/>
          <w:lang w:val="it-IT"/>
        </w:rPr>
        <w:t>forţa majoră</w:t>
      </w:r>
      <w:r w:rsidRPr="001A76FB">
        <w:rPr>
          <w:rFonts w:ascii="Arial" w:eastAsia="Times New Roman" w:hAnsi="Arial" w:cs="Arial"/>
          <w:i/>
          <w:sz w:val="20"/>
          <w:szCs w:val="20"/>
          <w:lang w:val="it-IT"/>
        </w:rPr>
        <w:t xml:space="preserve"> </w:t>
      </w:r>
      <w:r w:rsidRPr="001A76FB">
        <w:rPr>
          <w:rFonts w:ascii="Arial" w:eastAsia="Times New Roman" w:hAnsi="Arial" w:cs="Arial"/>
          <w:sz w:val="20"/>
          <w:szCs w:val="20"/>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2B0BCE" w:rsidRPr="001A76FB" w:rsidRDefault="002B0BCE" w:rsidP="002B0BCE">
      <w:pPr>
        <w:numPr>
          <w:ilvl w:val="3"/>
          <w:numId w:val="10"/>
        </w:numPr>
        <w:spacing w:after="200" w:line="276" w:lineRule="auto"/>
        <w:jc w:val="left"/>
        <w:rPr>
          <w:rFonts w:ascii="Arial" w:eastAsia="Times New Roman" w:hAnsi="Arial" w:cs="Arial"/>
          <w:sz w:val="20"/>
          <w:szCs w:val="20"/>
          <w:lang w:val="es-ES"/>
        </w:rPr>
      </w:pPr>
      <w:r w:rsidRPr="001A76FB">
        <w:rPr>
          <w:rFonts w:ascii="Arial" w:eastAsia="Times New Roman" w:hAnsi="Arial" w:cs="Arial"/>
          <w:b/>
          <w:i/>
          <w:sz w:val="20"/>
          <w:szCs w:val="20"/>
          <w:lang w:val="fr-FR"/>
        </w:rPr>
        <w:t>zi</w:t>
      </w:r>
      <w:r w:rsidRPr="001A76FB">
        <w:rPr>
          <w:rFonts w:ascii="Arial" w:eastAsia="Times New Roman" w:hAnsi="Arial" w:cs="Arial"/>
          <w:b/>
          <w:sz w:val="20"/>
          <w:szCs w:val="20"/>
          <w:lang w:val="fr-FR"/>
        </w:rPr>
        <w:t xml:space="preserve"> </w:t>
      </w:r>
      <w:r w:rsidRPr="001A76FB">
        <w:rPr>
          <w:rFonts w:ascii="Arial" w:eastAsia="Times New Roman" w:hAnsi="Arial" w:cs="Arial"/>
          <w:sz w:val="20"/>
          <w:szCs w:val="20"/>
          <w:lang w:val="fr-FR"/>
        </w:rPr>
        <w:t xml:space="preserve">- zi calendaristică; </w:t>
      </w:r>
      <w:r w:rsidRPr="001A76FB">
        <w:rPr>
          <w:rFonts w:ascii="Arial" w:eastAsia="Times New Roman" w:hAnsi="Arial" w:cs="Arial"/>
          <w:b/>
          <w:i/>
          <w:sz w:val="20"/>
          <w:szCs w:val="20"/>
          <w:lang w:val="fr-FR"/>
        </w:rPr>
        <w:t>an</w:t>
      </w:r>
      <w:r w:rsidRPr="001A76FB">
        <w:rPr>
          <w:rFonts w:ascii="Arial" w:eastAsia="Times New Roman" w:hAnsi="Arial" w:cs="Arial"/>
          <w:sz w:val="20"/>
          <w:szCs w:val="20"/>
          <w:lang w:val="fr-FR"/>
        </w:rPr>
        <w:t xml:space="preserve"> - 365 de zile.</w:t>
      </w:r>
    </w:p>
    <w:p w:rsidR="002B0BCE" w:rsidRPr="001A76FB" w:rsidRDefault="002B0BCE" w:rsidP="002B0BCE">
      <w:pPr>
        <w:jc w:val="left"/>
        <w:rPr>
          <w:rFonts w:ascii="Arial" w:eastAsia="Times New Roman" w:hAnsi="Arial" w:cs="Arial"/>
          <w:noProof/>
          <w:sz w:val="20"/>
          <w:szCs w:val="20"/>
          <w:lang w:val="es-ES"/>
        </w:rPr>
      </w:pP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es-ES"/>
        </w:rPr>
      </w:pPr>
      <w:r w:rsidRPr="001A76FB">
        <w:rPr>
          <w:rFonts w:ascii="Arial" w:eastAsia="Times New Roman" w:hAnsi="Arial" w:cs="Arial"/>
          <w:b/>
          <w:sz w:val="20"/>
          <w:szCs w:val="20"/>
          <w:lang w:val="es-ES"/>
        </w:rPr>
        <w:t xml:space="preserve">3. </w:t>
      </w:r>
      <w:r w:rsidRPr="001A76FB">
        <w:rPr>
          <w:rFonts w:ascii="Arial" w:eastAsia="Times New Roman" w:hAnsi="Arial" w:cs="Arial"/>
          <w:b/>
          <w:i/>
          <w:sz w:val="20"/>
          <w:szCs w:val="20"/>
          <w:lang w:val="es-ES"/>
        </w:rPr>
        <w:t>Interpretare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es-ES"/>
        </w:rPr>
      </w:pPr>
      <w:r w:rsidRPr="001A76FB">
        <w:rPr>
          <w:rFonts w:ascii="Arial" w:eastAsia="Times New Roman" w:hAnsi="Arial" w:cs="Arial"/>
          <w:sz w:val="20"/>
          <w:szCs w:val="20"/>
          <w:lang w:val="es-ES"/>
        </w:rPr>
        <w:lastRenderedPageBreak/>
        <w:t>3.1 -</w:t>
      </w:r>
      <w:r w:rsidRPr="001A76FB">
        <w:rPr>
          <w:rFonts w:ascii="Arial" w:eastAsia="Times New Roman" w:hAnsi="Arial" w:cs="Arial"/>
          <w:b/>
          <w:sz w:val="20"/>
          <w:szCs w:val="20"/>
          <w:lang w:val="es-ES"/>
        </w:rPr>
        <w:t xml:space="preserve"> </w:t>
      </w:r>
      <w:r w:rsidRPr="001A76FB">
        <w:rPr>
          <w:rFonts w:ascii="Arial" w:eastAsia="Times New Roman" w:hAnsi="Arial" w:cs="Arial"/>
          <w:sz w:val="20"/>
          <w:szCs w:val="20"/>
          <w:lang w:val="es-ES"/>
        </w:rPr>
        <w:t>În prezentul contract, cu excepţia unei prevederi contrare, cuvintele la forma singular vor include forma de plural şi vice versa, acolo unde acest lucru este permis de context.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3.2 -</w:t>
      </w:r>
      <w:r w:rsidRPr="001A76FB">
        <w:rPr>
          <w:rFonts w:ascii="Arial" w:eastAsia="Times New Roman" w:hAnsi="Arial" w:cs="Arial"/>
          <w:b/>
          <w:sz w:val="20"/>
          <w:szCs w:val="20"/>
          <w:lang w:val="it-IT"/>
        </w:rPr>
        <w:t xml:space="preserve"> </w:t>
      </w:r>
      <w:r w:rsidRPr="001A76FB">
        <w:rPr>
          <w:rFonts w:ascii="Arial" w:eastAsia="Times New Roman" w:hAnsi="Arial" w:cs="Arial"/>
          <w:sz w:val="20"/>
          <w:szCs w:val="20"/>
          <w:lang w:val="it-IT"/>
        </w:rPr>
        <w:t>Termenul “zi”sau “zile” sau orice referire la zile reprezintă zile calendaristice dacă nu se specifică în mod diferit.</w:t>
      </w:r>
    </w:p>
    <w:p w:rsidR="002B0BCE" w:rsidRPr="001A76FB" w:rsidRDefault="002B0BCE" w:rsidP="002B0BCE">
      <w:pPr>
        <w:overflowPunct w:val="0"/>
        <w:autoSpaceDE w:val="0"/>
        <w:autoSpaceDN w:val="0"/>
        <w:adjustRightInd w:val="0"/>
        <w:jc w:val="center"/>
        <w:textAlignment w:val="baseline"/>
        <w:rPr>
          <w:rFonts w:ascii="Arial" w:eastAsia="Times New Roman" w:hAnsi="Arial" w:cs="Arial"/>
          <w:b/>
          <w:i/>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it-IT"/>
        </w:rPr>
      </w:pPr>
      <w:r w:rsidRPr="001A76FB">
        <w:rPr>
          <w:rFonts w:ascii="Arial" w:eastAsia="Times New Roman" w:hAnsi="Arial" w:cs="Arial"/>
          <w:b/>
          <w:i/>
          <w:sz w:val="20"/>
          <w:szCs w:val="20"/>
          <w:lang w:val="it-IT"/>
        </w:rPr>
        <w:t>4. Obiectul şi preţul contractului</w:t>
      </w:r>
    </w:p>
    <w:p w:rsidR="002B0BCE" w:rsidRPr="001A76FB" w:rsidRDefault="002B0BCE" w:rsidP="002B0BCE">
      <w:pPr>
        <w:autoSpaceDE w:val="0"/>
        <w:autoSpaceDN w:val="0"/>
        <w:adjustRightInd w:val="0"/>
        <w:rPr>
          <w:rFonts w:ascii="Arial" w:eastAsia="Times New Roman" w:hAnsi="Arial" w:cs="Arial"/>
          <w:sz w:val="20"/>
          <w:szCs w:val="20"/>
          <w:lang w:val="it-IT"/>
        </w:rPr>
      </w:pPr>
      <w:r w:rsidRPr="001A76FB">
        <w:rPr>
          <w:rFonts w:ascii="Arial" w:eastAsia="Times New Roman" w:hAnsi="Arial" w:cs="Arial"/>
          <w:sz w:val="20"/>
          <w:szCs w:val="20"/>
          <w:lang w:val="it-IT"/>
        </w:rPr>
        <w:t xml:space="preserve"> 4.1. - Furnizorul se obligă să furnizeze...................(</w:t>
      </w:r>
      <w:r w:rsidRPr="001A76FB">
        <w:rPr>
          <w:rFonts w:ascii="Arial" w:eastAsia="Times New Roman" w:hAnsi="Arial" w:cs="Arial"/>
          <w:i/>
          <w:sz w:val="20"/>
          <w:szCs w:val="20"/>
          <w:lang w:val="it-IT"/>
        </w:rPr>
        <w:t xml:space="preserve">tabel cu  produsele </w:t>
      </w:r>
      <w:r w:rsidRPr="001A76FB">
        <w:rPr>
          <w:rFonts w:ascii="Arial" w:eastAsia="Times New Roman" w:hAnsi="Arial" w:cs="Arial"/>
          <w:i/>
          <w:sz w:val="20"/>
          <w:szCs w:val="20"/>
        </w:rPr>
        <w:t>, cantităţile, preturile unitare, totale)</w:t>
      </w:r>
      <w:r w:rsidRPr="001A76FB">
        <w:rPr>
          <w:rFonts w:ascii="Arial" w:eastAsia="Times New Roman" w:hAnsi="Arial" w:cs="Arial"/>
          <w:sz w:val="20"/>
          <w:szCs w:val="20"/>
          <w:lang w:val="it-IT"/>
        </w:rPr>
        <w:t xml:space="preserve"> în perioada convenita şi în conformitate cu obligaţiile asumate prin prezentul contract.</w:t>
      </w:r>
    </w:p>
    <w:p w:rsidR="002B0BCE" w:rsidRPr="001A76FB" w:rsidRDefault="002B0BCE" w:rsidP="002B0BCE">
      <w:pPr>
        <w:autoSpaceDE w:val="0"/>
        <w:autoSpaceDN w:val="0"/>
        <w:adjustRightInd w:val="0"/>
        <w:rPr>
          <w:rFonts w:ascii="Arial" w:eastAsia="Times New Roman" w:hAnsi="Arial" w:cs="Arial"/>
          <w:sz w:val="20"/>
          <w:szCs w:val="20"/>
          <w:lang w:val="it-IT"/>
        </w:rPr>
      </w:pPr>
      <w:r w:rsidRPr="001A76FB">
        <w:rPr>
          <w:rFonts w:ascii="Arial" w:eastAsia="Times New Roman" w:hAnsi="Arial" w:cs="Arial"/>
          <w:sz w:val="20"/>
          <w:szCs w:val="20"/>
          <w:lang w:val="it-IT"/>
        </w:rPr>
        <w:t xml:space="preserve"> 4.2. - Achizitorul se obligă să plătească furnizorului preţul convenit pentru îndeplinirea contra</w:t>
      </w:r>
      <w:r w:rsidR="00A41CE2" w:rsidRPr="001A76FB">
        <w:rPr>
          <w:rFonts w:ascii="Arial" w:eastAsia="Times New Roman" w:hAnsi="Arial" w:cs="Arial"/>
          <w:sz w:val="20"/>
          <w:szCs w:val="20"/>
          <w:lang w:val="it-IT"/>
        </w:rPr>
        <w:t xml:space="preserve">ctului de furnizare </w:t>
      </w:r>
      <w:r w:rsidRPr="001A76FB">
        <w:rPr>
          <w:rFonts w:ascii="Arial" w:eastAsia="Times New Roman" w:hAnsi="Arial" w:cs="Arial"/>
          <w:sz w:val="20"/>
          <w:szCs w:val="20"/>
          <w:lang w:val="it-IT"/>
        </w:rPr>
        <w:t>.</w:t>
      </w:r>
    </w:p>
    <w:p w:rsidR="002B0BCE" w:rsidRPr="001A76FB" w:rsidRDefault="002B0BCE" w:rsidP="002B0BCE">
      <w:pPr>
        <w:autoSpaceDE w:val="0"/>
        <w:autoSpaceDN w:val="0"/>
        <w:adjustRightInd w:val="0"/>
        <w:rPr>
          <w:rFonts w:ascii="Arial" w:eastAsia="Times New Roman" w:hAnsi="Arial" w:cs="Arial"/>
          <w:sz w:val="20"/>
          <w:szCs w:val="20"/>
          <w:lang w:val="it-IT"/>
        </w:rPr>
      </w:pPr>
      <w:r w:rsidRPr="001A76FB">
        <w:rPr>
          <w:rFonts w:ascii="Arial" w:eastAsia="Times New Roman" w:hAnsi="Arial" w:cs="Arial"/>
          <w:sz w:val="20"/>
          <w:szCs w:val="20"/>
          <w:lang w:val="it-IT"/>
        </w:rPr>
        <w:t>4.3. - Preţul convenit pentru îndeplinirea contractului, respectiv preţul produselor livrate şi al serviciilor accesorii prestate, plătibil furnizorului de către achizitor, este de ........ lei, din care T.V.A. ................ lei.</w:t>
      </w: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p>
    <w:p w:rsidR="002B0BCE" w:rsidRPr="001A76FB" w:rsidRDefault="002B0BCE" w:rsidP="002B0BCE">
      <w:pPr>
        <w:rPr>
          <w:rFonts w:ascii="Arial" w:eastAsia="Times New Roman" w:hAnsi="Arial" w:cs="Arial"/>
          <w:b/>
          <w:i/>
          <w:noProof/>
          <w:sz w:val="20"/>
          <w:szCs w:val="20"/>
          <w:lang w:val="it-IT"/>
        </w:rPr>
      </w:pPr>
      <w:r w:rsidRPr="001A76FB">
        <w:rPr>
          <w:rFonts w:ascii="Arial" w:eastAsia="Times New Roman" w:hAnsi="Arial" w:cs="Arial"/>
          <w:b/>
          <w:i/>
          <w:noProof/>
          <w:sz w:val="20"/>
          <w:szCs w:val="20"/>
          <w:lang w:val="it-IT"/>
        </w:rPr>
        <w:t>5</w:t>
      </w:r>
      <w:r w:rsidRPr="001A76FB">
        <w:rPr>
          <w:rFonts w:ascii="Arial" w:eastAsia="Times New Roman" w:hAnsi="Arial" w:cs="Arial"/>
          <w:b/>
          <w:noProof/>
          <w:sz w:val="20"/>
          <w:szCs w:val="20"/>
          <w:lang w:val="it-IT"/>
        </w:rPr>
        <w:t xml:space="preserve">. </w:t>
      </w:r>
      <w:r w:rsidRPr="001A76FB">
        <w:rPr>
          <w:rFonts w:ascii="Arial" w:eastAsia="Times New Roman" w:hAnsi="Arial" w:cs="Arial"/>
          <w:b/>
          <w:i/>
          <w:noProof/>
          <w:sz w:val="20"/>
          <w:szCs w:val="20"/>
          <w:lang w:val="it-IT"/>
        </w:rPr>
        <w:t>Durata contractului</w:t>
      </w:r>
    </w:p>
    <w:p w:rsidR="002B0BCE" w:rsidRPr="001A76FB" w:rsidRDefault="002B0BCE" w:rsidP="002B0BCE">
      <w:pPr>
        <w:rPr>
          <w:rFonts w:ascii="Arial" w:eastAsia="Times New Roman" w:hAnsi="Arial" w:cs="Arial"/>
          <w:noProof/>
          <w:sz w:val="20"/>
          <w:szCs w:val="20"/>
          <w:lang w:val="it-IT"/>
        </w:rPr>
      </w:pPr>
      <w:r w:rsidRPr="001A76FB">
        <w:rPr>
          <w:rFonts w:ascii="Arial" w:eastAsia="Times New Roman" w:hAnsi="Arial" w:cs="Arial"/>
          <w:noProof/>
          <w:sz w:val="20"/>
          <w:szCs w:val="20"/>
          <w:lang w:val="it-IT"/>
        </w:rPr>
        <w:t xml:space="preserve">5.1 – Durata prezentului contract este de </w:t>
      </w:r>
      <w:r w:rsidR="00A41CE2" w:rsidRPr="001A76FB">
        <w:rPr>
          <w:rFonts w:ascii="Arial" w:eastAsia="Times New Roman" w:hAnsi="Arial" w:cs="Arial"/>
          <w:noProof/>
          <w:color w:val="FF0000"/>
          <w:sz w:val="20"/>
          <w:szCs w:val="20"/>
          <w:lang w:val="it-IT"/>
        </w:rPr>
        <w:t>4</w:t>
      </w:r>
      <w:r w:rsidRPr="001A76FB">
        <w:rPr>
          <w:rFonts w:ascii="Arial" w:eastAsia="Times New Roman" w:hAnsi="Arial" w:cs="Arial"/>
          <w:noProof/>
          <w:color w:val="FF0000"/>
          <w:sz w:val="20"/>
          <w:szCs w:val="20"/>
          <w:lang w:val="it-IT"/>
        </w:rPr>
        <w:t>0 zile</w:t>
      </w:r>
      <w:r w:rsidRPr="001A76FB">
        <w:rPr>
          <w:rFonts w:ascii="Arial" w:eastAsia="Times New Roman" w:hAnsi="Arial" w:cs="Arial"/>
          <w:noProof/>
          <w:sz w:val="20"/>
          <w:szCs w:val="20"/>
          <w:lang w:val="it-IT"/>
        </w:rPr>
        <w:t>, adică, de la..............................până la ………...............</w:t>
      </w:r>
    </w:p>
    <w:p w:rsidR="002B0BCE" w:rsidRPr="001A76FB" w:rsidRDefault="002B0BCE" w:rsidP="002B0BCE">
      <w:pPr>
        <w:rPr>
          <w:rFonts w:ascii="Arial" w:eastAsia="Times New Roman" w:hAnsi="Arial" w:cs="Arial"/>
          <w:b/>
          <w:i/>
          <w:noProof/>
          <w:sz w:val="20"/>
          <w:szCs w:val="20"/>
          <w:lang w:val="nl-NL"/>
        </w:rPr>
      </w:pPr>
      <w:r w:rsidRPr="001A76FB">
        <w:rPr>
          <w:rFonts w:ascii="Arial" w:eastAsia="Times New Roman" w:hAnsi="Arial" w:cs="Arial"/>
          <w:noProof/>
          <w:sz w:val="20"/>
          <w:szCs w:val="20"/>
          <w:lang w:val="nl-NL"/>
        </w:rPr>
        <w:t xml:space="preserve">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nl-NL"/>
        </w:rPr>
      </w:pPr>
      <w:r w:rsidRPr="001A76FB">
        <w:rPr>
          <w:rFonts w:ascii="Arial" w:eastAsia="Times New Roman" w:hAnsi="Arial" w:cs="Arial"/>
          <w:b/>
          <w:i/>
          <w:sz w:val="20"/>
          <w:szCs w:val="20"/>
          <w:lang w:val="nl-NL"/>
        </w:rPr>
        <w:t>6.</w:t>
      </w:r>
      <w:r w:rsidRPr="001A76FB">
        <w:rPr>
          <w:rFonts w:ascii="Arial" w:eastAsia="Times New Roman" w:hAnsi="Arial" w:cs="Arial"/>
          <w:b/>
          <w:sz w:val="20"/>
          <w:szCs w:val="20"/>
          <w:lang w:val="nl-NL"/>
        </w:rPr>
        <w:t xml:space="preserve"> </w:t>
      </w:r>
      <w:r w:rsidRPr="001A76FB">
        <w:rPr>
          <w:rFonts w:ascii="Arial" w:eastAsia="Times New Roman" w:hAnsi="Arial" w:cs="Arial"/>
          <w:b/>
          <w:i/>
          <w:sz w:val="20"/>
          <w:szCs w:val="20"/>
          <w:lang w:val="nl-NL"/>
        </w:rPr>
        <w:t>Executarea contractului-nu e cazul</w:t>
      </w: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nl-NL"/>
        </w:rPr>
      </w:pPr>
      <w:r w:rsidRPr="001A76FB">
        <w:rPr>
          <w:rFonts w:ascii="Arial" w:eastAsia="Times New Roman" w:hAnsi="Arial" w:cs="Arial"/>
          <w:sz w:val="20"/>
          <w:szCs w:val="20"/>
          <w:lang w:val="nl-NL"/>
        </w:rPr>
        <w:t>6.1 – Executarea contractului începe după constituirea garanţiei de bună execuţie, la data de ..............................</w:t>
      </w:r>
      <w:r w:rsidRPr="001A76FB">
        <w:rPr>
          <w:rFonts w:ascii="Arial" w:eastAsia="Times New Roman" w:hAnsi="Arial" w:cs="Arial"/>
          <w:i/>
          <w:sz w:val="20"/>
          <w:szCs w:val="20"/>
          <w:lang w:val="nl-NL"/>
        </w:rPr>
        <w:t>.</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r w:rsidRPr="001A76FB">
        <w:rPr>
          <w:rFonts w:ascii="Arial" w:eastAsia="Times New Roman" w:hAnsi="Arial" w:cs="Arial"/>
          <w:i/>
          <w:sz w:val="20"/>
          <w:szCs w:val="20"/>
          <w:lang w:val="nl-NL"/>
        </w:rPr>
        <w:t>(se precizează data la care intră în efectivitate contractul)</w:t>
      </w:r>
      <w:r w:rsidRPr="001A76FB">
        <w:rPr>
          <w:rFonts w:ascii="Arial" w:eastAsia="Times New Roman" w:hAnsi="Arial" w:cs="Arial"/>
          <w:sz w:val="20"/>
          <w:szCs w:val="20"/>
          <w:lang w:val="nl-NL"/>
        </w:rPr>
        <w:t xml:space="preserve">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r w:rsidRPr="001A76FB">
        <w:rPr>
          <w:rFonts w:ascii="Arial" w:eastAsia="Times New Roman" w:hAnsi="Arial" w:cs="Arial"/>
          <w:b/>
          <w:i/>
          <w:sz w:val="20"/>
          <w:szCs w:val="20"/>
          <w:lang w:val="nl-NL"/>
        </w:rPr>
        <w:t>7</w:t>
      </w:r>
      <w:r w:rsidRPr="001A76FB">
        <w:rPr>
          <w:rFonts w:ascii="Arial" w:eastAsia="Times New Roman" w:hAnsi="Arial" w:cs="Arial"/>
          <w:b/>
          <w:sz w:val="20"/>
          <w:szCs w:val="20"/>
          <w:lang w:val="nl-NL"/>
        </w:rPr>
        <w:t xml:space="preserve">. </w:t>
      </w:r>
      <w:r w:rsidRPr="001A76FB">
        <w:rPr>
          <w:rFonts w:ascii="Arial" w:eastAsia="Times New Roman" w:hAnsi="Arial" w:cs="Arial"/>
          <w:b/>
          <w:i/>
          <w:sz w:val="20"/>
          <w:szCs w:val="20"/>
          <w:lang w:val="nl-NL"/>
        </w:rPr>
        <w:t>Documentele contractului</w:t>
      </w:r>
    </w:p>
    <w:p w:rsidR="002B0BCE" w:rsidRPr="001A76FB" w:rsidRDefault="002B0BCE" w:rsidP="002B0BCE">
      <w:pPr>
        <w:rPr>
          <w:rFonts w:ascii="Arial" w:eastAsia="Times New Roman" w:hAnsi="Arial" w:cs="Arial"/>
          <w:noProof/>
          <w:sz w:val="20"/>
          <w:szCs w:val="20"/>
          <w:lang w:val="nl-NL"/>
        </w:rPr>
      </w:pPr>
      <w:r w:rsidRPr="001A76FB">
        <w:rPr>
          <w:rFonts w:ascii="Arial" w:eastAsia="Times New Roman" w:hAnsi="Arial" w:cs="Arial"/>
          <w:i/>
          <w:noProof/>
          <w:sz w:val="20"/>
          <w:szCs w:val="20"/>
          <w:lang w:val="nl-NL"/>
        </w:rPr>
        <w:t>7</w:t>
      </w:r>
      <w:r w:rsidRPr="001A76FB">
        <w:rPr>
          <w:rFonts w:ascii="Arial" w:eastAsia="Times New Roman" w:hAnsi="Arial" w:cs="Arial"/>
          <w:noProof/>
          <w:sz w:val="20"/>
          <w:szCs w:val="20"/>
          <w:lang w:val="nl-NL"/>
        </w:rPr>
        <w:t>.1 - Documentele contractului sunt:</w:t>
      </w:r>
    </w:p>
    <w:p w:rsidR="002B0BCE" w:rsidRPr="001A76FB" w:rsidRDefault="002B0BCE" w:rsidP="002B0BCE">
      <w:pPr>
        <w:ind w:firstLine="720"/>
        <w:rPr>
          <w:rFonts w:ascii="Arial" w:eastAsia="Times New Roman" w:hAnsi="Arial" w:cs="Arial"/>
          <w:noProof/>
          <w:sz w:val="20"/>
          <w:szCs w:val="20"/>
        </w:rPr>
      </w:pPr>
      <w:r w:rsidRPr="001A76FB">
        <w:rPr>
          <w:rFonts w:ascii="Arial" w:eastAsia="Times New Roman" w:hAnsi="Arial" w:cs="Arial"/>
          <w:noProof/>
          <w:sz w:val="20"/>
          <w:szCs w:val="20"/>
          <w:lang w:val="nl-NL"/>
        </w:rPr>
        <w:t>1. propunerea tehnic</w:t>
      </w:r>
      <w:r w:rsidR="00A41CE2" w:rsidRPr="001A76FB">
        <w:rPr>
          <w:rFonts w:ascii="Arial" w:eastAsia="Times New Roman" w:hAnsi="Arial" w:cs="Arial"/>
          <w:noProof/>
          <w:sz w:val="20"/>
          <w:szCs w:val="20"/>
        </w:rPr>
        <w:t>o- financiara</w:t>
      </w:r>
      <w:r w:rsidRPr="001A76FB">
        <w:rPr>
          <w:rFonts w:ascii="Arial" w:eastAsia="Times New Roman" w:hAnsi="Arial" w:cs="Arial"/>
          <w:noProof/>
          <w:sz w:val="20"/>
          <w:szCs w:val="20"/>
        </w:rPr>
        <w:t xml:space="preserve"> </w:t>
      </w:r>
    </w:p>
    <w:p w:rsidR="002B0BCE" w:rsidRPr="001A76FB" w:rsidRDefault="00A41CE2" w:rsidP="002B0BCE">
      <w:pPr>
        <w:ind w:firstLine="720"/>
        <w:rPr>
          <w:rFonts w:ascii="Arial" w:eastAsia="Times New Roman" w:hAnsi="Arial" w:cs="Arial"/>
          <w:iCs/>
          <w:noProof/>
          <w:color w:val="000000"/>
          <w:sz w:val="20"/>
          <w:szCs w:val="20"/>
          <w:lang w:val="en-US"/>
        </w:rPr>
      </w:pPr>
      <w:r w:rsidRPr="001A76FB">
        <w:rPr>
          <w:rFonts w:ascii="Arial" w:eastAsia="Times New Roman" w:hAnsi="Arial" w:cs="Arial"/>
          <w:noProof/>
          <w:sz w:val="20"/>
          <w:szCs w:val="20"/>
        </w:rPr>
        <w:t>2</w:t>
      </w:r>
      <w:r w:rsidR="002B0BCE" w:rsidRPr="001A76FB">
        <w:rPr>
          <w:rFonts w:ascii="Arial" w:eastAsia="Times New Roman" w:hAnsi="Arial" w:cs="Arial"/>
          <w:noProof/>
          <w:sz w:val="20"/>
          <w:szCs w:val="20"/>
        </w:rPr>
        <w:t xml:space="preserve">. </w:t>
      </w:r>
      <w:r w:rsidR="002B0BCE" w:rsidRPr="001A76FB">
        <w:rPr>
          <w:rFonts w:ascii="Arial" w:eastAsia="Times New Roman" w:hAnsi="Arial" w:cs="Arial"/>
          <w:iCs/>
          <w:noProof/>
          <w:color w:val="000000"/>
          <w:sz w:val="20"/>
          <w:szCs w:val="20"/>
        </w:rPr>
        <w:t>caietul de sarcini</w:t>
      </w:r>
    </w:p>
    <w:p w:rsidR="002B0BCE" w:rsidRPr="001A76FB" w:rsidRDefault="00A41CE2" w:rsidP="002B0BCE">
      <w:pPr>
        <w:ind w:firstLine="720"/>
        <w:rPr>
          <w:rFonts w:ascii="Arial" w:eastAsia="Times New Roman" w:hAnsi="Arial" w:cs="Arial"/>
          <w:iCs/>
          <w:noProof/>
          <w:color w:val="000000"/>
          <w:sz w:val="20"/>
          <w:szCs w:val="20"/>
        </w:rPr>
      </w:pPr>
      <w:r w:rsidRPr="001A76FB">
        <w:rPr>
          <w:rFonts w:ascii="Arial" w:eastAsia="Times New Roman" w:hAnsi="Arial" w:cs="Arial"/>
          <w:iCs/>
          <w:noProof/>
          <w:color w:val="000000"/>
          <w:sz w:val="20"/>
          <w:szCs w:val="20"/>
        </w:rPr>
        <w:t>3</w:t>
      </w:r>
      <w:r w:rsidR="002B0BCE" w:rsidRPr="001A76FB">
        <w:rPr>
          <w:rFonts w:ascii="Arial" w:eastAsia="Times New Roman" w:hAnsi="Arial" w:cs="Arial"/>
          <w:iCs/>
          <w:noProof/>
          <w:color w:val="000000"/>
          <w:sz w:val="20"/>
          <w:szCs w:val="20"/>
        </w:rPr>
        <w:t>. proces verbal de receptie cantitativa</w:t>
      </w:r>
    </w:p>
    <w:p w:rsidR="002B0BCE" w:rsidRPr="001A76FB" w:rsidRDefault="00A41CE2" w:rsidP="002B0BCE">
      <w:pPr>
        <w:ind w:firstLine="720"/>
        <w:rPr>
          <w:rFonts w:ascii="Arial" w:eastAsia="Times New Roman" w:hAnsi="Arial" w:cs="Arial"/>
          <w:strike/>
          <w:noProof/>
          <w:sz w:val="20"/>
          <w:szCs w:val="20"/>
        </w:rPr>
      </w:pPr>
      <w:r w:rsidRPr="001A76FB">
        <w:rPr>
          <w:rFonts w:ascii="Arial" w:eastAsia="Times New Roman" w:hAnsi="Arial" w:cs="Arial"/>
          <w:iCs/>
          <w:noProof/>
          <w:color w:val="000000"/>
          <w:sz w:val="20"/>
          <w:szCs w:val="20"/>
        </w:rPr>
        <w:t>4</w:t>
      </w:r>
      <w:r w:rsidR="002B0BCE" w:rsidRPr="001A76FB">
        <w:rPr>
          <w:rFonts w:ascii="Arial" w:eastAsia="Times New Roman" w:hAnsi="Arial" w:cs="Arial"/>
          <w:iCs/>
          <w:noProof/>
          <w:color w:val="000000"/>
          <w:sz w:val="20"/>
          <w:szCs w:val="20"/>
        </w:rPr>
        <w:t>. acte aditionale</w:t>
      </w:r>
    </w:p>
    <w:p w:rsidR="002B0BCE" w:rsidRPr="001A76FB" w:rsidRDefault="002B0BCE" w:rsidP="002B0BCE">
      <w:pPr>
        <w:jc w:val="left"/>
        <w:rPr>
          <w:rFonts w:ascii="Arial" w:eastAsia="Times New Roman" w:hAnsi="Arial" w:cs="Arial"/>
          <w:i/>
          <w:noProof/>
          <w:sz w:val="20"/>
          <w:szCs w:val="20"/>
          <w:lang w:val="nl-NL"/>
        </w:rPr>
      </w:pP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r w:rsidRPr="001A76FB">
        <w:rPr>
          <w:rFonts w:ascii="Arial" w:eastAsia="Times New Roman" w:hAnsi="Arial" w:cs="Arial"/>
          <w:b/>
          <w:i/>
          <w:sz w:val="20"/>
          <w:szCs w:val="20"/>
          <w:lang w:val="nl-NL"/>
        </w:rPr>
        <w:t>8</w:t>
      </w:r>
      <w:r w:rsidRPr="001A76FB">
        <w:rPr>
          <w:rFonts w:ascii="Arial" w:eastAsia="Times New Roman" w:hAnsi="Arial" w:cs="Arial"/>
          <w:b/>
          <w:sz w:val="20"/>
          <w:szCs w:val="20"/>
          <w:lang w:val="nl-NL"/>
        </w:rPr>
        <w:t xml:space="preserve">. </w:t>
      </w:r>
      <w:r w:rsidRPr="001A76FB">
        <w:rPr>
          <w:rFonts w:ascii="Arial" w:eastAsia="Times New Roman" w:hAnsi="Arial" w:cs="Arial"/>
          <w:b/>
          <w:i/>
          <w:sz w:val="20"/>
          <w:szCs w:val="20"/>
          <w:lang w:val="nl-NL"/>
        </w:rPr>
        <w:t>Obligaţiile principale ale furnizorului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sz w:val="20"/>
          <w:szCs w:val="20"/>
          <w:lang w:val="nl-NL"/>
        </w:rPr>
        <w:t xml:space="preserve">8.1 – </w:t>
      </w:r>
      <w:r w:rsidRPr="001A76FB">
        <w:rPr>
          <w:rFonts w:ascii="Arial" w:eastAsia="Times New Roman" w:hAnsi="Arial" w:cs="Arial"/>
          <w:sz w:val="20"/>
          <w:szCs w:val="20"/>
        </w:rPr>
        <w:t>Furnizorul se obligă să predea/să pună la dispoziţia achizitorului, produsele definite în prezentul contract.</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r w:rsidRPr="001A76FB">
        <w:rPr>
          <w:rFonts w:ascii="Arial" w:eastAsia="Times New Roman" w:hAnsi="Arial" w:cs="Arial"/>
          <w:sz w:val="20"/>
          <w:szCs w:val="20"/>
          <w:lang w:val="nl-NL"/>
        </w:rPr>
        <w:t>8.2- Furnizorul se obligă să furnizeze produsele la standardele şi/sau performanţele prezentate în propunerea tehnică</w:t>
      </w:r>
      <w:r w:rsidRPr="001A76FB">
        <w:rPr>
          <w:rFonts w:ascii="Arial" w:eastAsia="Times New Roman" w:hAnsi="Arial" w:cs="Arial"/>
          <w:b/>
          <w:sz w:val="20"/>
          <w:szCs w:val="20"/>
          <w:lang w:val="nl-NL"/>
        </w:rPr>
        <w:t xml:space="preserve">.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nl-NL"/>
        </w:rPr>
      </w:pPr>
      <w:r w:rsidRPr="001A76FB">
        <w:rPr>
          <w:rFonts w:ascii="Arial" w:eastAsia="Times New Roman" w:hAnsi="Arial" w:cs="Arial"/>
          <w:sz w:val="20"/>
          <w:szCs w:val="20"/>
          <w:lang w:val="nl-NL"/>
        </w:rPr>
        <w:t>8.3 - Furnizorul se obligă să furnizeze produsele în graficul de livrare prezentat în propunerea tehnică, anexă la contract.</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r w:rsidRPr="001A76FB">
        <w:rPr>
          <w:rFonts w:ascii="Arial" w:eastAsia="Times New Roman" w:hAnsi="Arial" w:cs="Arial"/>
          <w:sz w:val="20"/>
          <w:szCs w:val="20"/>
          <w:lang w:val="nl-NL"/>
        </w:rPr>
        <w:t>8.4 - Furnizorul se obligă să despăgubească achizitorul împotriva oricăror:</w:t>
      </w:r>
    </w:p>
    <w:p w:rsidR="002B0BCE" w:rsidRPr="001A76FB" w:rsidRDefault="002B0BCE" w:rsidP="002B0BCE">
      <w:pPr>
        <w:numPr>
          <w:ilvl w:val="7"/>
          <w:numId w:val="9"/>
        </w:numPr>
        <w:spacing w:after="200" w:line="276" w:lineRule="auto"/>
        <w:ind w:hanging="36"/>
        <w:jc w:val="left"/>
        <w:rPr>
          <w:rFonts w:ascii="Arial" w:eastAsia="Times New Roman" w:hAnsi="Arial" w:cs="Arial"/>
          <w:sz w:val="20"/>
          <w:szCs w:val="20"/>
          <w:lang w:val="nl-NL"/>
        </w:rPr>
      </w:pPr>
      <w:r w:rsidRPr="001A76FB">
        <w:rPr>
          <w:rFonts w:ascii="Arial" w:eastAsia="Times New Roman" w:hAnsi="Arial" w:cs="Arial"/>
          <w:sz w:val="20"/>
          <w:szCs w:val="20"/>
          <w:lang w:val="nl-NL"/>
        </w:rPr>
        <w:t xml:space="preserve"> 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2B0BCE" w:rsidRPr="001A76FB" w:rsidRDefault="002B0BCE" w:rsidP="002B0BCE">
      <w:pPr>
        <w:numPr>
          <w:ilvl w:val="7"/>
          <w:numId w:val="9"/>
        </w:numPr>
        <w:spacing w:after="200" w:line="276" w:lineRule="auto"/>
        <w:ind w:left="900"/>
        <w:jc w:val="left"/>
        <w:rPr>
          <w:rFonts w:ascii="Arial" w:eastAsia="Times New Roman" w:hAnsi="Arial" w:cs="Arial"/>
          <w:sz w:val="20"/>
          <w:szCs w:val="20"/>
          <w:lang w:val="nl-NL"/>
        </w:rPr>
      </w:pPr>
      <w:r w:rsidRPr="001A76FB">
        <w:rPr>
          <w:rFonts w:ascii="Arial" w:eastAsia="Times New Roman" w:hAnsi="Arial" w:cs="Arial"/>
          <w:sz w:val="20"/>
          <w:szCs w:val="20"/>
          <w:lang w:val="nl-NL"/>
        </w:rPr>
        <w:t xml:space="preserve"> daune-interese, costuri, taxe şi cheltuieli de orice natură, aferente, cu excepţia situaţiei în care o astfel de încălcare rezultă din respectarea caietului de sarcini întocmit de către achizitor.</w:t>
      </w:r>
    </w:p>
    <w:p w:rsidR="002B0BCE" w:rsidRPr="001A76FB" w:rsidRDefault="002B0BCE" w:rsidP="002B0BCE">
      <w:pPr>
        <w:overflowPunct w:val="0"/>
        <w:autoSpaceDE w:val="0"/>
        <w:autoSpaceDN w:val="0"/>
        <w:adjustRightInd w:val="0"/>
        <w:ind w:left="993"/>
        <w:textAlignment w:val="baseline"/>
        <w:rPr>
          <w:rFonts w:ascii="Arial" w:eastAsia="Times New Roman" w:hAnsi="Arial" w:cs="Arial"/>
          <w:sz w:val="20"/>
          <w:szCs w:val="20"/>
          <w:lang w:val="nl-NL"/>
        </w:rPr>
      </w:pP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r w:rsidRPr="001A76FB">
        <w:rPr>
          <w:rFonts w:ascii="Arial" w:eastAsia="Times New Roman" w:hAnsi="Arial" w:cs="Arial"/>
          <w:b/>
          <w:i/>
          <w:sz w:val="20"/>
          <w:szCs w:val="20"/>
          <w:lang w:val="nl-NL"/>
        </w:rPr>
        <w:t>9. Obligaţiile principale ale achizitorului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nl-NL"/>
        </w:rPr>
      </w:pPr>
      <w:r w:rsidRPr="001A76FB">
        <w:rPr>
          <w:rFonts w:ascii="Arial" w:eastAsia="Times New Roman" w:hAnsi="Arial" w:cs="Arial"/>
          <w:sz w:val="20"/>
          <w:szCs w:val="20"/>
          <w:lang w:val="nl-NL"/>
        </w:rPr>
        <w:t>9.1 - Achizitorul se obligă să achiziţioneze, respectiv să cumpere şi să plătească preţul convenit în prezentul contract.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nl-NL"/>
        </w:rPr>
      </w:pPr>
      <w:r w:rsidRPr="001A76FB">
        <w:rPr>
          <w:rFonts w:ascii="Arial" w:eastAsia="Times New Roman" w:hAnsi="Arial" w:cs="Arial"/>
          <w:sz w:val="20"/>
          <w:szCs w:val="20"/>
          <w:lang w:val="nl-NL"/>
        </w:rPr>
        <w:t>9.2- Achizitorul se obligă să recepţioneze produsele în ziua livrarii acestora.</w:t>
      </w:r>
    </w:p>
    <w:p w:rsidR="002B0BCE" w:rsidRPr="001A76FB" w:rsidRDefault="002B0BCE" w:rsidP="002B0BCE">
      <w:pPr>
        <w:spacing w:after="200" w:line="276" w:lineRule="auto"/>
        <w:rPr>
          <w:rFonts w:ascii="Arial" w:eastAsia="Times New Roman" w:hAnsi="Arial" w:cs="Arial"/>
          <w:sz w:val="20"/>
          <w:szCs w:val="20"/>
        </w:rPr>
      </w:pPr>
      <w:r w:rsidRPr="001A76FB">
        <w:rPr>
          <w:rFonts w:ascii="Arial" w:eastAsia="Times New Roman" w:hAnsi="Arial" w:cs="Arial"/>
          <w:sz w:val="20"/>
          <w:szCs w:val="20"/>
          <w:lang w:val="nl-NL"/>
        </w:rPr>
        <w:t>9.3 - Achizitorul se obligă să plătească preţul produselor către furnizor în termen de 30 zile de la emiterea facturii de către acesta si de la inregistrarea de catre achizitor a procesului verbal de receptie cantitativa</w:t>
      </w:r>
      <w:r w:rsidRPr="001A76FB">
        <w:rPr>
          <w:rFonts w:ascii="Arial" w:eastAsia="Times New Roman" w:hAnsi="Arial" w:cs="Arial"/>
          <w:color w:val="FF0000"/>
          <w:sz w:val="20"/>
          <w:szCs w:val="20"/>
          <w:lang w:val="nl-NL"/>
        </w:rPr>
        <w:t xml:space="preserve">.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nl-NL"/>
        </w:rPr>
      </w:pPr>
      <w:r w:rsidRPr="001A76FB">
        <w:rPr>
          <w:rFonts w:ascii="Arial" w:eastAsia="Times New Roman" w:hAnsi="Arial" w:cs="Arial"/>
          <w:sz w:val="20"/>
          <w:szCs w:val="20"/>
          <w:lang w:val="nl-NL"/>
        </w:rPr>
        <w:t>9.4 - Dacă achizitorul nu onorează facturile în termen de 5 zile de la expirarea perioadei convenite, atunci furnizorul are dreptul de a sista livrarea produselor. Imediat după ce achizitorul îşi onorează obligaţiile, furnizorul va relua livrarea produselor în termen de 5 zile.</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nl-NL"/>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nl-NL"/>
        </w:rPr>
      </w:pPr>
      <w:r w:rsidRPr="001A76FB">
        <w:rPr>
          <w:rFonts w:ascii="Arial" w:eastAsia="Times New Roman" w:hAnsi="Arial" w:cs="Arial"/>
          <w:b/>
          <w:i/>
          <w:sz w:val="20"/>
          <w:szCs w:val="20"/>
          <w:lang w:val="nl-NL"/>
        </w:rPr>
        <w:t>10.</w:t>
      </w:r>
      <w:r w:rsidRPr="001A76FB">
        <w:rPr>
          <w:rFonts w:ascii="Arial" w:eastAsia="Times New Roman" w:hAnsi="Arial" w:cs="Arial"/>
          <w:b/>
          <w:sz w:val="20"/>
          <w:szCs w:val="20"/>
          <w:lang w:val="nl-NL"/>
        </w:rPr>
        <w:t xml:space="preserve"> </w:t>
      </w:r>
      <w:r w:rsidRPr="001A76FB">
        <w:rPr>
          <w:rFonts w:ascii="Arial" w:eastAsia="Times New Roman" w:hAnsi="Arial" w:cs="Arial"/>
          <w:b/>
          <w:i/>
          <w:sz w:val="20"/>
          <w:szCs w:val="20"/>
          <w:lang w:val="nl-NL"/>
        </w:rPr>
        <w:t xml:space="preserve">Sancţiuni pentru neîndeplinirea culpabilă a obligaţiilor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nl-NL"/>
        </w:rPr>
      </w:pPr>
      <w:r w:rsidRPr="001A76FB">
        <w:rPr>
          <w:rFonts w:ascii="Arial" w:eastAsia="Times New Roman" w:hAnsi="Arial" w:cs="Arial"/>
          <w:sz w:val="20"/>
          <w:szCs w:val="20"/>
          <w:lang w:val="nl-NL"/>
        </w:rPr>
        <w:t>10.1 - În cazul în care, din vina sa exclusivă, furnizorul nu îşi îndeplineşte obligaţiile asumate, atunci achizitorul are dreptul de a deduce, ca penalităţi, o sumă echivalentă cu  0,15% din preţul produselor nelivrate.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sz w:val="20"/>
          <w:szCs w:val="20"/>
        </w:rPr>
        <w:t>10.2 - În cazul în care achizitorul nu îşi onorează obligaţiile în termen de 5 de zile de la expirarea perioadei convenite, atunci acestuia îi revine obligaţia de a plăti, ca penalităţi, o sumă echivalentă cu o cotă procentuală 0,15% din plata neefectuată.</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rPr>
      </w:pPr>
      <w:r w:rsidRPr="001A76FB">
        <w:rPr>
          <w:rFonts w:ascii="Arial" w:eastAsia="Times New Roman" w:hAnsi="Arial" w:cs="Arial"/>
          <w:sz w:val="20"/>
          <w:szCs w:val="20"/>
        </w:rPr>
        <w:t>10.3 - Nerespectarea obligaţiilor asumate prin prezentul contract de către una dintre părţi, în mod culpabil, dă dreptul părţii lezate de a considera contractul reziliat de drept/de a cere rezilierea contractului şi de a pretinde plata de daune-interese.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sz w:val="20"/>
          <w:szCs w:val="20"/>
        </w:rPr>
        <w:t xml:space="preserve">10.4 -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w:t>
      </w:r>
      <w:r w:rsidRPr="001A76FB">
        <w:rPr>
          <w:rFonts w:ascii="Arial" w:eastAsia="Times New Roman" w:hAnsi="Arial" w:cs="Arial"/>
          <w:sz w:val="20"/>
          <w:szCs w:val="20"/>
        </w:rPr>
        <w:lastRenderedPageBreak/>
        <w:t>de a pretinde numai plata corespunzătoare pentru partea din contract îndeplinită până la data denunţării unilaterale a contractului.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r w:rsidRPr="001A76FB">
        <w:rPr>
          <w:rFonts w:ascii="Arial" w:eastAsia="Times New Roman" w:hAnsi="Arial" w:cs="Arial"/>
          <w:sz w:val="20"/>
          <w:szCs w:val="20"/>
        </w:rPr>
        <w:t>10.5 - Achizitorul îşi rezervă dreptul de a denunţa unilateral contractul, in cazul</w:t>
      </w:r>
      <w:r w:rsidRPr="001A76FB">
        <w:rPr>
          <w:rFonts w:ascii="Arial" w:eastAsia="Times New Roman" w:hAnsi="Arial" w:cs="Arial"/>
          <w:color w:val="FF0000"/>
          <w:sz w:val="20"/>
          <w:szCs w:val="20"/>
        </w:rPr>
        <w:t xml:space="preserve"> </w:t>
      </w:r>
      <w:r w:rsidRPr="001A76FB">
        <w:rPr>
          <w:rFonts w:ascii="Arial" w:eastAsia="Times New Roman" w:hAnsi="Arial" w:cs="Arial"/>
          <w:sz w:val="20"/>
          <w:szCs w:val="20"/>
        </w:rPr>
        <w:t>neîndeplinirii sau îndeplinirii în mod necorespunzător a obligaţiilor asumate prin prezentul contract de către cealaltă parte si in conditiile prevazute in caietul de sarcini, cu notificare prealabilă de 5 zile a părţii în culpă.</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rPr>
      </w:pPr>
    </w:p>
    <w:p w:rsidR="002B0BCE" w:rsidRPr="001A76FB" w:rsidRDefault="002B0BCE" w:rsidP="002B0BCE">
      <w:pPr>
        <w:overflowPunct w:val="0"/>
        <w:autoSpaceDE w:val="0"/>
        <w:autoSpaceDN w:val="0"/>
        <w:adjustRightInd w:val="0"/>
        <w:jc w:val="center"/>
        <w:textAlignment w:val="baseline"/>
        <w:rPr>
          <w:rFonts w:ascii="Arial" w:eastAsia="Times New Roman" w:hAnsi="Arial" w:cs="Arial"/>
          <w:b/>
          <w:i/>
          <w:sz w:val="20"/>
          <w:szCs w:val="20"/>
        </w:rPr>
      </w:pPr>
      <w:r w:rsidRPr="001A76FB">
        <w:rPr>
          <w:rFonts w:ascii="Arial" w:eastAsia="Times New Roman" w:hAnsi="Arial" w:cs="Arial"/>
          <w:b/>
          <w:i/>
          <w:sz w:val="20"/>
          <w:szCs w:val="20"/>
        </w:rPr>
        <w:t>Clauze specifice</w:t>
      </w: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rPr>
      </w:pPr>
      <w:r w:rsidRPr="001A76FB">
        <w:rPr>
          <w:rFonts w:ascii="Arial" w:eastAsia="Times New Roman" w:hAnsi="Arial" w:cs="Arial"/>
          <w:b/>
          <w:i/>
          <w:sz w:val="20"/>
          <w:szCs w:val="20"/>
        </w:rPr>
        <w:t>11. Garanţia de bună execuţie a contractului- nu e cazul</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r w:rsidRPr="001A76FB">
        <w:rPr>
          <w:rFonts w:ascii="Arial" w:eastAsia="Times New Roman" w:hAnsi="Arial" w:cs="Arial"/>
          <w:sz w:val="20"/>
          <w:szCs w:val="20"/>
          <w:lang w:val="pt-BR"/>
        </w:rPr>
        <w:t xml:space="preserve">11.1 - Garanţia produselor este distinctă de garanţia de bună execuţie a contractului.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pt-BR"/>
        </w:rPr>
      </w:pPr>
      <w:r w:rsidRPr="001A76FB">
        <w:rPr>
          <w:rFonts w:ascii="Arial" w:eastAsia="Times New Roman" w:hAnsi="Arial" w:cs="Arial"/>
          <w:b/>
          <w:i/>
          <w:sz w:val="20"/>
          <w:szCs w:val="20"/>
          <w:lang w:val="pt-BR"/>
        </w:rPr>
        <w:t>12. Recepţie, inspecţii şi teste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12.1 - Achizitorul sau reprezentantul său are dreptul de a inspecta şi/sau testa produsele pentru a verifica conformitatea lor cu specificaţiile din anexa/anexele la contract.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 xml:space="preserve">12.2 - (1) Inspecţiile şi testările la care vor fi supuse produsele, cât şi condiţiile de trecere a recepţiei provizorii şi a recepţiei finale (calitative) sunt descrise în caietul de sarcini anexa la prezentul contract.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 Achizitorul are obligaţia de a notifica, în scris, furnizorului identitatea reprezentanţilor săi împuterniciţi pentru efectuarea recepţiei, testelor şi inspecţiilor.</w:t>
      </w: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pt-BR"/>
        </w:rPr>
      </w:pPr>
      <w:r w:rsidRPr="001A76FB">
        <w:rPr>
          <w:rFonts w:ascii="Arial" w:eastAsia="Times New Roman" w:hAnsi="Arial" w:cs="Arial"/>
          <w:sz w:val="20"/>
          <w:szCs w:val="20"/>
          <w:lang w:val="pt-BR"/>
        </w:rPr>
        <w:t>12.3 - Inspecţiile şi testele din cadrul recepţiei provizorii şi recepţiei finale (calitative) se vor face la destinaţia finală a produselor, respectiv sediul achizitorului.</w:t>
      </w:r>
      <w:r w:rsidRPr="001A76FB">
        <w:rPr>
          <w:rFonts w:ascii="Arial" w:eastAsia="Times New Roman" w:hAnsi="Arial" w:cs="Arial"/>
          <w:i/>
          <w:sz w:val="20"/>
          <w:szCs w:val="20"/>
          <w:lang w:val="pt-BR"/>
        </w:rPr>
        <w:t xml:space="preserve">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 xml:space="preserve">12.4 - Dacă vreunul din produsele inspectate sau testate nu corespunde specificaţiilor tehnice, achizitorul are dreptul să îl respingă, iar furnizorul fără a modifica preţul contractului are obligaţia: </w:t>
      </w:r>
      <w:r w:rsidRPr="001A76FB">
        <w:rPr>
          <w:rFonts w:ascii="Arial" w:eastAsia="Times New Roman" w:hAnsi="Arial" w:cs="Arial"/>
          <w:sz w:val="20"/>
          <w:szCs w:val="20"/>
          <w:lang w:val="pt-BR"/>
        </w:rPr>
        <w:tab/>
      </w:r>
    </w:p>
    <w:p w:rsidR="002B0BCE" w:rsidRPr="001A76FB" w:rsidRDefault="002B0BCE" w:rsidP="002B0BCE">
      <w:pPr>
        <w:overflowPunct w:val="0"/>
        <w:autoSpaceDE w:val="0"/>
        <w:autoSpaceDN w:val="0"/>
        <w:adjustRightInd w:val="0"/>
        <w:ind w:firstLine="90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a) de a înlocui produsele refuzate; sau</w:t>
      </w:r>
    </w:p>
    <w:p w:rsidR="002B0BCE" w:rsidRPr="001A76FB" w:rsidRDefault="002B0BCE" w:rsidP="002B0BCE">
      <w:pPr>
        <w:overflowPunct w:val="0"/>
        <w:autoSpaceDE w:val="0"/>
        <w:autoSpaceDN w:val="0"/>
        <w:adjustRightInd w:val="0"/>
        <w:ind w:firstLine="90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 xml:space="preserve">b) de a face toate modificările necesare pentru ca produsele să corespundă specificaţiilor lor tehnice.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12.5 -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 xml:space="preserve">12.6 - Prevederile clauzelor 12.1-12.4 nu îl vor absolvi pe furnizor de obligaţia asumării garanţiilor sau altor obligaţii prevăzute în contract.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pt-BR"/>
        </w:rPr>
      </w:pPr>
      <w:r w:rsidRPr="001A76FB">
        <w:rPr>
          <w:rFonts w:ascii="Arial" w:eastAsia="Times New Roman" w:hAnsi="Arial" w:cs="Arial"/>
          <w:b/>
          <w:i/>
          <w:sz w:val="20"/>
          <w:szCs w:val="20"/>
          <w:lang w:val="pt-BR"/>
        </w:rPr>
        <w:t>13. Ambalare</w:t>
      </w:r>
      <w:r w:rsidRPr="001A76FB">
        <w:rPr>
          <w:rFonts w:ascii="Arial" w:eastAsia="Times New Roman" w:hAnsi="Arial" w:cs="Arial"/>
          <w:i/>
          <w:sz w:val="20"/>
          <w:szCs w:val="20"/>
          <w:lang w:val="pt-BR"/>
        </w:rPr>
        <w:t xml:space="preserve"> </w:t>
      </w:r>
      <w:r w:rsidRPr="001A76FB">
        <w:rPr>
          <w:rFonts w:ascii="Arial" w:eastAsia="Times New Roman" w:hAnsi="Arial" w:cs="Arial"/>
          <w:b/>
          <w:i/>
          <w:sz w:val="20"/>
          <w:szCs w:val="20"/>
          <w:lang w:val="pt-BR"/>
        </w:rPr>
        <w:t>şi marcare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caps/>
          <w:sz w:val="20"/>
          <w:szCs w:val="20"/>
          <w:lang w:val="pt-BR"/>
        </w:rPr>
        <w:t xml:space="preserve">13.1 - </w:t>
      </w:r>
      <w:r w:rsidRPr="001A76FB">
        <w:rPr>
          <w:rFonts w:ascii="Arial" w:eastAsia="Times New Roman" w:hAnsi="Arial" w:cs="Arial"/>
          <w:sz w:val="20"/>
          <w:szCs w:val="20"/>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 xml:space="preserve">13.2 - Ambalarea, marcarea şi documentaţia din interiorul sau din afara pachetelor vor respecta strict cerinţele comenzilor care vor face obiectul contractului, inclusiv cerinţele suplimentare precizate in caietul de sarcini.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it-IT"/>
        </w:rPr>
      </w:pPr>
      <w:r w:rsidRPr="001A76FB">
        <w:rPr>
          <w:rFonts w:ascii="Arial" w:eastAsia="Times New Roman" w:hAnsi="Arial" w:cs="Arial"/>
          <w:b/>
          <w:i/>
          <w:sz w:val="20"/>
          <w:szCs w:val="20"/>
          <w:lang w:val="it-IT"/>
        </w:rPr>
        <w:t>14. Livrarea şi documentele care însoţesc produsele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14.1 - Furnizorul are obligaţia de a livra produsele la destinaţia finală indicată de achizitor, respectând:</w:t>
      </w:r>
    </w:p>
    <w:p w:rsidR="002B0BCE" w:rsidRPr="001A76FB" w:rsidRDefault="002B0BCE" w:rsidP="002B0BCE">
      <w:pPr>
        <w:overflowPunct w:val="0"/>
        <w:autoSpaceDE w:val="0"/>
        <w:autoSpaceDN w:val="0"/>
        <w:adjustRightInd w:val="0"/>
        <w:ind w:firstLine="90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a) datele din graficul de livrare; şi</w:t>
      </w:r>
    </w:p>
    <w:p w:rsidR="002B0BCE" w:rsidRPr="001A76FB" w:rsidRDefault="002B0BCE" w:rsidP="002B0BCE">
      <w:pPr>
        <w:overflowPunct w:val="0"/>
        <w:autoSpaceDE w:val="0"/>
        <w:autoSpaceDN w:val="0"/>
        <w:adjustRightInd w:val="0"/>
        <w:ind w:firstLine="90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xml:space="preserve">b) termenul comercial stabilit.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14.2 -  Furnizorul va transmite achizitorului documentele care însoţesc produsele: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factura /facturi;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aviz de expeditie marfa, daca e cazul;</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proces-verbal/procese- verbale predare primire;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certificate de garantie si conformitate.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14.3 - Certificarea de către achizitor a faptului că produsele au fost livrate parţial sau total se face după instalare şi după recepţie, prin semnarea de primire de către reprezentantul autorizat al acestuia, pe documentele emise de furnizor pentru livrare.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xml:space="preserve">14.4 - Livrarea produselor se consideră încheiată în momentul în care sunt îndeplinite prevederile clauzelor de recepţie produselor.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it-IT"/>
        </w:rPr>
      </w:pPr>
      <w:r w:rsidRPr="001A76FB">
        <w:rPr>
          <w:rFonts w:ascii="Arial" w:eastAsia="Times New Roman" w:hAnsi="Arial" w:cs="Arial"/>
          <w:b/>
          <w:i/>
          <w:sz w:val="20"/>
          <w:szCs w:val="20"/>
          <w:lang w:val="it-IT"/>
        </w:rPr>
        <w:t>15. Asigurări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 xml:space="preserve">15.1 - Furnizorul are obligaţia de a asigura complet produsele furnizate prin contract împotriva pierderii sau deteriorării neprevăzute la fabricare, transport, depozitare şi livrare, în funcţie de termenul comercial de livrare convenit.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r w:rsidRPr="001A76FB">
        <w:rPr>
          <w:rFonts w:ascii="Arial" w:eastAsia="Times New Roman" w:hAnsi="Arial" w:cs="Arial"/>
          <w:b/>
          <w:i/>
          <w:sz w:val="20"/>
          <w:szCs w:val="20"/>
          <w:lang w:val="it-IT"/>
        </w:rPr>
        <w:t xml:space="preserve">16. Servicii </w:t>
      </w: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it-IT"/>
        </w:rPr>
      </w:pPr>
      <w:r w:rsidRPr="001A76FB">
        <w:rPr>
          <w:rFonts w:ascii="Arial" w:eastAsia="Times New Roman" w:hAnsi="Arial" w:cs="Arial"/>
          <w:sz w:val="20"/>
          <w:szCs w:val="20"/>
          <w:lang w:val="it-IT"/>
        </w:rPr>
        <w:t>16.1 - Pe lângă furnizarea efectivă a produselor, furnizorul are obligaţia de a presta şi serviciile accesorii furnizării produselor, fără a modifica preţul contractului.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16.2.- Furnizorul are obligaţia de a presta serviciile, pentru perioada de timp convenită, cu condiţia ca aceste servicii să nu elibereze furnizorul de nicio obligaţie de garanţie asumată prin contract.</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r w:rsidRPr="001A76FB">
        <w:rPr>
          <w:rFonts w:ascii="Arial" w:eastAsia="Times New Roman" w:hAnsi="Arial" w:cs="Arial"/>
          <w:b/>
          <w:i/>
          <w:sz w:val="20"/>
          <w:szCs w:val="20"/>
          <w:lang w:val="it-IT"/>
        </w:rPr>
        <w:lastRenderedPageBreak/>
        <w:t>17. Perioada de garanţie acordată produselor</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17.1 -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 cerut în mod expres de către achizitor) sau oricărei alte acţiuni sau omisiuni a furnizorului şi că acestea vor funcţiona în condiţii normale de funcţionare.</w:t>
      </w: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r w:rsidRPr="001A76FB">
        <w:rPr>
          <w:rFonts w:ascii="Arial" w:eastAsia="Times New Roman" w:hAnsi="Arial" w:cs="Arial"/>
          <w:sz w:val="20"/>
          <w:szCs w:val="20"/>
          <w:lang w:val="it-IT"/>
        </w:rPr>
        <w:t>17.2 - Perioada de garanţie a produselor începand cu data recepţiei efectuate după livrarea şi instalarea acestora la destinaţia finală, este cea prevazuta in caietul de sarcini.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17.3 - Achizitorul are dreptul de a notifica imediat furnizorului, în scris, orice plângere sau reclamaţie ce apare în conformitate cu această garanţie.</w:t>
      </w: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it-IT"/>
        </w:rPr>
      </w:pPr>
      <w:r w:rsidRPr="001A76FB">
        <w:rPr>
          <w:rFonts w:ascii="Arial" w:eastAsia="Times New Roman" w:hAnsi="Arial" w:cs="Arial"/>
          <w:sz w:val="20"/>
          <w:szCs w:val="20"/>
          <w:lang w:val="it-IT"/>
        </w:rPr>
        <w:t>17.4 - La primirea unei astfel de notificări, furnizorul are obligaţia de a remedia defecţiunea sau de a înlocui produsul în termenele stabilite in caietul de sarcini, fără costuri suplimentare pentru achizitor. Produsele care, în timpul perioadei de garanţie, le înlocuiesc pe cele defecte beneficiază de o nouă perioadă de garanţie care curge de la data înlocuirii produsului.</w:t>
      </w:r>
      <w:r w:rsidRPr="001A76FB">
        <w:rPr>
          <w:rFonts w:ascii="Arial" w:eastAsia="Times New Roman" w:hAnsi="Arial" w:cs="Arial"/>
          <w:i/>
          <w:sz w:val="20"/>
          <w:szCs w:val="20"/>
          <w:lang w:val="it-IT"/>
        </w:rPr>
        <w:t xml:space="preserve"> </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17.5 -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r w:rsidRPr="001A76FB">
        <w:rPr>
          <w:rFonts w:ascii="Arial" w:eastAsia="Times New Roman" w:hAnsi="Arial" w:cs="Arial"/>
          <w:b/>
          <w:i/>
          <w:sz w:val="20"/>
          <w:szCs w:val="20"/>
          <w:lang w:val="it-IT"/>
        </w:rPr>
        <w:t>18. Ajustarea preţului contractului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18.1 - Pentru produsele livrate şi pentru serviciile prestate, plăţile datorate de achizitor furnizorului sunt cele declarate în propunerea financiara, anexă la contract.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18.2 - Preţul contractului nu se ajustează.</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r w:rsidRPr="001A76FB">
        <w:rPr>
          <w:rFonts w:ascii="Arial" w:eastAsia="Times New Roman" w:hAnsi="Arial" w:cs="Arial"/>
          <w:b/>
          <w:i/>
          <w:sz w:val="20"/>
          <w:szCs w:val="20"/>
          <w:lang w:val="it-IT"/>
        </w:rPr>
        <w:t>19. Subcontractanţi</w:t>
      </w:r>
    </w:p>
    <w:p w:rsidR="002B0BCE" w:rsidRPr="001A76FB" w:rsidRDefault="002B0BCE" w:rsidP="002B0BCE">
      <w:pPr>
        <w:rPr>
          <w:rFonts w:ascii="Arial" w:eastAsia="Times New Roman" w:hAnsi="Arial" w:cs="Arial"/>
          <w:noProof/>
          <w:sz w:val="20"/>
          <w:szCs w:val="20"/>
          <w:lang w:val="it-IT"/>
        </w:rPr>
      </w:pPr>
      <w:r w:rsidRPr="001A76FB">
        <w:rPr>
          <w:rFonts w:ascii="Arial" w:eastAsia="Times New Roman" w:hAnsi="Arial" w:cs="Arial"/>
          <w:noProof/>
          <w:sz w:val="20"/>
          <w:szCs w:val="20"/>
          <w:lang w:val="it-IT"/>
        </w:rPr>
        <w:t>19.1 - Furnizorul are obligaţia, în cazul în care subcontractează părţi din contract, de a încheia contracte cu subcontractanţii desemnaţi, în aceleaşi condiţii în care el a semnat contractul cu achizitorul.</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19.2 - (1) Furnizorul are obligaţia de a prezenta la încheierea contractului toate contractele încheiate cu subcontractanţii desemnaţi.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(2) Lista subcontractanţilor, cu datele de recunoaştere ale acestora, cât şi contractele încheiate cu aceştia se constituie în anexe la contract.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19.3 - (1) Furnizorul este pe deplin răspunzător faţă de achizitor de modul în care îndeplineşte contractul.</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(2) Subcontractantul este pe deplin răspunzător faţă de furnizor de modul în care îşi îndeplineşte partea sa din contract.</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(3) Furnizorul</w:t>
      </w:r>
      <w:r w:rsidRPr="001A76FB">
        <w:rPr>
          <w:rFonts w:ascii="Arial" w:eastAsia="Times New Roman" w:hAnsi="Arial" w:cs="Arial"/>
          <w:b/>
          <w:sz w:val="20"/>
          <w:szCs w:val="20"/>
          <w:lang w:val="it-IT"/>
        </w:rPr>
        <w:t xml:space="preserve"> </w:t>
      </w:r>
      <w:r w:rsidRPr="001A76FB">
        <w:rPr>
          <w:rFonts w:ascii="Arial" w:eastAsia="Times New Roman" w:hAnsi="Arial" w:cs="Arial"/>
          <w:sz w:val="20"/>
          <w:szCs w:val="20"/>
          <w:lang w:val="it-IT"/>
        </w:rPr>
        <w:t>are dreptul de a pretinde daune-interese subcontractanţilor dacă aceştia nu îşi îndeplinesc partea lor din contract.</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r w:rsidRPr="001A76FB">
        <w:rPr>
          <w:rFonts w:ascii="Arial" w:eastAsia="Times New Roman" w:hAnsi="Arial" w:cs="Arial"/>
          <w:sz w:val="20"/>
          <w:szCs w:val="20"/>
          <w:lang w:val="it-IT"/>
        </w:rPr>
        <w:t>19.4 - Furnizorul poate schimba oricare subcontractant numai dacă acesta nu şi-a îndeplinit partea sa din contract. Schimbarea subcontractantului nu va schimba preţul contractului şi va fi notificată achizitorului</w:t>
      </w:r>
      <w:r w:rsidRPr="001A76FB">
        <w:rPr>
          <w:rFonts w:ascii="Arial" w:eastAsia="Times New Roman" w:hAnsi="Arial" w:cs="Arial"/>
          <w:b/>
          <w:sz w:val="20"/>
          <w:szCs w:val="20"/>
          <w:lang w:val="it-IT"/>
        </w:rPr>
        <w:t>.</w:t>
      </w: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it-IT"/>
        </w:rPr>
      </w:pPr>
      <w:r w:rsidRPr="001A76FB">
        <w:rPr>
          <w:rFonts w:ascii="Arial" w:eastAsia="Times New Roman" w:hAnsi="Arial" w:cs="Arial"/>
          <w:b/>
          <w:i/>
          <w:sz w:val="20"/>
          <w:szCs w:val="20"/>
          <w:lang w:val="it-IT"/>
        </w:rPr>
        <w:t>20. Întârzieri în îndeplinirea contractului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20.1 - Furnizorul are obligaţia de a îndeplini</w:t>
      </w:r>
      <w:r w:rsidRPr="001A76FB">
        <w:rPr>
          <w:rFonts w:ascii="Arial" w:eastAsia="Times New Roman" w:hAnsi="Arial" w:cs="Arial"/>
          <w:b/>
          <w:sz w:val="20"/>
          <w:szCs w:val="20"/>
          <w:lang w:val="it-IT"/>
        </w:rPr>
        <w:t xml:space="preserve"> </w:t>
      </w:r>
      <w:r w:rsidRPr="001A76FB">
        <w:rPr>
          <w:rFonts w:ascii="Arial" w:eastAsia="Times New Roman" w:hAnsi="Arial" w:cs="Arial"/>
          <w:sz w:val="20"/>
          <w:szCs w:val="20"/>
          <w:lang w:val="it-IT"/>
        </w:rPr>
        <w:t>contractul de furnizare în perioada/perioadele înscrise în propunerea tehnica.</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it-IT"/>
        </w:rPr>
      </w:pPr>
      <w:r w:rsidRPr="001A76FB">
        <w:rPr>
          <w:rFonts w:ascii="Arial" w:eastAsia="Times New Roman" w:hAnsi="Arial" w:cs="Arial"/>
          <w:sz w:val="20"/>
          <w:szCs w:val="20"/>
          <w:lang w:val="it-IT"/>
        </w:rPr>
        <w:t>20.2 - Dacă pe parcursul îndeplinirii contractului furnizorul nu respectă graficul de livrare sau de prestare a serviciilor, acesta are obligaţia de a notifica, în timp util, achizitorul; modificarea datei/perioadelor de furnizare asumate în graficul de livrare se face cu acordul parţilor, prin act adiţional.</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r w:rsidRPr="001A76FB">
        <w:rPr>
          <w:rFonts w:ascii="Arial" w:eastAsia="Times New Roman" w:hAnsi="Arial" w:cs="Arial"/>
          <w:sz w:val="20"/>
          <w:szCs w:val="20"/>
          <w:lang w:val="it-IT"/>
        </w:rPr>
        <w:t>20.3 - În afara cazului în care achizitorul este de acord cu o prelungire a termenului de execuţie, orice întârziere în îndeplinirea contractului dă dreptul achizitorului de a solicita penalităţi furnizorului.</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it-IT"/>
        </w:rPr>
      </w:pP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r w:rsidRPr="001A76FB">
        <w:rPr>
          <w:rFonts w:ascii="Arial" w:eastAsia="Times New Roman" w:hAnsi="Arial" w:cs="Arial"/>
          <w:b/>
          <w:sz w:val="20"/>
          <w:szCs w:val="20"/>
          <w:lang w:val="pt-BR"/>
        </w:rPr>
        <w:t>21. Forţa majoră</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21.1 - Forţa majoră este constatată de o autoritate competentă.</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21.2 - Forţa majoră exonerează părţile contractante de îndeplinirea obligaţiilor asumate prin prezentul contract, pe toată perioada în care aceasta acţionează.</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r w:rsidRPr="001A76FB">
        <w:rPr>
          <w:rFonts w:ascii="Arial" w:eastAsia="Times New Roman" w:hAnsi="Arial" w:cs="Arial"/>
          <w:sz w:val="20"/>
          <w:szCs w:val="20"/>
          <w:lang w:val="pt-BR"/>
        </w:rPr>
        <w:t>21.3 - Îndeplinirea contractului va fi suspendată în perioada de acţiune a forţei majore, dar fără a prejudicia drepturile ce li se cuveneau părţilor până la apariţia acesteia.</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21.4 - Partea contractantă care invocă forţa majoră are obligaţia de a notifica celeilalte părţi, imediat şi în mod complet, producerea acesteia şi să ia orice măsuri care îi stau la dispoziţie în vederea limitării consecinţelor.</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21.5 - Partea contractantă care invocă forţa majoră are obligaţia de a notifica celeilalte părţi încetarea cauzei acesteia în maximum 15 zile de la încetare.</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21.6 - Dacă forţa majoră acţionează sau se estimează că va acţiona o perioadă mai mare de 6 luni, fiecare parte va avea dreptul să notifice celeilalte</w:t>
      </w:r>
      <w:r w:rsidRPr="001A76FB">
        <w:rPr>
          <w:rFonts w:ascii="Arial" w:eastAsia="Times New Roman" w:hAnsi="Arial" w:cs="Arial"/>
          <w:b/>
          <w:sz w:val="20"/>
          <w:szCs w:val="20"/>
          <w:lang w:val="pt-BR"/>
        </w:rPr>
        <w:t xml:space="preserve"> </w:t>
      </w:r>
      <w:r w:rsidRPr="001A76FB">
        <w:rPr>
          <w:rFonts w:ascii="Arial" w:eastAsia="Times New Roman" w:hAnsi="Arial" w:cs="Arial"/>
          <w:sz w:val="20"/>
          <w:szCs w:val="20"/>
          <w:lang w:val="pt-BR"/>
        </w:rPr>
        <w:t>părţi încetarea de drept a prezentului contract, fără ca vreuna din părţi să poată pretinde celeilalte daune-interese.</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p>
    <w:p w:rsidR="002B0BCE" w:rsidRPr="001A76FB" w:rsidRDefault="002B0BCE" w:rsidP="002B0BCE">
      <w:pPr>
        <w:overflowPunct w:val="0"/>
        <w:autoSpaceDE w:val="0"/>
        <w:autoSpaceDN w:val="0"/>
        <w:adjustRightInd w:val="0"/>
        <w:textAlignment w:val="baseline"/>
        <w:rPr>
          <w:rFonts w:ascii="Arial" w:eastAsia="Times New Roman" w:hAnsi="Arial" w:cs="Arial"/>
          <w:b/>
          <w:i/>
          <w:sz w:val="20"/>
          <w:szCs w:val="20"/>
          <w:lang w:val="pt-BR"/>
        </w:rPr>
      </w:pPr>
      <w:r w:rsidRPr="001A76FB">
        <w:rPr>
          <w:rFonts w:ascii="Arial" w:eastAsia="Times New Roman" w:hAnsi="Arial" w:cs="Arial"/>
          <w:b/>
          <w:i/>
          <w:sz w:val="20"/>
          <w:szCs w:val="20"/>
          <w:lang w:val="pt-BR"/>
        </w:rPr>
        <w:t>22. Soluţionarea litigiilor</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22.1 - Achizitorul şi furnizorul vor depune toate eforturile pentru a rezolva pe cale amiabilă, prin tratative directe, orice neînţelegere sau dispută care se poate ivi între ei în cadrul sau în legătură cu îndeplinirea contractului.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lastRenderedPageBreak/>
        <w:t xml:space="preserve">22.2 - Dacă, după 15 de zile de la începerea acestor tratative, achizitorul şi furnizorul nu reuşesc să rezolve în mod amiabil o divergenţă contractuală, fiecare poate solicita ca disputa să se soluţioneze de către instanţele judecătoreşti din România. </w:t>
      </w:r>
    </w:p>
    <w:p w:rsidR="002B0BCE" w:rsidRPr="001A76FB" w:rsidRDefault="002B0BCE" w:rsidP="002B0BCE">
      <w:pPr>
        <w:overflowPunct w:val="0"/>
        <w:autoSpaceDE w:val="0"/>
        <w:autoSpaceDN w:val="0"/>
        <w:adjustRightInd w:val="0"/>
        <w:textAlignment w:val="baseline"/>
        <w:rPr>
          <w:rFonts w:ascii="Arial" w:eastAsia="Times New Roman" w:hAnsi="Arial" w:cs="Arial"/>
          <w:b/>
          <w:sz w:val="20"/>
          <w:szCs w:val="20"/>
          <w:lang w:val="pt-BR"/>
        </w:rPr>
      </w:pP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pt-BR"/>
        </w:rPr>
      </w:pPr>
      <w:r w:rsidRPr="001A76FB">
        <w:rPr>
          <w:rFonts w:ascii="Arial" w:eastAsia="Times New Roman" w:hAnsi="Arial" w:cs="Arial"/>
          <w:b/>
          <w:i/>
          <w:sz w:val="20"/>
          <w:szCs w:val="20"/>
          <w:lang w:val="pt-BR"/>
        </w:rPr>
        <w:t>23. Limba care guvernează contractul</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23.1 - Limba care guvernează contractul este limba română.</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p>
    <w:p w:rsidR="002B0BCE" w:rsidRPr="001A76FB" w:rsidRDefault="002B0BCE" w:rsidP="002B0BCE">
      <w:pPr>
        <w:overflowPunct w:val="0"/>
        <w:autoSpaceDE w:val="0"/>
        <w:autoSpaceDN w:val="0"/>
        <w:adjustRightInd w:val="0"/>
        <w:jc w:val="left"/>
        <w:textAlignment w:val="baseline"/>
        <w:rPr>
          <w:rFonts w:ascii="Arial" w:eastAsia="Times New Roman" w:hAnsi="Arial" w:cs="Arial"/>
          <w:b/>
          <w:i/>
          <w:sz w:val="20"/>
          <w:szCs w:val="20"/>
          <w:lang w:val="pt-BR"/>
        </w:rPr>
      </w:pPr>
      <w:r w:rsidRPr="001A76FB">
        <w:rPr>
          <w:rFonts w:ascii="Arial" w:eastAsia="Times New Roman" w:hAnsi="Arial" w:cs="Arial"/>
          <w:b/>
          <w:i/>
          <w:sz w:val="20"/>
          <w:szCs w:val="20"/>
          <w:lang w:val="pt-BR"/>
        </w:rPr>
        <w:t>24. Comunicări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24.1 - (1) Orice comunicare între părţi, referitoare la îndeplinirea prezentului contract, trebuie să fie transmisă în scris.</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 Orice document scris trebuie înregistrat atât în momentul transmiterii, cât şi în momentul primirii.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24.2 - Comunicările între părţi se pot face şi prin telefon,fax sau e-mail, cu condiţia confirmării în scris a primirii comunicării.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p>
    <w:p w:rsidR="002B0BCE" w:rsidRPr="001A76FB" w:rsidRDefault="002B0BCE" w:rsidP="002B0BCE">
      <w:pPr>
        <w:overflowPunct w:val="0"/>
        <w:autoSpaceDE w:val="0"/>
        <w:autoSpaceDN w:val="0"/>
        <w:adjustRightInd w:val="0"/>
        <w:jc w:val="left"/>
        <w:textAlignment w:val="baseline"/>
        <w:rPr>
          <w:rFonts w:ascii="Arial" w:eastAsia="Times New Roman" w:hAnsi="Arial" w:cs="Arial"/>
          <w:i/>
          <w:sz w:val="20"/>
          <w:szCs w:val="20"/>
          <w:lang w:val="pt-BR"/>
        </w:rPr>
      </w:pPr>
      <w:r w:rsidRPr="001A76FB">
        <w:rPr>
          <w:rFonts w:ascii="Arial" w:eastAsia="Times New Roman" w:hAnsi="Arial" w:cs="Arial"/>
          <w:b/>
          <w:i/>
          <w:sz w:val="20"/>
          <w:szCs w:val="20"/>
          <w:lang w:val="pt-BR"/>
        </w:rPr>
        <w:t>25. Legea aplicabilă contractului</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lang w:val="pt-BR"/>
        </w:rPr>
      </w:pPr>
      <w:r w:rsidRPr="001A76FB">
        <w:rPr>
          <w:rFonts w:ascii="Arial" w:eastAsia="Times New Roman" w:hAnsi="Arial" w:cs="Arial"/>
          <w:sz w:val="20"/>
          <w:szCs w:val="20"/>
          <w:lang w:val="pt-BR"/>
        </w:rPr>
        <w:t>25.1 - Contractul va fi interpretat conform legilor din România.</w:t>
      </w:r>
    </w:p>
    <w:p w:rsidR="002B0BCE" w:rsidRPr="001A76FB" w:rsidRDefault="002B0BCE" w:rsidP="002B0BCE">
      <w:pPr>
        <w:overflowPunct w:val="0"/>
        <w:autoSpaceDE w:val="0"/>
        <w:autoSpaceDN w:val="0"/>
        <w:adjustRightInd w:val="0"/>
        <w:textAlignment w:val="baseline"/>
        <w:rPr>
          <w:rFonts w:ascii="Arial" w:eastAsia="Times New Roman" w:hAnsi="Arial" w:cs="Arial"/>
          <w:sz w:val="20"/>
          <w:szCs w:val="20"/>
        </w:rPr>
      </w:pPr>
    </w:p>
    <w:p w:rsidR="002B0BCE" w:rsidRPr="001A76FB" w:rsidRDefault="002B0BCE" w:rsidP="002B0BCE">
      <w:pPr>
        <w:overflowPunct w:val="0"/>
        <w:autoSpaceDE w:val="0"/>
        <w:autoSpaceDN w:val="0"/>
        <w:adjustRightInd w:val="0"/>
        <w:ind w:firstLine="900"/>
        <w:textAlignment w:val="baseline"/>
        <w:rPr>
          <w:rFonts w:ascii="Arial" w:eastAsia="Times New Roman" w:hAnsi="Arial" w:cs="Arial"/>
          <w:sz w:val="20"/>
          <w:szCs w:val="20"/>
        </w:rPr>
      </w:pPr>
      <w:r w:rsidRPr="001A76FB">
        <w:rPr>
          <w:rFonts w:ascii="Arial" w:eastAsia="Times New Roman" w:hAnsi="Arial" w:cs="Arial"/>
          <w:sz w:val="20"/>
          <w:szCs w:val="20"/>
        </w:rPr>
        <w:t xml:space="preserve">Părţile au înţeles să încheie azi .............. prezentul contract în două exemplare, câte unul pentru fiecare parte. </w:t>
      </w:r>
    </w:p>
    <w:p w:rsidR="002B0BCE" w:rsidRPr="001A76FB" w:rsidRDefault="002B0BCE" w:rsidP="002B0BCE">
      <w:pPr>
        <w:overflowPunct w:val="0"/>
        <w:autoSpaceDE w:val="0"/>
        <w:autoSpaceDN w:val="0"/>
        <w:adjustRightInd w:val="0"/>
        <w:textAlignment w:val="baseline"/>
        <w:rPr>
          <w:rFonts w:ascii="Arial" w:eastAsia="Times New Roman" w:hAnsi="Arial" w:cs="Arial"/>
          <w:i/>
          <w:sz w:val="20"/>
          <w:szCs w:val="20"/>
          <w:lang w:val="pt-BR"/>
        </w:rPr>
      </w:pPr>
      <w:r w:rsidRPr="001A76FB">
        <w:rPr>
          <w:rFonts w:ascii="Arial" w:eastAsia="Times New Roman" w:hAnsi="Arial" w:cs="Arial"/>
          <w:i/>
          <w:sz w:val="20"/>
          <w:szCs w:val="20"/>
          <w:lang w:val="pt-BR"/>
        </w:rPr>
        <w:t>(se precizează data semnării de către părţi)</w:t>
      </w:r>
    </w:p>
    <w:p w:rsidR="002B0BCE" w:rsidRPr="001A76FB" w:rsidRDefault="002B0BCE" w:rsidP="002B0BCE">
      <w:pPr>
        <w:widowControl w:val="0"/>
        <w:autoSpaceDE w:val="0"/>
        <w:autoSpaceDN w:val="0"/>
        <w:adjustRightInd w:val="0"/>
        <w:rPr>
          <w:rFonts w:ascii="Arial" w:eastAsia="Times New Roman" w:hAnsi="Arial" w:cs="Arial"/>
          <w:sz w:val="20"/>
          <w:szCs w:val="20"/>
          <w:lang w:val="pt-BR"/>
        </w:rPr>
      </w:pPr>
      <w:r w:rsidRPr="001A76FB">
        <w:rPr>
          <w:rFonts w:ascii="Arial" w:eastAsia="Times New Roman" w:hAnsi="Arial" w:cs="Arial"/>
          <w:sz w:val="20"/>
          <w:szCs w:val="20"/>
          <w:lang w:val="pt-BR"/>
        </w:rPr>
        <w:t>Achizitor,</w:t>
      </w:r>
      <w:r w:rsidRPr="001A76FB">
        <w:rPr>
          <w:rFonts w:ascii="Arial" w:eastAsia="Times New Roman" w:hAnsi="Arial" w:cs="Arial"/>
          <w:sz w:val="20"/>
          <w:szCs w:val="20"/>
          <w:lang w:val="pt-BR"/>
        </w:rPr>
        <w:tab/>
      </w:r>
      <w:r w:rsidRPr="001A76FB">
        <w:rPr>
          <w:rFonts w:ascii="Arial" w:eastAsia="Times New Roman" w:hAnsi="Arial" w:cs="Arial"/>
          <w:sz w:val="20"/>
          <w:szCs w:val="20"/>
          <w:lang w:val="pt-BR"/>
        </w:rPr>
        <w:tab/>
      </w:r>
      <w:r w:rsidRPr="001A76FB">
        <w:rPr>
          <w:rFonts w:ascii="Arial" w:eastAsia="Times New Roman" w:hAnsi="Arial" w:cs="Arial"/>
          <w:sz w:val="20"/>
          <w:szCs w:val="20"/>
          <w:lang w:val="pt-BR"/>
        </w:rPr>
        <w:tab/>
      </w:r>
      <w:r w:rsidRPr="001A76FB">
        <w:rPr>
          <w:rFonts w:ascii="Arial" w:eastAsia="Times New Roman" w:hAnsi="Arial" w:cs="Arial"/>
          <w:sz w:val="20"/>
          <w:szCs w:val="20"/>
          <w:lang w:val="pt-BR"/>
        </w:rPr>
        <w:tab/>
      </w:r>
      <w:r w:rsidRPr="001A76FB">
        <w:rPr>
          <w:rFonts w:ascii="Arial" w:eastAsia="Times New Roman" w:hAnsi="Arial" w:cs="Arial"/>
          <w:sz w:val="20"/>
          <w:szCs w:val="20"/>
          <w:lang w:val="pt-BR"/>
        </w:rPr>
        <w:tab/>
      </w:r>
      <w:r w:rsidRPr="001A76FB">
        <w:rPr>
          <w:rFonts w:ascii="Arial" w:eastAsia="Times New Roman" w:hAnsi="Arial" w:cs="Arial"/>
          <w:sz w:val="20"/>
          <w:szCs w:val="20"/>
          <w:lang w:val="pt-BR"/>
        </w:rPr>
        <w:tab/>
      </w:r>
      <w:r w:rsidRPr="001A76FB">
        <w:rPr>
          <w:rFonts w:ascii="Arial" w:eastAsia="Times New Roman" w:hAnsi="Arial" w:cs="Arial"/>
          <w:sz w:val="20"/>
          <w:szCs w:val="20"/>
          <w:lang w:val="pt-BR"/>
        </w:rPr>
        <w:tab/>
        <w:t>Furnizor,</w:t>
      </w:r>
    </w:p>
    <w:p w:rsidR="00DB27EC" w:rsidRPr="001A76FB" w:rsidRDefault="00DB27EC" w:rsidP="002B0BCE">
      <w:pPr>
        <w:jc w:val="left"/>
        <w:rPr>
          <w:rFonts w:ascii="Arial" w:eastAsia="Times New Roman" w:hAnsi="Arial" w:cs="Arial"/>
          <w:b/>
          <w:sz w:val="20"/>
          <w:szCs w:val="20"/>
          <w:lang w:val="it-IT"/>
        </w:rPr>
      </w:pPr>
    </w:p>
    <w:p w:rsidR="002B0BCE" w:rsidRPr="001A76FB" w:rsidRDefault="002B0BCE" w:rsidP="002B0BCE">
      <w:pPr>
        <w:jc w:val="left"/>
        <w:rPr>
          <w:rFonts w:ascii="Arial" w:eastAsia="Times New Roman" w:hAnsi="Arial" w:cs="Arial"/>
          <w:b/>
          <w:sz w:val="20"/>
          <w:szCs w:val="20"/>
          <w:lang w:val="it-IT"/>
        </w:rPr>
      </w:pPr>
      <w:r w:rsidRPr="001A76FB">
        <w:rPr>
          <w:rFonts w:ascii="Arial" w:eastAsia="Times New Roman" w:hAnsi="Arial" w:cs="Arial"/>
          <w:b/>
          <w:sz w:val="20"/>
          <w:szCs w:val="20"/>
          <w:lang w:val="it-IT"/>
        </w:rPr>
        <w:t>Agentia pentru Dezvoltare Regionala Nord- Est</w:t>
      </w:r>
      <w:r w:rsidRPr="001A76FB">
        <w:rPr>
          <w:rFonts w:ascii="Arial" w:eastAsia="Times New Roman" w:hAnsi="Arial" w:cs="Arial"/>
          <w:b/>
          <w:sz w:val="20"/>
          <w:szCs w:val="20"/>
          <w:lang w:val="it-IT"/>
        </w:rPr>
        <w:tab/>
      </w:r>
      <w:r w:rsidRPr="001A76FB">
        <w:rPr>
          <w:rFonts w:ascii="Arial" w:eastAsia="Times New Roman" w:hAnsi="Arial" w:cs="Arial"/>
          <w:b/>
          <w:sz w:val="20"/>
          <w:szCs w:val="20"/>
          <w:lang w:val="it-IT"/>
        </w:rPr>
        <w:tab/>
      </w:r>
    </w:p>
    <w:p w:rsidR="002B0BCE" w:rsidRPr="001A76FB" w:rsidRDefault="00DB27EC" w:rsidP="002B0BCE">
      <w:pPr>
        <w:jc w:val="left"/>
        <w:rPr>
          <w:rFonts w:ascii="Arial" w:eastAsia="Times New Roman" w:hAnsi="Arial" w:cs="Arial"/>
          <w:sz w:val="20"/>
          <w:szCs w:val="20"/>
        </w:rPr>
      </w:pPr>
      <w:r w:rsidRPr="001A76FB">
        <w:rPr>
          <w:rFonts w:ascii="Arial" w:eastAsia="Times New Roman" w:hAnsi="Arial" w:cs="Arial"/>
          <w:sz w:val="20"/>
          <w:szCs w:val="20"/>
        </w:rPr>
        <w:t>Vasile Asandei</w:t>
      </w:r>
      <w:r w:rsidR="002B0BCE" w:rsidRPr="001A76FB">
        <w:rPr>
          <w:rFonts w:ascii="Arial" w:eastAsia="Times New Roman" w:hAnsi="Arial" w:cs="Arial"/>
          <w:sz w:val="20"/>
          <w:szCs w:val="20"/>
        </w:rPr>
        <w:t>,</w:t>
      </w:r>
      <w:r w:rsidR="002B0BCE" w:rsidRPr="001A76FB">
        <w:rPr>
          <w:rFonts w:ascii="Arial" w:eastAsia="Times New Roman" w:hAnsi="Arial" w:cs="Arial"/>
          <w:sz w:val="20"/>
          <w:szCs w:val="20"/>
        </w:rPr>
        <w:tab/>
      </w:r>
      <w:r w:rsidR="002B0BCE" w:rsidRPr="001A76FB">
        <w:rPr>
          <w:rFonts w:ascii="Arial" w:eastAsia="Times New Roman" w:hAnsi="Arial" w:cs="Arial"/>
          <w:sz w:val="20"/>
          <w:szCs w:val="20"/>
        </w:rPr>
        <w:tab/>
      </w:r>
      <w:r w:rsidR="002B0BCE" w:rsidRPr="001A76FB">
        <w:rPr>
          <w:rFonts w:ascii="Arial" w:eastAsia="Times New Roman" w:hAnsi="Arial" w:cs="Arial"/>
          <w:sz w:val="20"/>
          <w:szCs w:val="20"/>
        </w:rPr>
        <w:tab/>
      </w:r>
      <w:r w:rsidR="002B0BCE" w:rsidRPr="001A76FB">
        <w:rPr>
          <w:rFonts w:ascii="Arial" w:eastAsia="Times New Roman" w:hAnsi="Arial" w:cs="Arial"/>
          <w:sz w:val="20"/>
          <w:szCs w:val="20"/>
        </w:rPr>
        <w:tab/>
      </w:r>
      <w:r w:rsidR="002B0BCE" w:rsidRPr="001A76FB">
        <w:rPr>
          <w:rFonts w:ascii="Arial" w:eastAsia="Times New Roman" w:hAnsi="Arial" w:cs="Arial"/>
          <w:sz w:val="20"/>
          <w:szCs w:val="20"/>
        </w:rPr>
        <w:tab/>
      </w:r>
    </w:p>
    <w:p w:rsidR="002B0BCE" w:rsidRPr="001A76FB" w:rsidRDefault="002B0BCE" w:rsidP="002B0BCE">
      <w:pPr>
        <w:jc w:val="left"/>
        <w:rPr>
          <w:rFonts w:ascii="Arial" w:eastAsia="Times New Roman" w:hAnsi="Arial" w:cs="Arial"/>
          <w:sz w:val="20"/>
          <w:szCs w:val="20"/>
        </w:rPr>
      </w:pPr>
      <w:r w:rsidRPr="001A76FB">
        <w:rPr>
          <w:rFonts w:ascii="Arial" w:eastAsia="Times New Roman" w:hAnsi="Arial" w:cs="Arial"/>
          <w:sz w:val="20"/>
          <w:szCs w:val="20"/>
        </w:rPr>
        <w:t>Director General</w:t>
      </w:r>
      <w:r w:rsidRPr="001A76FB">
        <w:rPr>
          <w:rFonts w:ascii="Arial" w:eastAsia="Times New Roman" w:hAnsi="Arial" w:cs="Arial"/>
          <w:sz w:val="20"/>
          <w:szCs w:val="20"/>
        </w:rPr>
        <w:tab/>
      </w:r>
      <w:r w:rsidRPr="001A76FB">
        <w:rPr>
          <w:rFonts w:ascii="Arial" w:eastAsia="Times New Roman" w:hAnsi="Arial" w:cs="Arial"/>
          <w:sz w:val="20"/>
          <w:szCs w:val="20"/>
        </w:rPr>
        <w:tab/>
      </w:r>
      <w:r w:rsidRPr="001A76FB">
        <w:rPr>
          <w:rFonts w:ascii="Arial" w:eastAsia="Times New Roman" w:hAnsi="Arial" w:cs="Arial"/>
          <w:sz w:val="20"/>
          <w:szCs w:val="20"/>
        </w:rPr>
        <w:tab/>
      </w:r>
      <w:r w:rsidRPr="001A76FB">
        <w:rPr>
          <w:rFonts w:ascii="Arial" w:eastAsia="Times New Roman" w:hAnsi="Arial" w:cs="Arial"/>
          <w:sz w:val="20"/>
          <w:szCs w:val="20"/>
        </w:rPr>
        <w:tab/>
      </w:r>
      <w:r w:rsidRPr="001A76FB">
        <w:rPr>
          <w:rFonts w:ascii="Arial" w:eastAsia="Times New Roman" w:hAnsi="Arial" w:cs="Arial"/>
          <w:sz w:val="20"/>
          <w:szCs w:val="20"/>
        </w:rPr>
        <w:tab/>
      </w:r>
      <w:r w:rsidRPr="001A76FB">
        <w:rPr>
          <w:rFonts w:ascii="Arial" w:eastAsia="Times New Roman" w:hAnsi="Arial" w:cs="Arial"/>
          <w:sz w:val="20"/>
          <w:szCs w:val="20"/>
        </w:rPr>
        <w:tab/>
      </w:r>
    </w:p>
    <w:p w:rsidR="002B0BCE" w:rsidRPr="001A76FB" w:rsidRDefault="002B0BCE" w:rsidP="002B0BCE">
      <w:pPr>
        <w:jc w:val="left"/>
        <w:rPr>
          <w:rFonts w:ascii="Arial" w:eastAsia="Times New Roman" w:hAnsi="Arial" w:cs="Arial"/>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rsidP="002B0BCE">
      <w:pPr>
        <w:widowControl w:val="0"/>
        <w:autoSpaceDE w:val="0"/>
        <w:autoSpaceDN w:val="0"/>
        <w:adjustRightInd w:val="0"/>
        <w:rPr>
          <w:rFonts w:ascii="Arial" w:eastAsia="Times New Roman" w:hAnsi="Arial" w:cs="Arial"/>
          <w:b/>
          <w:sz w:val="20"/>
          <w:szCs w:val="20"/>
        </w:rPr>
      </w:pPr>
    </w:p>
    <w:p w:rsidR="002B0BCE" w:rsidRPr="001A76FB" w:rsidRDefault="002B0BCE">
      <w:pPr>
        <w:rPr>
          <w:rFonts w:ascii="Arial" w:hAnsi="Arial" w:cs="Arial"/>
          <w:sz w:val="20"/>
          <w:szCs w:val="20"/>
          <w:lang w:val="en-US"/>
        </w:rPr>
      </w:pPr>
    </w:p>
    <w:sectPr w:rsidR="002B0BCE" w:rsidRPr="001A76FB" w:rsidSect="00BA60CB">
      <w:footerReference w:type="default" r:id="rId9"/>
      <w:pgSz w:w="11907" w:h="16840" w:code="9"/>
      <w:pgMar w:top="567" w:right="567" w:bottom="567"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74" w:rsidRDefault="00453674" w:rsidP="00541DEF">
      <w:r>
        <w:separator/>
      </w:r>
    </w:p>
  </w:endnote>
  <w:endnote w:type="continuationSeparator" w:id="0">
    <w:p w:rsidR="00453674" w:rsidRDefault="00453674" w:rsidP="0054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A00002AF" w:usb1="5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24839"/>
      <w:docPartObj>
        <w:docPartGallery w:val="Page Numbers (Bottom of Page)"/>
        <w:docPartUnique/>
      </w:docPartObj>
    </w:sdtPr>
    <w:sdtEndPr>
      <w:rPr>
        <w:noProof/>
      </w:rPr>
    </w:sdtEndPr>
    <w:sdtContent>
      <w:p w:rsidR="00541DEF" w:rsidRDefault="00541DEF">
        <w:pPr>
          <w:pStyle w:val="Footer"/>
          <w:jc w:val="center"/>
        </w:pPr>
        <w:r>
          <w:fldChar w:fldCharType="begin"/>
        </w:r>
        <w:r>
          <w:instrText xml:space="preserve"> PAGE   \* MERGEFORMAT </w:instrText>
        </w:r>
        <w:r>
          <w:fldChar w:fldCharType="separate"/>
        </w:r>
        <w:r w:rsidR="0012496B">
          <w:rPr>
            <w:noProof/>
          </w:rPr>
          <w:t>5</w:t>
        </w:r>
        <w:r>
          <w:rPr>
            <w:noProof/>
          </w:rPr>
          <w:fldChar w:fldCharType="end"/>
        </w:r>
      </w:p>
    </w:sdtContent>
  </w:sdt>
  <w:p w:rsidR="00541DEF" w:rsidRDefault="0054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74" w:rsidRDefault="00453674" w:rsidP="00541DEF">
      <w:r>
        <w:separator/>
      </w:r>
    </w:p>
  </w:footnote>
  <w:footnote w:type="continuationSeparator" w:id="0">
    <w:p w:rsidR="00453674" w:rsidRDefault="00453674" w:rsidP="00541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C9A"/>
    <w:multiLevelType w:val="hybridMultilevel"/>
    <w:tmpl w:val="7B6443DC"/>
    <w:lvl w:ilvl="0" w:tplc="50B8279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377C5"/>
    <w:multiLevelType w:val="hybridMultilevel"/>
    <w:tmpl w:val="FC6083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AA1D0B"/>
    <w:multiLevelType w:val="hybridMultilevel"/>
    <w:tmpl w:val="F2043E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94034F4"/>
    <w:multiLevelType w:val="hybridMultilevel"/>
    <w:tmpl w:val="5D4204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nsid w:val="42557227"/>
    <w:multiLevelType w:val="hybridMultilevel"/>
    <w:tmpl w:val="205A7F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4E537DF6"/>
    <w:multiLevelType w:val="hybridMultilevel"/>
    <w:tmpl w:val="7EFA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00707D"/>
    <w:multiLevelType w:val="hybridMultilevel"/>
    <w:tmpl w:val="573CF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FFF692E"/>
    <w:multiLevelType w:val="hybridMultilevel"/>
    <w:tmpl w:val="2440F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94280"/>
    <w:multiLevelType w:val="hybridMultilevel"/>
    <w:tmpl w:val="8BD4EF6C"/>
    <w:lvl w:ilvl="0" w:tplc="868889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0"/>
  </w:num>
  <w:num w:numId="6">
    <w:abstractNumId w:val="7"/>
  </w:num>
  <w:num w:numId="7">
    <w:abstractNumId w:val="5"/>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2A"/>
    <w:rsid w:val="000C4335"/>
    <w:rsid w:val="000E4A9E"/>
    <w:rsid w:val="0012496B"/>
    <w:rsid w:val="00141A26"/>
    <w:rsid w:val="001A76FB"/>
    <w:rsid w:val="001B7591"/>
    <w:rsid w:val="001D759E"/>
    <w:rsid w:val="0028092F"/>
    <w:rsid w:val="002B0BCE"/>
    <w:rsid w:val="002B518D"/>
    <w:rsid w:val="002D70A3"/>
    <w:rsid w:val="002F2B46"/>
    <w:rsid w:val="003234A5"/>
    <w:rsid w:val="00335CDB"/>
    <w:rsid w:val="003A60DB"/>
    <w:rsid w:val="003B5546"/>
    <w:rsid w:val="003E068B"/>
    <w:rsid w:val="00431A70"/>
    <w:rsid w:val="00453674"/>
    <w:rsid w:val="00462B78"/>
    <w:rsid w:val="004A656E"/>
    <w:rsid w:val="004A782A"/>
    <w:rsid w:val="00541DEF"/>
    <w:rsid w:val="00560884"/>
    <w:rsid w:val="00563488"/>
    <w:rsid w:val="005703F9"/>
    <w:rsid w:val="00592338"/>
    <w:rsid w:val="00595C15"/>
    <w:rsid w:val="005D0392"/>
    <w:rsid w:val="0061519C"/>
    <w:rsid w:val="00691316"/>
    <w:rsid w:val="006B32FE"/>
    <w:rsid w:val="006B4A11"/>
    <w:rsid w:val="006F7EFB"/>
    <w:rsid w:val="00713D06"/>
    <w:rsid w:val="0077481E"/>
    <w:rsid w:val="007B2CFF"/>
    <w:rsid w:val="007C65C2"/>
    <w:rsid w:val="007D1EC9"/>
    <w:rsid w:val="008B2FFC"/>
    <w:rsid w:val="009403CE"/>
    <w:rsid w:val="00955ADE"/>
    <w:rsid w:val="009C711F"/>
    <w:rsid w:val="009D333A"/>
    <w:rsid w:val="009F05A9"/>
    <w:rsid w:val="00A00E79"/>
    <w:rsid w:val="00A41CE2"/>
    <w:rsid w:val="00A44AC3"/>
    <w:rsid w:val="00A641C9"/>
    <w:rsid w:val="00A9390B"/>
    <w:rsid w:val="00A959DE"/>
    <w:rsid w:val="00A97C76"/>
    <w:rsid w:val="00B55EFD"/>
    <w:rsid w:val="00BA015F"/>
    <w:rsid w:val="00BA60CB"/>
    <w:rsid w:val="00C001B4"/>
    <w:rsid w:val="00C12B01"/>
    <w:rsid w:val="00C16BC8"/>
    <w:rsid w:val="00C94F02"/>
    <w:rsid w:val="00CF4395"/>
    <w:rsid w:val="00D00D91"/>
    <w:rsid w:val="00DB27EC"/>
    <w:rsid w:val="00E50696"/>
    <w:rsid w:val="00ED210D"/>
    <w:rsid w:val="00F93802"/>
    <w:rsid w:val="00F97A3A"/>
    <w:rsid w:val="00FA2AD4"/>
    <w:rsid w:val="00FA2BFA"/>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FF"/>
    <w:pPr>
      <w:spacing w:after="0" w:line="240" w:lineRule="auto"/>
      <w:jc w:val="both"/>
    </w:pPr>
    <w:rPr>
      <w:rFonts w:ascii="Calibri" w:eastAsia="Calibri" w:hAnsi="Calibri" w:cs="Times New Roman"/>
      <w:lang w:val="ro-RO"/>
    </w:rPr>
  </w:style>
  <w:style w:type="paragraph" w:styleId="Heading2">
    <w:name w:val="heading 2"/>
    <w:basedOn w:val="Normal"/>
    <w:next w:val="Normal"/>
    <w:link w:val="Heading2Char"/>
    <w:uiPriority w:val="9"/>
    <w:semiHidden/>
    <w:unhideWhenUsed/>
    <w:qFormat/>
    <w:rsid w:val="002B0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519C"/>
    <w:pPr>
      <w:keepNext/>
      <w:keepLines/>
      <w:spacing w:before="40"/>
      <w:jc w:val="left"/>
      <w:outlineLvl w:val="2"/>
    </w:pPr>
    <w:rPr>
      <w:rFonts w:asciiTheme="majorHAnsi" w:eastAsiaTheme="majorEastAsia" w:hAnsiTheme="majorHAnsi" w:cstheme="majorBidi"/>
      <w:color w:val="4F81BD"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_title"/>
    <w:basedOn w:val="Normal"/>
    <w:uiPriority w:val="99"/>
    <w:semiHidden/>
    <w:rsid w:val="005D0392"/>
    <w:pPr>
      <w:spacing w:before="100" w:beforeAutospacing="1" w:after="100" w:afterAutospacing="1"/>
      <w:jc w:val="left"/>
    </w:pPr>
    <w:rPr>
      <w:rFonts w:ascii="Times New Roman" w:eastAsia="SimSun" w:hAnsi="Times New Roman"/>
      <w:sz w:val="24"/>
      <w:szCs w:val="24"/>
      <w:lang w:val="en-US" w:eastAsia="zh-CN"/>
    </w:rPr>
  </w:style>
  <w:style w:type="paragraph" w:customStyle="1" w:styleId="chspec">
    <w:name w:val="ch_spec"/>
    <w:basedOn w:val="Normal"/>
    <w:uiPriority w:val="99"/>
    <w:semiHidden/>
    <w:rsid w:val="005D0392"/>
    <w:pPr>
      <w:spacing w:before="100" w:beforeAutospacing="1" w:after="100" w:afterAutospacing="1"/>
      <w:jc w:val="left"/>
    </w:pPr>
    <w:rPr>
      <w:rFonts w:ascii="Times New Roman" w:eastAsia="SimSun" w:hAnsi="Times New Roman"/>
      <w:sz w:val="24"/>
      <w:szCs w:val="24"/>
      <w:lang w:val="en-US" w:eastAsia="zh-CN"/>
    </w:rPr>
  </w:style>
  <w:style w:type="paragraph" w:styleId="ListParagraph">
    <w:name w:val="List Paragraph"/>
    <w:basedOn w:val="Normal"/>
    <w:uiPriority w:val="34"/>
    <w:qFormat/>
    <w:rsid w:val="005D0392"/>
    <w:pPr>
      <w:ind w:left="720"/>
      <w:contextualSpacing/>
      <w:jc w:val="left"/>
    </w:pPr>
    <w:rPr>
      <w:rFonts w:ascii="Times New Roman" w:eastAsia="Times New Roman" w:hAnsi="Times New Roman"/>
      <w:sz w:val="20"/>
      <w:szCs w:val="20"/>
      <w:lang w:val="en-US"/>
    </w:rPr>
  </w:style>
  <w:style w:type="paragraph" w:styleId="NormalWeb">
    <w:name w:val="Normal (Web)"/>
    <w:basedOn w:val="Normal"/>
    <w:uiPriority w:val="99"/>
    <w:unhideWhenUsed/>
    <w:rsid w:val="005D0392"/>
    <w:pPr>
      <w:spacing w:before="100" w:beforeAutospacing="1" w:after="100" w:afterAutospacing="1"/>
      <w:jc w:val="left"/>
    </w:pPr>
    <w:rPr>
      <w:rFonts w:ascii="Times New Roman" w:eastAsia="Times New Roman" w:hAnsi="Times New Roman"/>
      <w:sz w:val="24"/>
      <w:szCs w:val="24"/>
      <w:lang w:eastAsia="ro-RO"/>
    </w:rPr>
  </w:style>
  <w:style w:type="paragraph" w:customStyle="1" w:styleId="Number3">
    <w:name w:val="Number 3"/>
    <w:basedOn w:val="Normal"/>
    <w:rsid w:val="008B2FFC"/>
    <w:pPr>
      <w:autoSpaceDN w:val="0"/>
      <w:jc w:val="left"/>
    </w:pPr>
    <w:rPr>
      <w:rFonts w:ascii="Arial" w:eastAsiaTheme="minorHAnsi" w:hAnsi="Arial" w:cs="Arial"/>
      <w:sz w:val="24"/>
      <w:szCs w:val="24"/>
      <w:lang w:val="en-US"/>
    </w:rPr>
  </w:style>
  <w:style w:type="paragraph" w:customStyle="1" w:styleId="Number4">
    <w:name w:val="Number 4"/>
    <w:basedOn w:val="Normal"/>
    <w:rsid w:val="008B2FFC"/>
    <w:pPr>
      <w:autoSpaceDN w:val="0"/>
      <w:ind w:left="786" w:hanging="360"/>
      <w:jc w:val="left"/>
    </w:pPr>
    <w:rPr>
      <w:rFonts w:ascii="Arial" w:eastAsiaTheme="minorHAnsi" w:hAnsi="Arial" w:cs="Arial"/>
      <w:sz w:val="24"/>
      <w:szCs w:val="24"/>
      <w:lang w:val="en-US"/>
    </w:rPr>
  </w:style>
  <w:style w:type="paragraph" w:customStyle="1" w:styleId="Default">
    <w:name w:val="Default"/>
    <w:rsid w:val="003A60D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61519C"/>
    <w:rPr>
      <w:rFonts w:asciiTheme="majorHAnsi" w:eastAsiaTheme="majorEastAsia" w:hAnsiTheme="majorHAnsi" w:cstheme="majorBidi"/>
      <w:color w:val="4F81BD" w:themeColor="accent1"/>
      <w:lang w:eastAsia="ja-JP"/>
    </w:rPr>
  </w:style>
  <w:style w:type="paragraph" w:customStyle="1" w:styleId="Body1">
    <w:name w:val="Body 1"/>
    <w:rsid w:val="00595C15"/>
    <w:pPr>
      <w:spacing w:after="0" w:line="240" w:lineRule="auto"/>
      <w:outlineLvl w:val="0"/>
    </w:pPr>
    <w:rPr>
      <w:rFonts w:ascii="Times New Roman" w:eastAsia="ヒラギノ角ゴ Pro W3" w:hAnsi="Times New Roman" w:cs="Times New Roman"/>
      <w:color w:val="000000"/>
      <w:sz w:val="20"/>
      <w:szCs w:val="20"/>
      <w:lang w:eastAsia="de-AT"/>
    </w:rPr>
  </w:style>
  <w:style w:type="character" w:styleId="Strong">
    <w:name w:val="Strong"/>
    <w:basedOn w:val="DefaultParagraphFont"/>
    <w:uiPriority w:val="22"/>
    <w:qFormat/>
    <w:rsid w:val="00B55EFD"/>
    <w:rPr>
      <w:b/>
      <w:bCs/>
    </w:rPr>
  </w:style>
  <w:style w:type="table" w:styleId="TableGrid">
    <w:name w:val="Table Grid"/>
    <w:basedOn w:val="TableNormal"/>
    <w:uiPriority w:val="59"/>
    <w:rsid w:val="002B0BC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B0BCE"/>
    <w:rPr>
      <w:rFonts w:asciiTheme="majorHAnsi" w:eastAsiaTheme="majorEastAsia" w:hAnsiTheme="majorHAnsi" w:cstheme="majorBidi"/>
      <w:b/>
      <w:bCs/>
      <w:color w:val="4F81BD" w:themeColor="accent1"/>
      <w:sz w:val="26"/>
      <w:szCs w:val="26"/>
      <w:lang w:val="ro-RO"/>
    </w:rPr>
  </w:style>
  <w:style w:type="paragraph" w:styleId="Header">
    <w:name w:val="header"/>
    <w:basedOn w:val="Normal"/>
    <w:link w:val="HeaderChar"/>
    <w:uiPriority w:val="99"/>
    <w:unhideWhenUsed/>
    <w:rsid w:val="00541DEF"/>
    <w:pPr>
      <w:tabs>
        <w:tab w:val="center" w:pos="4536"/>
        <w:tab w:val="right" w:pos="9072"/>
      </w:tabs>
    </w:pPr>
  </w:style>
  <w:style w:type="character" w:customStyle="1" w:styleId="HeaderChar">
    <w:name w:val="Header Char"/>
    <w:basedOn w:val="DefaultParagraphFont"/>
    <w:link w:val="Header"/>
    <w:uiPriority w:val="99"/>
    <w:rsid w:val="00541DEF"/>
    <w:rPr>
      <w:rFonts w:ascii="Calibri" w:eastAsia="Calibri" w:hAnsi="Calibri" w:cs="Times New Roman"/>
      <w:lang w:val="ro-RO"/>
    </w:rPr>
  </w:style>
  <w:style w:type="paragraph" w:styleId="Footer">
    <w:name w:val="footer"/>
    <w:basedOn w:val="Normal"/>
    <w:link w:val="FooterChar"/>
    <w:uiPriority w:val="99"/>
    <w:unhideWhenUsed/>
    <w:rsid w:val="00541DEF"/>
    <w:pPr>
      <w:tabs>
        <w:tab w:val="center" w:pos="4536"/>
        <w:tab w:val="right" w:pos="9072"/>
      </w:tabs>
    </w:pPr>
  </w:style>
  <w:style w:type="character" w:customStyle="1" w:styleId="FooterChar">
    <w:name w:val="Footer Char"/>
    <w:basedOn w:val="DefaultParagraphFont"/>
    <w:link w:val="Footer"/>
    <w:uiPriority w:val="99"/>
    <w:rsid w:val="00541DEF"/>
    <w:rPr>
      <w:rFonts w:ascii="Calibri" w:eastAsia="Calibri" w:hAnsi="Calibri" w:cs="Times New Roman"/>
      <w:lang w:val="ro-RO"/>
    </w:rPr>
  </w:style>
  <w:style w:type="character" w:styleId="Hyperlink">
    <w:name w:val="Hyperlink"/>
    <w:basedOn w:val="DefaultParagraphFont"/>
    <w:uiPriority w:val="99"/>
    <w:unhideWhenUsed/>
    <w:rsid w:val="006B4A11"/>
    <w:rPr>
      <w:color w:val="0000FF" w:themeColor="hyperlink"/>
      <w:u w:val="single"/>
    </w:rPr>
  </w:style>
  <w:style w:type="paragraph" w:styleId="BalloonText">
    <w:name w:val="Balloon Text"/>
    <w:basedOn w:val="Normal"/>
    <w:link w:val="BalloonTextChar"/>
    <w:uiPriority w:val="99"/>
    <w:semiHidden/>
    <w:unhideWhenUsed/>
    <w:rsid w:val="0012496B"/>
    <w:rPr>
      <w:rFonts w:ascii="Tahoma" w:hAnsi="Tahoma" w:cs="Tahoma"/>
      <w:sz w:val="16"/>
      <w:szCs w:val="16"/>
    </w:rPr>
  </w:style>
  <w:style w:type="character" w:customStyle="1" w:styleId="BalloonTextChar">
    <w:name w:val="Balloon Text Char"/>
    <w:basedOn w:val="DefaultParagraphFont"/>
    <w:link w:val="BalloonText"/>
    <w:uiPriority w:val="99"/>
    <w:semiHidden/>
    <w:rsid w:val="0012496B"/>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FF"/>
    <w:pPr>
      <w:spacing w:after="0" w:line="240" w:lineRule="auto"/>
      <w:jc w:val="both"/>
    </w:pPr>
    <w:rPr>
      <w:rFonts w:ascii="Calibri" w:eastAsia="Calibri" w:hAnsi="Calibri" w:cs="Times New Roman"/>
      <w:lang w:val="ro-RO"/>
    </w:rPr>
  </w:style>
  <w:style w:type="paragraph" w:styleId="Heading2">
    <w:name w:val="heading 2"/>
    <w:basedOn w:val="Normal"/>
    <w:next w:val="Normal"/>
    <w:link w:val="Heading2Char"/>
    <w:uiPriority w:val="9"/>
    <w:semiHidden/>
    <w:unhideWhenUsed/>
    <w:qFormat/>
    <w:rsid w:val="002B0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519C"/>
    <w:pPr>
      <w:keepNext/>
      <w:keepLines/>
      <w:spacing w:before="40"/>
      <w:jc w:val="left"/>
      <w:outlineLvl w:val="2"/>
    </w:pPr>
    <w:rPr>
      <w:rFonts w:asciiTheme="majorHAnsi" w:eastAsiaTheme="majorEastAsia" w:hAnsiTheme="majorHAnsi" w:cstheme="majorBidi"/>
      <w:color w:val="4F81BD" w:themeColor="accen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_title"/>
    <w:basedOn w:val="Normal"/>
    <w:uiPriority w:val="99"/>
    <w:semiHidden/>
    <w:rsid w:val="005D0392"/>
    <w:pPr>
      <w:spacing w:before="100" w:beforeAutospacing="1" w:after="100" w:afterAutospacing="1"/>
      <w:jc w:val="left"/>
    </w:pPr>
    <w:rPr>
      <w:rFonts w:ascii="Times New Roman" w:eastAsia="SimSun" w:hAnsi="Times New Roman"/>
      <w:sz w:val="24"/>
      <w:szCs w:val="24"/>
      <w:lang w:val="en-US" w:eastAsia="zh-CN"/>
    </w:rPr>
  </w:style>
  <w:style w:type="paragraph" w:customStyle="1" w:styleId="chspec">
    <w:name w:val="ch_spec"/>
    <w:basedOn w:val="Normal"/>
    <w:uiPriority w:val="99"/>
    <w:semiHidden/>
    <w:rsid w:val="005D0392"/>
    <w:pPr>
      <w:spacing w:before="100" w:beforeAutospacing="1" w:after="100" w:afterAutospacing="1"/>
      <w:jc w:val="left"/>
    </w:pPr>
    <w:rPr>
      <w:rFonts w:ascii="Times New Roman" w:eastAsia="SimSun" w:hAnsi="Times New Roman"/>
      <w:sz w:val="24"/>
      <w:szCs w:val="24"/>
      <w:lang w:val="en-US" w:eastAsia="zh-CN"/>
    </w:rPr>
  </w:style>
  <w:style w:type="paragraph" w:styleId="ListParagraph">
    <w:name w:val="List Paragraph"/>
    <w:basedOn w:val="Normal"/>
    <w:uiPriority w:val="34"/>
    <w:qFormat/>
    <w:rsid w:val="005D0392"/>
    <w:pPr>
      <w:ind w:left="720"/>
      <w:contextualSpacing/>
      <w:jc w:val="left"/>
    </w:pPr>
    <w:rPr>
      <w:rFonts w:ascii="Times New Roman" w:eastAsia="Times New Roman" w:hAnsi="Times New Roman"/>
      <w:sz w:val="20"/>
      <w:szCs w:val="20"/>
      <w:lang w:val="en-US"/>
    </w:rPr>
  </w:style>
  <w:style w:type="paragraph" w:styleId="NormalWeb">
    <w:name w:val="Normal (Web)"/>
    <w:basedOn w:val="Normal"/>
    <w:uiPriority w:val="99"/>
    <w:unhideWhenUsed/>
    <w:rsid w:val="005D0392"/>
    <w:pPr>
      <w:spacing w:before="100" w:beforeAutospacing="1" w:after="100" w:afterAutospacing="1"/>
      <w:jc w:val="left"/>
    </w:pPr>
    <w:rPr>
      <w:rFonts w:ascii="Times New Roman" w:eastAsia="Times New Roman" w:hAnsi="Times New Roman"/>
      <w:sz w:val="24"/>
      <w:szCs w:val="24"/>
      <w:lang w:eastAsia="ro-RO"/>
    </w:rPr>
  </w:style>
  <w:style w:type="paragraph" w:customStyle="1" w:styleId="Number3">
    <w:name w:val="Number 3"/>
    <w:basedOn w:val="Normal"/>
    <w:rsid w:val="008B2FFC"/>
    <w:pPr>
      <w:autoSpaceDN w:val="0"/>
      <w:jc w:val="left"/>
    </w:pPr>
    <w:rPr>
      <w:rFonts w:ascii="Arial" w:eastAsiaTheme="minorHAnsi" w:hAnsi="Arial" w:cs="Arial"/>
      <w:sz w:val="24"/>
      <w:szCs w:val="24"/>
      <w:lang w:val="en-US"/>
    </w:rPr>
  </w:style>
  <w:style w:type="paragraph" w:customStyle="1" w:styleId="Number4">
    <w:name w:val="Number 4"/>
    <w:basedOn w:val="Normal"/>
    <w:rsid w:val="008B2FFC"/>
    <w:pPr>
      <w:autoSpaceDN w:val="0"/>
      <w:ind w:left="786" w:hanging="360"/>
      <w:jc w:val="left"/>
    </w:pPr>
    <w:rPr>
      <w:rFonts w:ascii="Arial" w:eastAsiaTheme="minorHAnsi" w:hAnsi="Arial" w:cs="Arial"/>
      <w:sz w:val="24"/>
      <w:szCs w:val="24"/>
      <w:lang w:val="en-US"/>
    </w:rPr>
  </w:style>
  <w:style w:type="paragraph" w:customStyle="1" w:styleId="Default">
    <w:name w:val="Default"/>
    <w:rsid w:val="003A60D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61519C"/>
    <w:rPr>
      <w:rFonts w:asciiTheme="majorHAnsi" w:eastAsiaTheme="majorEastAsia" w:hAnsiTheme="majorHAnsi" w:cstheme="majorBidi"/>
      <w:color w:val="4F81BD" w:themeColor="accent1"/>
      <w:lang w:eastAsia="ja-JP"/>
    </w:rPr>
  </w:style>
  <w:style w:type="paragraph" w:customStyle="1" w:styleId="Body1">
    <w:name w:val="Body 1"/>
    <w:rsid w:val="00595C15"/>
    <w:pPr>
      <w:spacing w:after="0" w:line="240" w:lineRule="auto"/>
      <w:outlineLvl w:val="0"/>
    </w:pPr>
    <w:rPr>
      <w:rFonts w:ascii="Times New Roman" w:eastAsia="ヒラギノ角ゴ Pro W3" w:hAnsi="Times New Roman" w:cs="Times New Roman"/>
      <w:color w:val="000000"/>
      <w:sz w:val="20"/>
      <w:szCs w:val="20"/>
      <w:lang w:eastAsia="de-AT"/>
    </w:rPr>
  </w:style>
  <w:style w:type="character" w:styleId="Strong">
    <w:name w:val="Strong"/>
    <w:basedOn w:val="DefaultParagraphFont"/>
    <w:uiPriority w:val="22"/>
    <w:qFormat/>
    <w:rsid w:val="00B55EFD"/>
    <w:rPr>
      <w:b/>
      <w:bCs/>
    </w:rPr>
  </w:style>
  <w:style w:type="table" w:styleId="TableGrid">
    <w:name w:val="Table Grid"/>
    <w:basedOn w:val="TableNormal"/>
    <w:uiPriority w:val="59"/>
    <w:rsid w:val="002B0BC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B0BCE"/>
    <w:rPr>
      <w:rFonts w:asciiTheme="majorHAnsi" w:eastAsiaTheme="majorEastAsia" w:hAnsiTheme="majorHAnsi" w:cstheme="majorBidi"/>
      <w:b/>
      <w:bCs/>
      <w:color w:val="4F81BD" w:themeColor="accent1"/>
      <w:sz w:val="26"/>
      <w:szCs w:val="26"/>
      <w:lang w:val="ro-RO"/>
    </w:rPr>
  </w:style>
  <w:style w:type="paragraph" w:styleId="Header">
    <w:name w:val="header"/>
    <w:basedOn w:val="Normal"/>
    <w:link w:val="HeaderChar"/>
    <w:uiPriority w:val="99"/>
    <w:unhideWhenUsed/>
    <w:rsid w:val="00541DEF"/>
    <w:pPr>
      <w:tabs>
        <w:tab w:val="center" w:pos="4536"/>
        <w:tab w:val="right" w:pos="9072"/>
      </w:tabs>
    </w:pPr>
  </w:style>
  <w:style w:type="character" w:customStyle="1" w:styleId="HeaderChar">
    <w:name w:val="Header Char"/>
    <w:basedOn w:val="DefaultParagraphFont"/>
    <w:link w:val="Header"/>
    <w:uiPriority w:val="99"/>
    <w:rsid w:val="00541DEF"/>
    <w:rPr>
      <w:rFonts w:ascii="Calibri" w:eastAsia="Calibri" w:hAnsi="Calibri" w:cs="Times New Roman"/>
      <w:lang w:val="ro-RO"/>
    </w:rPr>
  </w:style>
  <w:style w:type="paragraph" w:styleId="Footer">
    <w:name w:val="footer"/>
    <w:basedOn w:val="Normal"/>
    <w:link w:val="FooterChar"/>
    <w:uiPriority w:val="99"/>
    <w:unhideWhenUsed/>
    <w:rsid w:val="00541DEF"/>
    <w:pPr>
      <w:tabs>
        <w:tab w:val="center" w:pos="4536"/>
        <w:tab w:val="right" w:pos="9072"/>
      </w:tabs>
    </w:pPr>
  </w:style>
  <w:style w:type="character" w:customStyle="1" w:styleId="FooterChar">
    <w:name w:val="Footer Char"/>
    <w:basedOn w:val="DefaultParagraphFont"/>
    <w:link w:val="Footer"/>
    <w:uiPriority w:val="99"/>
    <w:rsid w:val="00541DEF"/>
    <w:rPr>
      <w:rFonts w:ascii="Calibri" w:eastAsia="Calibri" w:hAnsi="Calibri" w:cs="Times New Roman"/>
      <w:lang w:val="ro-RO"/>
    </w:rPr>
  </w:style>
  <w:style w:type="character" w:styleId="Hyperlink">
    <w:name w:val="Hyperlink"/>
    <w:basedOn w:val="DefaultParagraphFont"/>
    <w:uiPriority w:val="99"/>
    <w:unhideWhenUsed/>
    <w:rsid w:val="006B4A11"/>
    <w:rPr>
      <w:color w:val="0000FF" w:themeColor="hyperlink"/>
      <w:u w:val="single"/>
    </w:rPr>
  </w:style>
  <w:style w:type="paragraph" w:styleId="BalloonText">
    <w:name w:val="Balloon Text"/>
    <w:basedOn w:val="Normal"/>
    <w:link w:val="BalloonTextChar"/>
    <w:uiPriority w:val="99"/>
    <w:semiHidden/>
    <w:unhideWhenUsed/>
    <w:rsid w:val="0012496B"/>
    <w:rPr>
      <w:rFonts w:ascii="Tahoma" w:hAnsi="Tahoma" w:cs="Tahoma"/>
      <w:sz w:val="16"/>
      <w:szCs w:val="16"/>
    </w:rPr>
  </w:style>
  <w:style w:type="character" w:customStyle="1" w:styleId="BalloonTextChar">
    <w:name w:val="Balloon Text Char"/>
    <w:basedOn w:val="DefaultParagraphFont"/>
    <w:link w:val="BalloonText"/>
    <w:uiPriority w:val="99"/>
    <w:semiHidden/>
    <w:rsid w:val="0012496B"/>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884">
      <w:bodyDiv w:val="1"/>
      <w:marLeft w:val="0"/>
      <w:marRight w:val="0"/>
      <w:marTop w:val="0"/>
      <w:marBottom w:val="0"/>
      <w:divBdr>
        <w:top w:val="none" w:sz="0" w:space="0" w:color="auto"/>
        <w:left w:val="none" w:sz="0" w:space="0" w:color="auto"/>
        <w:bottom w:val="none" w:sz="0" w:space="0" w:color="auto"/>
        <w:right w:val="none" w:sz="0" w:space="0" w:color="auto"/>
      </w:divBdr>
    </w:div>
    <w:div w:id="100956731">
      <w:bodyDiv w:val="1"/>
      <w:marLeft w:val="0"/>
      <w:marRight w:val="0"/>
      <w:marTop w:val="0"/>
      <w:marBottom w:val="0"/>
      <w:divBdr>
        <w:top w:val="none" w:sz="0" w:space="0" w:color="auto"/>
        <w:left w:val="none" w:sz="0" w:space="0" w:color="auto"/>
        <w:bottom w:val="none" w:sz="0" w:space="0" w:color="auto"/>
        <w:right w:val="none" w:sz="0" w:space="0" w:color="auto"/>
      </w:divBdr>
    </w:div>
    <w:div w:id="279071779">
      <w:bodyDiv w:val="1"/>
      <w:marLeft w:val="0"/>
      <w:marRight w:val="0"/>
      <w:marTop w:val="0"/>
      <w:marBottom w:val="0"/>
      <w:divBdr>
        <w:top w:val="none" w:sz="0" w:space="0" w:color="auto"/>
        <w:left w:val="none" w:sz="0" w:space="0" w:color="auto"/>
        <w:bottom w:val="none" w:sz="0" w:space="0" w:color="auto"/>
        <w:right w:val="none" w:sz="0" w:space="0" w:color="auto"/>
      </w:divBdr>
    </w:div>
    <w:div w:id="318854237">
      <w:bodyDiv w:val="1"/>
      <w:marLeft w:val="0"/>
      <w:marRight w:val="0"/>
      <w:marTop w:val="0"/>
      <w:marBottom w:val="0"/>
      <w:divBdr>
        <w:top w:val="none" w:sz="0" w:space="0" w:color="auto"/>
        <w:left w:val="none" w:sz="0" w:space="0" w:color="auto"/>
        <w:bottom w:val="none" w:sz="0" w:space="0" w:color="auto"/>
        <w:right w:val="none" w:sz="0" w:space="0" w:color="auto"/>
      </w:divBdr>
      <w:divsChild>
        <w:div w:id="579561927">
          <w:marLeft w:val="0"/>
          <w:marRight w:val="0"/>
          <w:marTop w:val="0"/>
          <w:marBottom w:val="30"/>
          <w:divBdr>
            <w:top w:val="none" w:sz="0" w:space="0" w:color="auto"/>
            <w:left w:val="none" w:sz="0" w:space="0" w:color="auto"/>
            <w:bottom w:val="none" w:sz="0" w:space="0" w:color="auto"/>
            <w:right w:val="none" w:sz="0" w:space="0" w:color="auto"/>
          </w:divBdr>
          <w:divsChild>
            <w:div w:id="962466134">
              <w:marLeft w:val="0"/>
              <w:marRight w:val="0"/>
              <w:marTop w:val="0"/>
              <w:marBottom w:val="0"/>
              <w:divBdr>
                <w:top w:val="none" w:sz="0" w:space="0" w:color="auto"/>
                <w:left w:val="none" w:sz="0" w:space="0" w:color="auto"/>
                <w:bottom w:val="none" w:sz="0" w:space="0" w:color="auto"/>
                <w:right w:val="none" w:sz="0" w:space="0" w:color="auto"/>
              </w:divBdr>
              <w:divsChild>
                <w:div w:id="1194729582">
                  <w:marLeft w:val="0"/>
                  <w:marRight w:val="0"/>
                  <w:marTop w:val="0"/>
                  <w:marBottom w:val="450"/>
                  <w:divBdr>
                    <w:top w:val="none" w:sz="0" w:space="0" w:color="auto"/>
                    <w:left w:val="none" w:sz="0" w:space="0" w:color="auto"/>
                    <w:bottom w:val="none" w:sz="0" w:space="0" w:color="auto"/>
                    <w:right w:val="none" w:sz="0" w:space="0" w:color="auto"/>
                  </w:divBdr>
                  <w:divsChild>
                    <w:div w:id="713118481">
                      <w:marLeft w:val="0"/>
                      <w:marRight w:val="0"/>
                      <w:marTop w:val="0"/>
                      <w:marBottom w:val="0"/>
                      <w:divBdr>
                        <w:top w:val="none" w:sz="0" w:space="0" w:color="auto"/>
                        <w:left w:val="none" w:sz="0" w:space="0" w:color="auto"/>
                        <w:bottom w:val="none" w:sz="0" w:space="0" w:color="auto"/>
                        <w:right w:val="none" w:sz="0" w:space="0" w:color="auto"/>
                      </w:divBdr>
                      <w:divsChild>
                        <w:div w:id="10973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10569">
      <w:bodyDiv w:val="1"/>
      <w:marLeft w:val="0"/>
      <w:marRight w:val="0"/>
      <w:marTop w:val="0"/>
      <w:marBottom w:val="0"/>
      <w:divBdr>
        <w:top w:val="none" w:sz="0" w:space="0" w:color="auto"/>
        <w:left w:val="none" w:sz="0" w:space="0" w:color="auto"/>
        <w:bottom w:val="none" w:sz="0" w:space="0" w:color="auto"/>
        <w:right w:val="none" w:sz="0" w:space="0" w:color="auto"/>
      </w:divBdr>
    </w:div>
    <w:div w:id="424304601">
      <w:bodyDiv w:val="1"/>
      <w:marLeft w:val="0"/>
      <w:marRight w:val="0"/>
      <w:marTop w:val="0"/>
      <w:marBottom w:val="0"/>
      <w:divBdr>
        <w:top w:val="none" w:sz="0" w:space="0" w:color="auto"/>
        <w:left w:val="none" w:sz="0" w:space="0" w:color="auto"/>
        <w:bottom w:val="none" w:sz="0" w:space="0" w:color="auto"/>
        <w:right w:val="none" w:sz="0" w:space="0" w:color="auto"/>
      </w:divBdr>
    </w:div>
    <w:div w:id="680815676">
      <w:bodyDiv w:val="1"/>
      <w:marLeft w:val="0"/>
      <w:marRight w:val="0"/>
      <w:marTop w:val="0"/>
      <w:marBottom w:val="0"/>
      <w:divBdr>
        <w:top w:val="none" w:sz="0" w:space="0" w:color="auto"/>
        <w:left w:val="none" w:sz="0" w:space="0" w:color="auto"/>
        <w:bottom w:val="none" w:sz="0" w:space="0" w:color="auto"/>
        <w:right w:val="none" w:sz="0" w:space="0" w:color="auto"/>
      </w:divBdr>
    </w:div>
    <w:div w:id="692800530">
      <w:bodyDiv w:val="1"/>
      <w:marLeft w:val="0"/>
      <w:marRight w:val="0"/>
      <w:marTop w:val="0"/>
      <w:marBottom w:val="0"/>
      <w:divBdr>
        <w:top w:val="none" w:sz="0" w:space="0" w:color="auto"/>
        <w:left w:val="none" w:sz="0" w:space="0" w:color="auto"/>
        <w:bottom w:val="none" w:sz="0" w:space="0" w:color="auto"/>
        <w:right w:val="none" w:sz="0" w:space="0" w:color="auto"/>
      </w:divBdr>
    </w:div>
    <w:div w:id="695426723">
      <w:bodyDiv w:val="1"/>
      <w:marLeft w:val="0"/>
      <w:marRight w:val="0"/>
      <w:marTop w:val="0"/>
      <w:marBottom w:val="0"/>
      <w:divBdr>
        <w:top w:val="none" w:sz="0" w:space="0" w:color="auto"/>
        <w:left w:val="none" w:sz="0" w:space="0" w:color="auto"/>
        <w:bottom w:val="none" w:sz="0" w:space="0" w:color="auto"/>
        <w:right w:val="none" w:sz="0" w:space="0" w:color="auto"/>
      </w:divBdr>
    </w:div>
    <w:div w:id="1014110888">
      <w:bodyDiv w:val="1"/>
      <w:marLeft w:val="0"/>
      <w:marRight w:val="0"/>
      <w:marTop w:val="0"/>
      <w:marBottom w:val="0"/>
      <w:divBdr>
        <w:top w:val="none" w:sz="0" w:space="0" w:color="auto"/>
        <w:left w:val="none" w:sz="0" w:space="0" w:color="auto"/>
        <w:bottom w:val="none" w:sz="0" w:space="0" w:color="auto"/>
        <w:right w:val="none" w:sz="0" w:space="0" w:color="auto"/>
      </w:divBdr>
    </w:div>
    <w:div w:id="1164005095">
      <w:bodyDiv w:val="1"/>
      <w:marLeft w:val="0"/>
      <w:marRight w:val="0"/>
      <w:marTop w:val="0"/>
      <w:marBottom w:val="0"/>
      <w:divBdr>
        <w:top w:val="none" w:sz="0" w:space="0" w:color="auto"/>
        <w:left w:val="none" w:sz="0" w:space="0" w:color="auto"/>
        <w:bottom w:val="none" w:sz="0" w:space="0" w:color="auto"/>
        <w:right w:val="none" w:sz="0" w:space="0" w:color="auto"/>
      </w:divBdr>
    </w:div>
    <w:div w:id="1827820626">
      <w:bodyDiv w:val="1"/>
      <w:marLeft w:val="0"/>
      <w:marRight w:val="0"/>
      <w:marTop w:val="0"/>
      <w:marBottom w:val="0"/>
      <w:divBdr>
        <w:top w:val="none" w:sz="0" w:space="0" w:color="auto"/>
        <w:left w:val="none" w:sz="0" w:space="0" w:color="auto"/>
        <w:bottom w:val="none" w:sz="0" w:space="0" w:color="auto"/>
        <w:right w:val="none" w:sz="0" w:space="0" w:color="auto"/>
      </w:divBdr>
    </w:div>
    <w:div w:id="18813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lutz@adrnordest.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5686</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Lutz</cp:lastModifiedBy>
  <cp:revision>20</cp:revision>
  <cp:lastPrinted>2015-09-07T09:20:00Z</cp:lastPrinted>
  <dcterms:created xsi:type="dcterms:W3CDTF">2014-03-14T10:18:00Z</dcterms:created>
  <dcterms:modified xsi:type="dcterms:W3CDTF">2015-09-07T09:20:00Z</dcterms:modified>
</cp:coreProperties>
</file>