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99" w:rsidRDefault="007D0E10">
      <w:pPr>
        <w:spacing w:line="240" w:lineRule="auto"/>
        <w:ind w:left="-284"/>
        <w:rPr>
          <w:rFonts w:ascii="Arial" w:eastAsia="Arial" w:hAnsi="Arial" w:cs="Arial"/>
          <w:sz w:val="20"/>
          <w:szCs w:val="20"/>
        </w:rPr>
      </w:pPr>
      <w:r>
        <w:rPr>
          <w:rFonts w:ascii="Arial" w:eastAsia="Arial" w:hAnsi="Arial" w:cs="Arial"/>
          <w:b/>
          <w:sz w:val="20"/>
          <w:szCs w:val="20"/>
        </w:rPr>
        <w:t>Documentatie de atribuire:</w:t>
      </w:r>
    </w:p>
    <w:p w:rsidR="00602499" w:rsidRDefault="007D0E10">
      <w:pPr>
        <w:spacing w:line="240" w:lineRule="auto"/>
        <w:ind w:left="-284"/>
        <w:jc w:val="both"/>
        <w:rPr>
          <w:rFonts w:ascii="Arial" w:eastAsia="Arial" w:hAnsi="Arial" w:cs="Arial"/>
          <w:sz w:val="20"/>
          <w:szCs w:val="20"/>
        </w:rPr>
      </w:pPr>
      <w:r>
        <w:rPr>
          <w:rFonts w:ascii="Arial" w:eastAsia="Arial" w:hAnsi="Arial" w:cs="Arial"/>
          <w:b/>
          <w:color w:val="000000"/>
          <w:sz w:val="20"/>
          <w:szCs w:val="20"/>
        </w:rPr>
        <w:t>„Servicii de organizare eveniment Startup Spinner Makeathon, in perioada 23-25 noiembrie 2018, in Piatra Neamt</w:t>
      </w:r>
      <w:r>
        <w:rPr>
          <w:rFonts w:ascii="Arial" w:eastAsia="Arial" w:hAnsi="Arial" w:cs="Arial"/>
          <w:b/>
          <w:sz w:val="20"/>
          <w:szCs w:val="20"/>
        </w:rPr>
        <w:t>”</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rsidR="00602499" w:rsidRDefault="007D0E10">
      <w:pPr>
        <w:spacing w:line="240" w:lineRule="auto"/>
        <w:ind w:left="-284"/>
        <w:jc w:val="both"/>
        <w:rPr>
          <w:rFonts w:ascii="Arial" w:eastAsia="Arial" w:hAnsi="Arial" w:cs="Arial"/>
          <w:sz w:val="20"/>
          <w:szCs w:val="20"/>
        </w:rPr>
      </w:pPr>
      <w:r>
        <w:rPr>
          <w:rFonts w:ascii="Arial" w:eastAsia="Arial" w:hAnsi="Arial" w:cs="Arial"/>
          <w:sz w:val="20"/>
          <w:szCs w:val="20"/>
        </w:rPr>
        <w:t>Ofertele care nu vor fi analizate ca urmare a declararii castigatoare a unei oferte cu pret mai mic, vor fi declarate "oferte participante".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 xml:space="preserve"> Criterii de calificare: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1.  Declaratie privind neincadrarea in prevederile art. 164 din Legea nr. 98/2016 (cerinta este valabila si pentru eventualii subcontractanti/terti, in temeiul art. 170 (1) din Legea  nr. 98/2016)</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2.  Declaratie privind neincadrarea in prevederile art. 167 din Legea nr. 98/2016 (cerinta este valabila si pentru eventualii subcontractanti/terti, in temeiul art. 170 (1) din Legea  nr. 98/2016)</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3.  Declaratie, in conformitate cu prevederile art. 165 din Legea nr. 98/2016(cerinta este valabila si pentru eventualii subcontractanti/terti, in temeiul art. 170 (1) din Legea  nr. 98/2016)</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4.  Declaratie pe propria raspundere a ofertantului/ subcontractantului/ tertului sustinator  privind evitarea conflictului de interese in temeiul art. 58-63 din Legea  nr. 98/2016</w:t>
      </w:r>
    </w:p>
    <w:p w:rsidR="00602499" w:rsidRDefault="007D0E10">
      <w:pPr>
        <w:rPr>
          <w:rFonts w:ascii="Arial" w:eastAsia="Arial" w:hAnsi="Arial" w:cs="Arial"/>
          <w:sz w:val="20"/>
          <w:szCs w:val="20"/>
        </w:rPr>
      </w:pPr>
      <w:r>
        <w:rPr>
          <w:rFonts w:ascii="Arial" w:eastAsia="Arial" w:hAnsi="Arial" w:cs="Arial"/>
          <w:b/>
          <w:sz w:val="20"/>
          <w:szCs w:val="20"/>
        </w:rPr>
        <w:t xml:space="preserve">5.  Certificat constatator emis de ONRC sau documente relevante care sa dovedeasca forma de inregistrare si, dupa caz, de apartenenta din punct de vedere profesional </w:t>
      </w:r>
      <w:r>
        <w:rPr>
          <w:rFonts w:ascii="Arial" w:eastAsia="Arial" w:hAnsi="Arial" w:cs="Arial"/>
          <w:b/>
          <w:sz w:val="20"/>
          <w:szCs w:val="20"/>
          <w:highlight w:val="yellow"/>
        </w:rPr>
        <w:t>(din care trebuie sa rezulte ca are capacitatea profesionala de a realiza activitatile ce fac obiectul contractului).</w:t>
      </w:r>
      <w:r>
        <w:t xml:space="preserve"> </w:t>
      </w:r>
      <w:r>
        <w:rPr>
          <w:rFonts w:ascii="Arial" w:eastAsia="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7">
        <w:r>
          <w:rPr>
            <w:rFonts w:ascii="Arial" w:eastAsia="Arial" w:hAnsi="Arial" w:cs="Arial"/>
            <w:b/>
            <w:color w:val="0000FF"/>
            <w:sz w:val="20"/>
            <w:szCs w:val="20"/>
            <w:u w:val="single"/>
          </w:rPr>
          <w:t>www.adrnordest.ro</w:t>
        </w:r>
      </w:hyperlink>
      <w:r>
        <w:rPr>
          <w:rFonts w:ascii="Arial" w:eastAsia="Arial" w:hAnsi="Arial" w:cs="Arial"/>
          <w:b/>
          <w:sz w:val="20"/>
          <w:szCs w:val="20"/>
        </w:rPr>
        <w:t xml:space="preserve"> (unde vor fi publicate si potentialele clarificari/raspunsuri la solicitari de clarificare cu privire la documentatia de atribuire).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Ofertele/ solicitarile de clarificari/ comunicarile vor fi transmise pe/de pe e-mail: monica.lutz@adrnordest.ro.</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Oferta tehnico-financiara reprezinta documentul emis de operatorul economic care raspunde la urmatoarele cerinte: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lastRenderedPageBreak/>
        <w:t>-detalierea serviciilor ce urmeaza sa fie achizitionate asa cum sunt solicitate in caietul de sarcini intocmit de autoritatea contractanta, cu nominalizarea in clar a persoanei de contact, a locatiei si a modului de indeplinire a cerintelor specifice;</w:t>
      </w: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-completarea formularului financiar, conform cerintei autoritatii contractante.</w:t>
      </w:r>
    </w:p>
    <w:p w:rsidR="00602499" w:rsidRDefault="00602499">
      <w:pPr>
        <w:spacing w:line="240" w:lineRule="auto"/>
        <w:jc w:val="center"/>
        <w:rPr>
          <w:rFonts w:ascii="Arial" w:eastAsia="Arial" w:hAnsi="Arial" w:cs="Arial"/>
          <w:sz w:val="20"/>
          <w:szCs w:val="20"/>
        </w:rPr>
      </w:pPr>
    </w:p>
    <w:p w:rsidR="00602499" w:rsidRDefault="007D0E10">
      <w:pPr>
        <w:spacing w:line="240" w:lineRule="auto"/>
        <w:jc w:val="center"/>
        <w:rPr>
          <w:rFonts w:ascii="Arial" w:eastAsia="Arial" w:hAnsi="Arial" w:cs="Arial"/>
          <w:color w:val="000000"/>
          <w:sz w:val="20"/>
          <w:szCs w:val="20"/>
        </w:rPr>
      </w:pPr>
      <w:r>
        <w:rPr>
          <w:rFonts w:ascii="Arial" w:eastAsia="Arial" w:hAnsi="Arial" w:cs="Arial"/>
          <w:b/>
          <w:smallCaps/>
          <w:sz w:val="20"/>
          <w:szCs w:val="20"/>
        </w:rPr>
        <w:t>CAPITOLUL II – CAIET DE SARCINI</w:t>
      </w:r>
      <w:r>
        <w:rPr>
          <w:rFonts w:ascii="Arial" w:eastAsia="Arial" w:hAnsi="Arial" w:cs="Arial"/>
          <w:b/>
          <w:color w:val="000000"/>
          <w:sz w:val="20"/>
          <w:szCs w:val="20"/>
        </w:rPr>
        <w:t xml:space="preserve"> </w:t>
      </w:r>
    </w:p>
    <w:p w:rsidR="00602499" w:rsidRDefault="007D0E10">
      <w:pPr>
        <w:spacing w:line="240" w:lineRule="auto"/>
        <w:jc w:val="center"/>
        <w:rPr>
          <w:rFonts w:ascii="Arial" w:eastAsia="Arial" w:hAnsi="Arial" w:cs="Arial"/>
          <w:sz w:val="20"/>
          <w:szCs w:val="20"/>
        </w:rPr>
      </w:pPr>
      <w:r>
        <w:rPr>
          <w:rFonts w:ascii="Arial" w:eastAsia="Arial" w:hAnsi="Arial" w:cs="Arial"/>
          <w:b/>
          <w:color w:val="000000"/>
          <w:sz w:val="20"/>
          <w:szCs w:val="20"/>
        </w:rPr>
        <w:t>Startup Spinner Makeathon, in perioada 23-25 noiembrie 2018, in Piatra Neamt</w:t>
      </w:r>
    </w:p>
    <w:p w:rsidR="00602499" w:rsidRDefault="00602499">
      <w:pPr>
        <w:spacing w:after="0"/>
        <w:ind w:left="-270"/>
        <w:jc w:val="both"/>
        <w:rPr>
          <w:rFonts w:ascii="Arial" w:eastAsia="Arial" w:hAnsi="Arial" w:cs="Arial"/>
          <w:sz w:val="20"/>
          <w:szCs w:val="20"/>
        </w:rPr>
      </w:pPr>
    </w:p>
    <w:p w:rsidR="00602499" w:rsidRDefault="007D0E10">
      <w:pPr>
        <w:spacing w:after="120" w:line="240" w:lineRule="auto"/>
        <w:jc w:val="both"/>
        <w:rPr>
          <w:rFonts w:ascii="Arial" w:eastAsia="Arial" w:hAnsi="Arial" w:cs="Arial"/>
          <w:sz w:val="20"/>
          <w:szCs w:val="20"/>
        </w:rPr>
      </w:pPr>
      <w:r>
        <w:rPr>
          <w:rFonts w:ascii="Arial" w:eastAsia="Arial" w:hAnsi="Arial" w:cs="Arial"/>
          <w:b/>
          <w:sz w:val="20"/>
          <w:szCs w:val="20"/>
        </w:rPr>
        <w:t>VALORI ESTIMATE</w:t>
      </w:r>
    </w:p>
    <w:p w:rsidR="00602499" w:rsidRDefault="007D0E10">
      <w:pPr>
        <w:numPr>
          <w:ilvl w:val="0"/>
          <w:numId w:val="3"/>
        </w:numPr>
        <w:spacing w:after="120" w:line="240" w:lineRule="auto"/>
        <w:jc w:val="both"/>
        <w:rPr>
          <w:rFonts w:ascii="Arial" w:eastAsia="Arial" w:hAnsi="Arial" w:cs="Arial"/>
          <w:sz w:val="20"/>
          <w:szCs w:val="20"/>
        </w:rPr>
      </w:pPr>
      <w:r>
        <w:rPr>
          <w:rFonts w:ascii="Arial" w:eastAsia="Arial" w:hAnsi="Arial" w:cs="Arial"/>
          <w:b/>
          <w:color w:val="000000"/>
          <w:sz w:val="20"/>
          <w:szCs w:val="20"/>
        </w:rPr>
        <w:t>Servicii de organizare eveniment Startup Spinner Makeathon, in perioada 23-25 noiembrie 2018, in Piatra Neamt</w:t>
      </w:r>
      <w:r>
        <w:rPr>
          <w:rFonts w:ascii="Arial" w:eastAsia="Arial" w:hAnsi="Arial" w:cs="Arial"/>
          <w:b/>
          <w:sz w:val="20"/>
          <w:szCs w:val="20"/>
        </w:rPr>
        <w:t xml:space="preserve"> ( locatie evenimente: </w:t>
      </w:r>
      <w:r>
        <w:rPr>
          <w:rFonts w:ascii="Arial" w:eastAsia="Arial" w:hAnsi="Arial" w:cs="Arial"/>
          <w:b/>
          <w:color w:val="000000"/>
          <w:sz w:val="20"/>
          <w:szCs w:val="20"/>
        </w:rPr>
        <w:t>sediul Rubik Hub,</w:t>
      </w:r>
      <w:r>
        <w:rPr>
          <w:rFonts w:ascii="Arial" w:eastAsia="Arial" w:hAnsi="Arial" w:cs="Arial"/>
          <w:b/>
          <w:color w:val="FF0000"/>
          <w:sz w:val="20"/>
          <w:szCs w:val="20"/>
        </w:rPr>
        <w:t xml:space="preserve"> </w:t>
      </w:r>
      <w:r>
        <w:rPr>
          <w:rFonts w:ascii="Arial" w:eastAsia="Arial" w:hAnsi="Arial" w:cs="Arial"/>
          <w:b/>
          <w:sz w:val="20"/>
          <w:szCs w:val="20"/>
        </w:rPr>
        <w:t>Aleea Tineretului nr.1)</w:t>
      </w:r>
    </w:p>
    <w:p w:rsidR="00602499" w:rsidRDefault="007D0E10">
      <w:pPr>
        <w:spacing w:after="0" w:line="240" w:lineRule="auto"/>
        <w:ind w:left="-270"/>
        <w:jc w:val="both"/>
        <w:rPr>
          <w:rFonts w:ascii="Arial" w:eastAsia="Arial" w:hAnsi="Arial" w:cs="Arial"/>
          <w:sz w:val="20"/>
          <w:szCs w:val="20"/>
        </w:rPr>
      </w:pPr>
      <w:r>
        <w:rPr>
          <w:rFonts w:ascii="Arial" w:eastAsia="Arial" w:hAnsi="Arial" w:cs="Arial"/>
          <w:sz w:val="20"/>
          <w:szCs w:val="20"/>
        </w:rPr>
        <w:t>Contractarea operatorilor economici care vor asigura organizarea evenimentului Startup Spinner, vor face o oferta tehnico - financiara pentru:</w:t>
      </w:r>
    </w:p>
    <w:p w:rsidR="00602499" w:rsidRDefault="00602499">
      <w:pPr>
        <w:spacing w:after="0" w:line="240" w:lineRule="auto"/>
        <w:ind w:left="-270"/>
        <w:jc w:val="both"/>
        <w:rPr>
          <w:rFonts w:ascii="Arial" w:eastAsia="Arial" w:hAnsi="Arial" w:cs="Arial"/>
          <w:sz w:val="20"/>
          <w:szCs w:val="20"/>
        </w:rPr>
      </w:pPr>
    </w:p>
    <w:p w:rsidR="00602499" w:rsidRDefault="007D0E10">
      <w:pPr>
        <w:numPr>
          <w:ilvl w:val="0"/>
          <w:numId w:val="1"/>
        </w:numPr>
        <w:spacing w:after="0" w:line="240" w:lineRule="auto"/>
        <w:jc w:val="both"/>
        <w:rPr>
          <w:sz w:val="20"/>
          <w:szCs w:val="20"/>
        </w:rPr>
      </w:pPr>
      <w:r>
        <w:rPr>
          <w:rFonts w:ascii="Arial" w:eastAsia="Arial" w:hAnsi="Arial" w:cs="Arial"/>
          <w:sz w:val="20"/>
          <w:szCs w:val="20"/>
        </w:rPr>
        <w:t>Asigurare servicii de catering pentru participanti: pauza de cafea, masa de prânz, cina, m</w:t>
      </w:r>
      <w:r w:rsidR="007724EE">
        <w:rPr>
          <w:rFonts w:ascii="Arial" w:eastAsia="Arial" w:hAnsi="Arial" w:cs="Arial"/>
          <w:sz w:val="20"/>
          <w:szCs w:val="20"/>
        </w:rPr>
        <w:t xml:space="preserve">asa </w:t>
      </w:r>
      <w:r>
        <w:rPr>
          <w:rFonts w:ascii="Arial" w:eastAsia="Arial" w:hAnsi="Arial" w:cs="Arial"/>
          <w:sz w:val="20"/>
          <w:szCs w:val="20"/>
        </w:rPr>
        <w:t>de protocol;</w:t>
      </w:r>
    </w:p>
    <w:p w:rsidR="00602499" w:rsidRDefault="007D0E10">
      <w:pPr>
        <w:numPr>
          <w:ilvl w:val="0"/>
          <w:numId w:val="1"/>
        </w:numPr>
        <w:spacing w:after="0" w:line="240" w:lineRule="auto"/>
        <w:jc w:val="both"/>
        <w:rPr>
          <w:color w:val="000000"/>
          <w:sz w:val="20"/>
          <w:szCs w:val="20"/>
        </w:rPr>
      </w:pPr>
      <w:r>
        <w:rPr>
          <w:rFonts w:ascii="Arial" w:eastAsia="Arial" w:hAnsi="Arial" w:cs="Arial"/>
          <w:color w:val="000000"/>
          <w:sz w:val="20"/>
          <w:szCs w:val="20"/>
        </w:rPr>
        <w:t xml:space="preserve">Asigurare servicii de cazare </w:t>
      </w:r>
    </w:p>
    <w:p w:rsidR="00602499" w:rsidRPr="00A704EB" w:rsidRDefault="007D0E10">
      <w:pPr>
        <w:numPr>
          <w:ilvl w:val="0"/>
          <w:numId w:val="1"/>
        </w:numPr>
        <w:spacing w:after="0" w:line="240" w:lineRule="auto"/>
        <w:jc w:val="both"/>
        <w:rPr>
          <w:color w:val="000000"/>
          <w:sz w:val="20"/>
          <w:szCs w:val="20"/>
        </w:rPr>
      </w:pPr>
      <w:r>
        <w:rPr>
          <w:rFonts w:ascii="Arial" w:eastAsia="Arial" w:hAnsi="Arial" w:cs="Arial"/>
          <w:color w:val="000000"/>
          <w:sz w:val="20"/>
          <w:szCs w:val="20"/>
        </w:rPr>
        <w:t>Materiale promotionale</w:t>
      </w:r>
    </w:p>
    <w:p w:rsidR="00A704EB" w:rsidRDefault="00A704EB">
      <w:pPr>
        <w:numPr>
          <w:ilvl w:val="0"/>
          <w:numId w:val="1"/>
        </w:numPr>
        <w:spacing w:after="0" w:line="240" w:lineRule="auto"/>
        <w:jc w:val="both"/>
        <w:rPr>
          <w:color w:val="000000"/>
          <w:sz w:val="20"/>
          <w:szCs w:val="20"/>
        </w:rPr>
      </w:pPr>
      <w:r>
        <w:rPr>
          <w:rFonts w:ascii="Arial" w:eastAsia="Arial" w:hAnsi="Arial" w:cs="Arial"/>
          <w:color w:val="000000"/>
          <w:sz w:val="20"/>
          <w:szCs w:val="20"/>
        </w:rPr>
        <w:t>Servicii publicitate in spatiul public</w:t>
      </w:r>
    </w:p>
    <w:p w:rsidR="00602499" w:rsidRDefault="00602499">
      <w:pPr>
        <w:spacing w:after="120" w:line="240" w:lineRule="auto"/>
        <w:ind w:left="-284"/>
        <w:jc w:val="both"/>
        <w:rPr>
          <w:rFonts w:ascii="Arial" w:eastAsia="Arial" w:hAnsi="Arial" w:cs="Arial"/>
          <w:sz w:val="20"/>
          <w:szCs w:val="20"/>
        </w:rPr>
      </w:pPr>
    </w:p>
    <w:p w:rsidR="00602499" w:rsidRPr="006579CA" w:rsidRDefault="007D0E10">
      <w:pPr>
        <w:spacing w:line="240" w:lineRule="auto"/>
        <w:jc w:val="both"/>
        <w:rPr>
          <w:rFonts w:ascii="Arial" w:eastAsia="Arial" w:hAnsi="Arial" w:cs="Arial"/>
          <w:color w:val="000000" w:themeColor="text1"/>
          <w:sz w:val="20"/>
          <w:szCs w:val="20"/>
        </w:rPr>
      </w:pPr>
      <w:r w:rsidRPr="006579CA">
        <w:rPr>
          <w:rFonts w:ascii="Arial" w:eastAsia="Arial" w:hAnsi="Arial" w:cs="Arial"/>
          <w:b/>
          <w:color w:val="000000" w:themeColor="text1"/>
          <w:sz w:val="20"/>
          <w:szCs w:val="20"/>
        </w:rPr>
        <w:t xml:space="preserve">BUGET ESTIMATIV : </w:t>
      </w:r>
      <w:r w:rsidR="006579CA" w:rsidRPr="006579CA">
        <w:rPr>
          <w:rFonts w:ascii="Arial" w:eastAsia="Arial" w:hAnsi="Arial" w:cs="Arial"/>
          <w:b/>
          <w:color w:val="000000" w:themeColor="text1"/>
          <w:sz w:val="20"/>
          <w:szCs w:val="20"/>
        </w:rPr>
        <w:t>58255</w:t>
      </w:r>
      <w:r w:rsidR="00BA558C" w:rsidRPr="006579CA">
        <w:rPr>
          <w:rFonts w:ascii="Arial" w:eastAsia="Arial" w:hAnsi="Arial" w:cs="Arial"/>
          <w:b/>
          <w:color w:val="000000" w:themeColor="text1"/>
          <w:sz w:val="20"/>
          <w:szCs w:val="20"/>
        </w:rPr>
        <w:t xml:space="preserve"> </w:t>
      </w:r>
      <w:r w:rsidRPr="006579CA">
        <w:rPr>
          <w:rFonts w:ascii="Arial" w:eastAsia="Arial" w:hAnsi="Arial" w:cs="Arial"/>
          <w:b/>
          <w:color w:val="000000" w:themeColor="text1"/>
          <w:sz w:val="20"/>
          <w:szCs w:val="20"/>
        </w:rPr>
        <w:t>lei/ fara TVA</w:t>
      </w:r>
    </w:p>
    <w:p w:rsidR="00602499" w:rsidRPr="006579CA" w:rsidRDefault="007D0E10">
      <w:pPr>
        <w:numPr>
          <w:ilvl w:val="0"/>
          <w:numId w:val="1"/>
        </w:numPr>
        <w:spacing w:line="240" w:lineRule="auto"/>
        <w:jc w:val="both"/>
        <w:rPr>
          <w:color w:val="000000" w:themeColor="text1"/>
          <w:sz w:val="20"/>
          <w:szCs w:val="20"/>
        </w:rPr>
      </w:pPr>
      <w:r w:rsidRPr="006579CA">
        <w:rPr>
          <w:rFonts w:ascii="Arial" w:eastAsia="Arial" w:hAnsi="Arial" w:cs="Arial"/>
          <w:b/>
          <w:color w:val="000000" w:themeColor="text1"/>
          <w:sz w:val="20"/>
          <w:szCs w:val="20"/>
        </w:rPr>
        <w:t xml:space="preserve">Servicii de catering:  </w:t>
      </w:r>
      <w:r w:rsidR="007724EE" w:rsidRPr="006579CA">
        <w:rPr>
          <w:rFonts w:ascii="Arial" w:eastAsia="Arial" w:hAnsi="Arial" w:cs="Arial"/>
          <w:b/>
          <w:color w:val="000000" w:themeColor="text1"/>
          <w:sz w:val="20"/>
          <w:szCs w:val="20"/>
        </w:rPr>
        <w:t>25950</w:t>
      </w:r>
      <w:r w:rsidR="00BA558C" w:rsidRPr="006579CA">
        <w:rPr>
          <w:rFonts w:ascii="Arial" w:eastAsia="Arial" w:hAnsi="Arial" w:cs="Arial"/>
          <w:b/>
          <w:color w:val="000000" w:themeColor="text1"/>
          <w:sz w:val="20"/>
          <w:szCs w:val="20"/>
        </w:rPr>
        <w:t xml:space="preserve"> </w:t>
      </w:r>
      <w:r w:rsidRPr="006579CA">
        <w:rPr>
          <w:rFonts w:ascii="Arial" w:eastAsia="Arial" w:hAnsi="Arial" w:cs="Arial"/>
          <w:b/>
          <w:color w:val="000000" w:themeColor="text1"/>
          <w:sz w:val="20"/>
          <w:szCs w:val="20"/>
        </w:rPr>
        <w:t>lei/fara TVA</w:t>
      </w:r>
    </w:p>
    <w:p w:rsidR="00602499" w:rsidRPr="006579CA" w:rsidRDefault="007D0E10">
      <w:pPr>
        <w:numPr>
          <w:ilvl w:val="0"/>
          <w:numId w:val="1"/>
        </w:numPr>
        <w:spacing w:line="240" w:lineRule="auto"/>
        <w:jc w:val="both"/>
        <w:rPr>
          <w:color w:val="000000" w:themeColor="text1"/>
          <w:sz w:val="20"/>
          <w:szCs w:val="20"/>
        </w:rPr>
      </w:pPr>
      <w:r w:rsidRPr="006579CA">
        <w:rPr>
          <w:rFonts w:ascii="Arial" w:eastAsia="Arial" w:hAnsi="Arial" w:cs="Arial"/>
          <w:b/>
          <w:color w:val="000000" w:themeColor="text1"/>
          <w:sz w:val="20"/>
          <w:szCs w:val="20"/>
        </w:rPr>
        <w:t xml:space="preserve">Servicii - mese de protocol: </w:t>
      </w:r>
      <w:r w:rsidR="006579CA" w:rsidRPr="006579CA">
        <w:rPr>
          <w:rFonts w:ascii="Arial" w:eastAsia="Arial" w:hAnsi="Arial" w:cs="Arial"/>
          <w:b/>
          <w:color w:val="000000" w:themeColor="text1"/>
          <w:sz w:val="20"/>
          <w:szCs w:val="20"/>
        </w:rPr>
        <w:t>5625</w:t>
      </w:r>
      <w:r w:rsidR="00BA558C" w:rsidRPr="006579CA">
        <w:rPr>
          <w:rFonts w:ascii="Arial" w:eastAsia="Arial" w:hAnsi="Arial" w:cs="Arial"/>
          <w:b/>
          <w:color w:val="000000" w:themeColor="text1"/>
          <w:sz w:val="20"/>
          <w:szCs w:val="20"/>
        </w:rPr>
        <w:t xml:space="preserve"> </w:t>
      </w:r>
      <w:r w:rsidRPr="006579CA">
        <w:rPr>
          <w:rFonts w:ascii="Arial" w:eastAsia="Arial" w:hAnsi="Arial" w:cs="Arial"/>
          <w:b/>
          <w:color w:val="000000" w:themeColor="text1"/>
          <w:sz w:val="20"/>
          <w:szCs w:val="20"/>
        </w:rPr>
        <w:t>lei/fara TVA</w:t>
      </w:r>
    </w:p>
    <w:p w:rsidR="00602499" w:rsidRPr="006579CA" w:rsidRDefault="007D0E10">
      <w:pPr>
        <w:numPr>
          <w:ilvl w:val="0"/>
          <w:numId w:val="1"/>
        </w:numPr>
        <w:spacing w:line="240" w:lineRule="auto"/>
        <w:jc w:val="both"/>
        <w:rPr>
          <w:color w:val="000000" w:themeColor="text1"/>
          <w:sz w:val="20"/>
          <w:szCs w:val="20"/>
        </w:rPr>
      </w:pPr>
      <w:r w:rsidRPr="006579CA">
        <w:rPr>
          <w:rFonts w:ascii="Arial" w:eastAsia="Arial" w:hAnsi="Arial" w:cs="Arial"/>
          <w:b/>
          <w:color w:val="000000" w:themeColor="text1"/>
          <w:sz w:val="20"/>
          <w:szCs w:val="20"/>
        </w:rPr>
        <w:t xml:space="preserve">Servicii de cazare: </w:t>
      </w:r>
      <w:r w:rsidR="00B95CA5" w:rsidRPr="006579CA">
        <w:rPr>
          <w:rFonts w:ascii="Arial" w:eastAsia="Arial" w:hAnsi="Arial" w:cs="Arial"/>
          <w:b/>
          <w:color w:val="000000" w:themeColor="text1"/>
          <w:sz w:val="20"/>
          <w:szCs w:val="20"/>
        </w:rPr>
        <w:t>1</w:t>
      </w:r>
      <w:r w:rsidR="007724EE" w:rsidRPr="006579CA">
        <w:rPr>
          <w:rFonts w:ascii="Arial" w:eastAsia="Arial" w:hAnsi="Arial" w:cs="Arial"/>
          <w:b/>
          <w:color w:val="000000" w:themeColor="text1"/>
          <w:sz w:val="20"/>
          <w:szCs w:val="20"/>
        </w:rPr>
        <w:t>10</w:t>
      </w:r>
      <w:r w:rsidR="00B95CA5" w:rsidRPr="006579CA">
        <w:rPr>
          <w:rFonts w:ascii="Arial" w:eastAsia="Arial" w:hAnsi="Arial" w:cs="Arial"/>
          <w:b/>
          <w:color w:val="000000" w:themeColor="text1"/>
          <w:sz w:val="20"/>
          <w:szCs w:val="20"/>
        </w:rPr>
        <w:t>00</w:t>
      </w:r>
      <w:r w:rsidR="00BA558C" w:rsidRPr="006579CA">
        <w:rPr>
          <w:rFonts w:ascii="Arial" w:eastAsia="Arial" w:hAnsi="Arial" w:cs="Arial"/>
          <w:b/>
          <w:color w:val="000000" w:themeColor="text1"/>
          <w:sz w:val="20"/>
          <w:szCs w:val="20"/>
        </w:rPr>
        <w:t xml:space="preserve"> </w:t>
      </w:r>
      <w:r w:rsidRPr="006579CA">
        <w:rPr>
          <w:rFonts w:ascii="Arial" w:eastAsia="Arial" w:hAnsi="Arial" w:cs="Arial"/>
          <w:b/>
          <w:color w:val="000000" w:themeColor="text1"/>
          <w:sz w:val="20"/>
          <w:szCs w:val="20"/>
        </w:rPr>
        <w:t>lei/fara TVA</w:t>
      </w:r>
    </w:p>
    <w:p w:rsidR="00602499" w:rsidRPr="006579CA" w:rsidRDefault="007D0E10">
      <w:pPr>
        <w:numPr>
          <w:ilvl w:val="0"/>
          <w:numId w:val="1"/>
        </w:numPr>
        <w:spacing w:line="240" w:lineRule="auto"/>
        <w:jc w:val="both"/>
        <w:rPr>
          <w:color w:val="000000" w:themeColor="text1"/>
          <w:sz w:val="20"/>
          <w:szCs w:val="20"/>
        </w:rPr>
      </w:pPr>
      <w:r w:rsidRPr="006579CA">
        <w:rPr>
          <w:rFonts w:ascii="Arial" w:eastAsia="Arial" w:hAnsi="Arial" w:cs="Arial"/>
          <w:b/>
          <w:color w:val="000000" w:themeColor="text1"/>
          <w:sz w:val="20"/>
          <w:szCs w:val="20"/>
        </w:rPr>
        <w:t xml:space="preserve">Materiale promotionale: </w:t>
      </w:r>
      <w:r w:rsidR="00B95CA5" w:rsidRPr="006579CA">
        <w:rPr>
          <w:rFonts w:ascii="Arial" w:eastAsia="Arial" w:hAnsi="Arial" w:cs="Arial"/>
          <w:b/>
          <w:color w:val="000000" w:themeColor="text1"/>
          <w:sz w:val="20"/>
          <w:szCs w:val="20"/>
        </w:rPr>
        <w:t>1</w:t>
      </w:r>
      <w:r w:rsidR="007724EE" w:rsidRPr="006579CA">
        <w:rPr>
          <w:rFonts w:ascii="Arial" w:eastAsia="Arial" w:hAnsi="Arial" w:cs="Arial"/>
          <w:b/>
          <w:color w:val="000000" w:themeColor="text1"/>
          <w:sz w:val="20"/>
          <w:szCs w:val="20"/>
        </w:rPr>
        <w:t>368</w:t>
      </w:r>
      <w:r w:rsidR="00B95CA5" w:rsidRPr="006579CA">
        <w:rPr>
          <w:rFonts w:ascii="Arial" w:eastAsia="Arial" w:hAnsi="Arial" w:cs="Arial"/>
          <w:b/>
          <w:color w:val="000000" w:themeColor="text1"/>
          <w:sz w:val="20"/>
          <w:szCs w:val="20"/>
        </w:rPr>
        <w:t>0</w:t>
      </w:r>
      <w:r w:rsidR="00BA558C" w:rsidRPr="006579CA">
        <w:rPr>
          <w:rFonts w:ascii="Arial" w:eastAsia="Arial" w:hAnsi="Arial" w:cs="Arial"/>
          <w:b/>
          <w:color w:val="000000" w:themeColor="text1"/>
          <w:sz w:val="20"/>
          <w:szCs w:val="20"/>
        </w:rPr>
        <w:t xml:space="preserve"> </w:t>
      </w:r>
      <w:r w:rsidRPr="006579CA">
        <w:rPr>
          <w:rFonts w:ascii="Arial" w:eastAsia="Arial" w:hAnsi="Arial" w:cs="Arial"/>
          <w:b/>
          <w:color w:val="000000" w:themeColor="text1"/>
          <w:sz w:val="20"/>
          <w:szCs w:val="20"/>
        </w:rPr>
        <w:t>lei/fara TVA</w:t>
      </w:r>
    </w:p>
    <w:p w:rsidR="00BA558C" w:rsidRPr="006579CA" w:rsidRDefault="007724EE">
      <w:pPr>
        <w:numPr>
          <w:ilvl w:val="0"/>
          <w:numId w:val="1"/>
        </w:numPr>
        <w:spacing w:line="240" w:lineRule="auto"/>
        <w:jc w:val="both"/>
        <w:rPr>
          <w:color w:val="000000" w:themeColor="text1"/>
          <w:sz w:val="20"/>
          <w:szCs w:val="20"/>
        </w:rPr>
      </w:pPr>
      <w:r w:rsidRPr="006579CA">
        <w:rPr>
          <w:rFonts w:ascii="Arial" w:eastAsia="Arial" w:hAnsi="Arial" w:cs="Arial"/>
          <w:b/>
          <w:color w:val="000000" w:themeColor="text1"/>
          <w:sz w:val="20"/>
          <w:szCs w:val="20"/>
        </w:rPr>
        <w:t>Servicii publicitate in spatiul public</w:t>
      </w:r>
      <w:r w:rsidR="00BA558C" w:rsidRPr="006579CA">
        <w:rPr>
          <w:rFonts w:ascii="Arial" w:eastAsia="Arial" w:hAnsi="Arial" w:cs="Arial"/>
          <w:b/>
          <w:color w:val="000000" w:themeColor="text1"/>
          <w:sz w:val="20"/>
          <w:szCs w:val="20"/>
        </w:rPr>
        <w:t xml:space="preserve">: </w:t>
      </w:r>
      <w:r w:rsidR="00B95CA5" w:rsidRPr="006579CA">
        <w:rPr>
          <w:rFonts w:ascii="Arial" w:eastAsia="Arial" w:hAnsi="Arial" w:cs="Arial"/>
          <w:b/>
          <w:color w:val="000000" w:themeColor="text1"/>
          <w:sz w:val="20"/>
          <w:szCs w:val="20"/>
        </w:rPr>
        <w:t>2000</w:t>
      </w:r>
      <w:r w:rsidR="00BA558C" w:rsidRPr="006579CA">
        <w:rPr>
          <w:rFonts w:ascii="Arial" w:eastAsia="Arial" w:hAnsi="Arial" w:cs="Arial"/>
          <w:b/>
          <w:color w:val="000000" w:themeColor="text1"/>
          <w:sz w:val="20"/>
          <w:szCs w:val="20"/>
        </w:rPr>
        <w:t xml:space="preserve"> lei/fara TVA</w:t>
      </w:r>
    </w:p>
    <w:p w:rsidR="00602499" w:rsidRPr="00E0067C" w:rsidRDefault="00602499">
      <w:pPr>
        <w:spacing w:line="240" w:lineRule="auto"/>
        <w:ind w:left="90"/>
        <w:jc w:val="both"/>
        <w:rPr>
          <w:rFonts w:ascii="Arial" w:eastAsia="Arial" w:hAnsi="Arial" w:cs="Arial"/>
          <w:sz w:val="20"/>
          <w:szCs w:val="20"/>
          <w:highlight w:val="yellow"/>
        </w:rPr>
      </w:pP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Informații generale:</w:t>
      </w:r>
    </w:p>
    <w:p w:rsidR="00602499" w:rsidRDefault="007D0E10">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Invitațiile si confirmările de participare aferente proiectului sunt in sarcina autorității contractante. Listele de prezență vor fi întocmite de responsabilul de proiect din partea autorității contractante. Personalul propriu al autorității contractante va asigura primirea, înregistrarea, îndrumarea participanților, aferente proiectului etc. </w:t>
      </w:r>
    </w:p>
    <w:p w:rsidR="00602499" w:rsidRDefault="007D0E10">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Numărul maxim al participanților in proiect si care este precizat in specificațiile tehnice poate fi depășit, fară ca acest fapt să influențeze bugetul maxim estimat. </w:t>
      </w:r>
    </w:p>
    <w:p w:rsidR="00602499" w:rsidRDefault="007D0E10">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Este necesară prezența reprezentantului ofertantului la locul de desfășurare al proiectului, dar pentru orice probleme care intervin legate de calitatea serviciilor de catering solicitate, </w:t>
      </w:r>
      <w:r>
        <w:rPr>
          <w:rFonts w:ascii="Arial" w:eastAsia="Arial" w:hAnsi="Arial" w:cs="Arial"/>
          <w:b/>
          <w:color w:val="000000"/>
          <w:sz w:val="20"/>
          <w:szCs w:val="20"/>
        </w:rPr>
        <w:t>ofertantul va menționa in cadrul propunerii tehnice următoarele: nume, prenume, telefon mobil al persoanei care va soluționa respectivele probleme.</w:t>
      </w:r>
    </w:p>
    <w:p w:rsidR="00602499" w:rsidRDefault="00602499">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left="-284"/>
        <w:jc w:val="both"/>
        <w:rPr>
          <w:rFonts w:ascii="Arial" w:eastAsia="Arial" w:hAnsi="Arial" w:cs="Arial"/>
          <w:b/>
          <w:color w:val="000000"/>
          <w:sz w:val="20"/>
          <w:szCs w:val="20"/>
        </w:rPr>
      </w:pPr>
      <w:r>
        <w:rPr>
          <w:rFonts w:ascii="Arial" w:eastAsia="Arial" w:hAnsi="Arial" w:cs="Arial"/>
          <w:b/>
          <w:color w:val="000000"/>
          <w:sz w:val="20"/>
          <w:szCs w:val="20"/>
        </w:rPr>
        <w:t>Responsabil de proiect din partea achizitorului, după semnarea contractului:</w:t>
      </w:r>
    </w:p>
    <w:p w:rsidR="00F32DB5" w:rsidRDefault="00F32DB5">
      <w:pPr>
        <w:pBdr>
          <w:top w:val="nil"/>
          <w:left w:val="nil"/>
          <w:bottom w:val="nil"/>
          <w:right w:val="nil"/>
          <w:between w:val="nil"/>
        </w:pBdr>
        <w:spacing w:after="0" w:line="240" w:lineRule="auto"/>
        <w:ind w:left="-284"/>
        <w:jc w:val="both"/>
        <w:rPr>
          <w:rFonts w:ascii="Arial" w:eastAsia="Arial" w:hAnsi="Arial" w:cs="Arial"/>
          <w:b/>
          <w:color w:val="000000"/>
          <w:sz w:val="20"/>
          <w:szCs w:val="20"/>
        </w:rPr>
      </w:pPr>
    </w:p>
    <w:p w:rsidR="00F32DB5" w:rsidRDefault="00F32DB5" w:rsidP="00F32DB5">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r>
        <w:rPr>
          <w:rFonts w:ascii="Arial" w:eastAsia="Arial" w:hAnsi="Arial" w:cs="Arial"/>
          <w:b/>
          <w:color w:val="000000"/>
          <w:sz w:val="20"/>
          <w:szCs w:val="20"/>
        </w:rPr>
        <w:t xml:space="preserve">Adina Simionescu, Expert Birou Specializare Sectoriala, Directia de Dezvoltare a Afacerilor, ADR Nord-Est telefon, telefon: 0741363388, email: </w:t>
      </w:r>
      <w:hyperlink r:id="rId8" w:history="1">
        <w:r w:rsidRPr="00E26281">
          <w:rPr>
            <w:rStyle w:val="Hyperlink"/>
            <w:rFonts w:ascii="Arial" w:eastAsia="Arial" w:hAnsi="Arial" w:cs="Arial"/>
            <w:sz w:val="20"/>
            <w:szCs w:val="20"/>
          </w:rPr>
          <w:t>adina.simionescu@adrnordest.ro</w:t>
        </w:r>
      </w:hyperlink>
    </w:p>
    <w:p w:rsidR="00F32DB5" w:rsidRDefault="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bookmarkStart w:id="0" w:name="_gjdgxs" w:colFirst="0" w:colLast="0"/>
      <w:bookmarkEnd w:id="0"/>
      <w:r>
        <w:rPr>
          <w:rFonts w:ascii="Arial" w:eastAsia="Arial" w:hAnsi="Arial" w:cs="Arial"/>
          <w:b/>
          <w:color w:val="000000"/>
          <w:sz w:val="20"/>
          <w:szCs w:val="20"/>
        </w:rPr>
        <w:t xml:space="preserve">Smaranda Balut, Expert Birou Startup, Directia de Dezvoltare a Afacerilor, ADR Nord-Est telefon, telefon: 0741054341, email: </w:t>
      </w:r>
      <w:hyperlink r:id="rId9">
        <w:r>
          <w:rPr>
            <w:rFonts w:ascii="Arial" w:eastAsia="Arial" w:hAnsi="Arial" w:cs="Arial"/>
            <w:color w:val="0000FF"/>
            <w:sz w:val="20"/>
            <w:szCs w:val="20"/>
            <w:u w:val="single"/>
          </w:rPr>
          <w:t>smaranda.balut@adrnordest.ro</w:t>
        </w:r>
      </w:hyperlink>
    </w:p>
    <w:p w:rsidR="00602499" w:rsidRDefault="00602499">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F32DB5" w:rsidRDefault="00F32DB5">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r>
        <w:rPr>
          <w:rFonts w:ascii="Arial" w:eastAsia="Arial" w:hAnsi="Arial" w:cs="Arial"/>
          <w:b/>
          <w:color w:val="000000"/>
          <w:sz w:val="20"/>
          <w:szCs w:val="20"/>
        </w:rPr>
        <w:t xml:space="preserve">Ioana Cerescu, Expert Birou Startup, Directia de Dezvoltare a Afacerilor, ADR Nord-Est telefon, telefon: 0745132472, email: </w:t>
      </w:r>
      <w:hyperlink r:id="rId10" w:history="1">
        <w:r w:rsidRPr="00E26281">
          <w:rPr>
            <w:rStyle w:val="Hyperlink"/>
            <w:rFonts w:ascii="Arial" w:eastAsia="Arial" w:hAnsi="Arial" w:cs="Arial"/>
            <w:sz w:val="20"/>
            <w:szCs w:val="20"/>
          </w:rPr>
          <w:t>ioana.cerescu@adrnordest.ro</w:t>
        </w:r>
      </w:hyperlink>
    </w:p>
    <w:p w:rsidR="00F32DB5" w:rsidRDefault="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F32DB5" w:rsidRDefault="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t xml:space="preserve">Valentin Toc, Expert Birou Startup, Directia de Dezvoltare a Afacerilor, ADR Nord-Est telefon, telefon: 0745549784, email: </w:t>
      </w:r>
      <w:hyperlink r:id="rId11" w:history="1">
        <w:r w:rsidRPr="00E26281">
          <w:rPr>
            <w:rStyle w:val="Hyperlink"/>
            <w:rFonts w:ascii="Arial" w:eastAsia="Arial" w:hAnsi="Arial" w:cs="Arial"/>
            <w:sz w:val="20"/>
            <w:szCs w:val="20"/>
          </w:rPr>
          <w:t>valentin.toc@adrnordest.ro</w:t>
        </w:r>
      </w:hyperlink>
    </w:p>
    <w:p w:rsidR="00F32DB5" w:rsidRDefault="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F32DB5" w:rsidRDefault="00F32DB5" w:rsidP="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Andrei Carabelea, Expert Birou Startup, Directia de Dezvoltare a Afacerilor, ADR Nord-Est telefon, telefon: 0743082028, email: </w:t>
      </w:r>
      <w:hyperlink r:id="rId12" w:history="1">
        <w:r w:rsidRPr="00E26281">
          <w:rPr>
            <w:rStyle w:val="Hyperlink"/>
            <w:rFonts w:ascii="Arial" w:eastAsia="Arial" w:hAnsi="Arial" w:cs="Arial"/>
            <w:sz w:val="20"/>
            <w:szCs w:val="20"/>
          </w:rPr>
          <w:t>andrei.carabelea@adrnordest.ro</w:t>
        </w:r>
      </w:hyperlink>
    </w:p>
    <w:p w:rsidR="00F32DB5" w:rsidRDefault="00F32DB5">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t>Cerinte generale</w:t>
      </w:r>
    </w:p>
    <w:p w:rsidR="00602499" w:rsidRDefault="00602499">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rsidR="00602499" w:rsidRDefault="007D0E10">
      <w:pPr>
        <w:spacing w:after="0" w:line="240" w:lineRule="auto"/>
        <w:ind w:left="-284"/>
        <w:jc w:val="both"/>
        <w:rPr>
          <w:rFonts w:ascii="Arial" w:eastAsia="Arial" w:hAnsi="Arial" w:cs="Arial"/>
          <w:sz w:val="20"/>
          <w:szCs w:val="20"/>
        </w:rPr>
      </w:pPr>
      <w:r>
        <w:rPr>
          <w:rFonts w:ascii="Arial" w:eastAsia="Arial" w:hAnsi="Arial" w:cs="Arial"/>
          <w:sz w:val="20"/>
          <w:szCs w:val="20"/>
        </w:rPr>
        <w:t>În propunerea tehnico-financiară, ofertantul va prezenta atât costurile unitare, cât și costurile totale pentru serviciile prestate pentru proiect, ținând cont de toate cheltuielile inerente organizării proiectului, inclusiv taxe.</w:t>
      </w:r>
    </w:p>
    <w:p w:rsidR="00602499" w:rsidRDefault="00602499">
      <w:pPr>
        <w:spacing w:after="0" w:line="240" w:lineRule="auto"/>
        <w:ind w:left="-284"/>
        <w:jc w:val="both"/>
        <w:rPr>
          <w:rFonts w:ascii="Arial" w:eastAsia="Arial" w:hAnsi="Arial" w:cs="Arial"/>
          <w:sz w:val="20"/>
          <w:szCs w:val="20"/>
        </w:rPr>
      </w:pPr>
    </w:p>
    <w:p w:rsidR="00602499" w:rsidRDefault="007D0E10">
      <w:pPr>
        <w:spacing w:after="0" w:line="240" w:lineRule="auto"/>
        <w:ind w:left="-284"/>
        <w:jc w:val="both"/>
        <w:rPr>
          <w:rFonts w:ascii="Arial" w:eastAsia="Arial" w:hAnsi="Arial" w:cs="Arial"/>
          <w:sz w:val="20"/>
          <w:szCs w:val="20"/>
        </w:rPr>
      </w:pPr>
      <w:r>
        <w:rPr>
          <w:rFonts w:ascii="Arial" w:eastAsia="Arial" w:hAnsi="Arial" w:cs="Arial"/>
          <w:sz w:val="20"/>
          <w:szCs w:val="20"/>
        </w:rPr>
        <w:t xml:space="preserve">Plata serviciilor de catering, (masa de prânz, masa de seara, pauza de cafea, masa de protocol) si pentru serviciile de cazare va fi efectuată corespunzător cu numărul de persoane </w:t>
      </w:r>
      <w:r>
        <w:rPr>
          <w:rFonts w:ascii="Arial" w:eastAsia="Arial" w:hAnsi="Arial" w:cs="Arial"/>
          <w:sz w:val="20"/>
          <w:szCs w:val="20"/>
          <w:u w:val="single"/>
        </w:rPr>
        <w:t>participante</w:t>
      </w:r>
      <w:r>
        <w:rPr>
          <w:rFonts w:ascii="Arial" w:eastAsia="Arial" w:hAnsi="Arial" w:cs="Arial"/>
          <w:sz w:val="20"/>
          <w:szCs w:val="20"/>
        </w:rPr>
        <w:t xml:space="preserve"> pentru care s-au prestat </w:t>
      </w:r>
      <w:r>
        <w:rPr>
          <w:rFonts w:ascii="Arial" w:eastAsia="Arial" w:hAnsi="Arial" w:cs="Arial"/>
          <w:sz w:val="20"/>
          <w:szCs w:val="20"/>
          <w:u w:val="single"/>
        </w:rPr>
        <w:t>efectiv</w:t>
      </w:r>
      <w:r>
        <w:rPr>
          <w:rFonts w:ascii="Arial" w:eastAsia="Arial" w:hAnsi="Arial" w:cs="Arial"/>
          <w:sz w:val="20"/>
          <w:szCs w:val="20"/>
        </w:rPr>
        <w:t xml:space="preserve"> serviciile.</w:t>
      </w:r>
    </w:p>
    <w:p w:rsidR="00602499" w:rsidRDefault="007D0E10">
      <w:pPr>
        <w:spacing w:after="0" w:line="240" w:lineRule="auto"/>
        <w:ind w:left="-284"/>
        <w:jc w:val="both"/>
        <w:rPr>
          <w:rFonts w:ascii="Arial" w:eastAsia="Arial" w:hAnsi="Arial" w:cs="Arial"/>
          <w:sz w:val="20"/>
          <w:szCs w:val="20"/>
        </w:rPr>
      </w:pPr>
      <w:r>
        <w:rPr>
          <w:rFonts w:ascii="Arial" w:eastAsia="Arial" w:hAnsi="Arial" w:cs="Arial"/>
          <w:sz w:val="20"/>
          <w:szCs w:val="20"/>
        </w:rPr>
        <w:t>Autoritatea Contractantă va anunța prestatorul despre orice modificare, înainte de data inițială de desfășurare a evenimentului, în măsura în care aceste informații sunt cunoscute în timp util (cu cel putin 2 zile lucratoare inainte de desfasurarea evenimentului).</w:t>
      </w:r>
    </w:p>
    <w:p w:rsidR="00602499" w:rsidRDefault="00602499">
      <w:pPr>
        <w:spacing w:after="0" w:line="240" w:lineRule="auto"/>
        <w:ind w:left="-284"/>
        <w:jc w:val="both"/>
        <w:rPr>
          <w:rFonts w:ascii="Arial" w:eastAsia="Arial" w:hAnsi="Arial" w:cs="Arial"/>
          <w:sz w:val="20"/>
          <w:szCs w:val="20"/>
        </w:rPr>
      </w:pPr>
    </w:p>
    <w:p w:rsidR="00602499" w:rsidRDefault="007D0E10">
      <w:pPr>
        <w:spacing w:line="240" w:lineRule="auto"/>
        <w:ind w:left="-284"/>
        <w:rPr>
          <w:rFonts w:ascii="Arial" w:eastAsia="Arial" w:hAnsi="Arial" w:cs="Arial"/>
          <w:sz w:val="20"/>
          <w:szCs w:val="20"/>
        </w:rPr>
      </w:pPr>
      <w:r>
        <w:rPr>
          <w:rFonts w:ascii="Arial" w:eastAsia="Arial" w:hAnsi="Arial" w:cs="Arial"/>
          <w:sz w:val="20"/>
          <w:szCs w:val="20"/>
        </w:rPr>
        <w:t>Numarul exact de participanti va fi comunicat prestatorului cu 4 zile lucratoare  inainte de data desfasurarii evenimentului.</w:t>
      </w:r>
    </w:p>
    <w:p w:rsidR="00602499" w:rsidRDefault="00602499">
      <w:pPr>
        <w:spacing w:after="0" w:line="240" w:lineRule="auto"/>
        <w:jc w:val="both"/>
        <w:rPr>
          <w:rFonts w:ascii="Arial" w:eastAsia="Arial" w:hAnsi="Arial" w:cs="Arial"/>
          <w:sz w:val="20"/>
          <w:szCs w:val="20"/>
        </w:rPr>
      </w:pPr>
    </w:p>
    <w:p w:rsidR="00602499" w:rsidRDefault="007D0E10">
      <w:pPr>
        <w:spacing w:line="240" w:lineRule="auto"/>
        <w:ind w:left="-284"/>
        <w:jc w:val="both"/>
        <w:rPr>
          <w:rFonts w:ascii="Arial" w:eastAsia="Arial" w:hAnsi="Arial" w:cs="Arial"/>
          <w:sz w:val="20"/>
          <w:szCs w:val="20"/>
        </w:rPr>
      </w:pPr>
      <w:r>
        <w:rPr>
          <w:rFonts w:ascii="Arial" w:eastAsia="Arial" w:hAnsi="Arial" w:cs="Arial"/>
          <w:b/>
          <w:sz w:val="20"/>
          <w:szCs w:val="20"/>
        </w:rPr>
        <w:t>Cerinte tehnice:</w:t>
      </w:r>
    </w:p>
    <w:tbl>
      <w:tblPr>
        <w:tblStyle w:val="a"/>
        <w:tblW w:w="97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gridCol w:w="1485"/>
      </w:tblGrid>
      <w:tr w:rsidR="00602499">
        <w:tc>
          <w:tcPr>
            <w:tcW w:w="8312" w:type="dxa"/>
          </w:tcPr>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Cerinte minime caiet de sarcini</w:t>
            </w:r>
          </w:p>
        </w:tc>
        <w:tc>
          <w:tcPr>
            <w:tcW w:w="1485" w:type="dxa"/>
          </w:tcPr>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Propunere tehnica ofertant</w:t>
            </w:r>
          </w:p>
        </w:tc>
      </w:tr>
      <w:tr w:rsidR="00602499">
        <w:tc>
          <w:tcPr>
            <w:tcW w:w="8312" w:type="dxa"/>
          </w:tcPr>
          <w:p w:rsidR="00602499" w:rsidRDefault="00602499">
            <w:pPr>
              <w:spacing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Loc de desfasurare eveniment: sediul Rubik Hub, Aleea Tineretului nr. 1, Piatra Neamt</w:t>
            </w:r>
          </w:p>
          <w:p w:rsidR="00602499" w:rsidRDefault="007D0E10">
            <w:pPr>
              <w:numPr>
                <w:ilvl w:val="0"/>
                <w:numId w:val="4"/>
              </w:numPr>
              <w:spacing w:line="240" w:lineRule="auto"/>
              <w:jc w:val="both"/>
              <w:rPr>
                <w:rFonts w:ascii="Arial" w:eastAsia="Arial" w:hAnsi="Arial" w:cs="Arial"/>
                <w:sz w:val="20"/>
                <w:szCs w:val="20"/>
              </w:rPr>
            </w:pPr>
            <w:r>
              <w:rPr>
                <w:rFonts w:ascii="Arial" w:eastAsia="Arial" w:hAnsi="Arial" w:cs="Arial"/>
                <w:b/>
                <w:sz w:val="20"/>
                <w:szCs w:val="20"/>
              </w:rPr>
              <w:t xml:space="preserve">Servicii de catering </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 xml:space="preserve">Servicii de catering pentru data de 23.11.2018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pauza de cafea</w:t>
            </w:r>
            <w:r>
              <w:rPr>
                <w:rFonts w:ascii="Arial" w:eastAsia="Arial" w:hAnsi="Arial" w:cs="Arial"/>
                <w:sz w:val="20"/>
                <w:szCs w:val="20"/>
              </w:rPr>
              <w:t xml:space="preserve"> (agenda proiectului va fi pusă la dispoziția prestatorului cu 4 zile lucratoare inainte de data de inceput a evenimentului) pentru un număr minim de 60 persoane – număr maxim de </w:t>
            </w:r>
            <w:r w:rsidR="00FF16F7">
              <w:rPr>
                <w:rFonts w:ascii="Arial" w:eastAsia="Arial" w:hAnsi="Arial" w:cs="Arial"/>
                <w:sz w:val="20"/>
                <w:szCs w:val="20"/>
              </w:rPr>
              <w:t>8</w:t>
            </w:r>
            <w:r>
              <w:rPr>
                <w:rFonts w:ascii="Arial" w:eastAsia="Arial" w:hAnsi="Arial" w:cs="Arial"/>
                <w:sz w:val="20"/>
                <w:szCs w:val="20"/>
              </w:rPr>
              <w:t xml:space="preserve">0 persoane prestatorul va asigura următoarele tipuri de produse în cantități suficiente pentru numărul de participanți la proiect: cafea, minim o cafea de persoana de 150 ml, zahar la plic ambalat individual 5g, lapte condensat, ceai la plic, ambalat individual, apă minerală/plată la 500ml, produse de patiserie (foietaj) dulce/sarat – minim 100g de persoana (cel puțin 3 sortimente din care unul de post/vegetarian, care se vor descrie in clar, inclusiv gramaj), in limita a </w:t>
            </w:r>
            <w:r w:rsidR="00E0067C">
              <w:rPr>
                <w:rFonts w:ascii="Arial" w:eastAsia="Arial" w:hAnsi="Arial" w:cs="Arial"/>
                <w:sz w:val="20"/>
                <w:szCs w:val="20"/>
              </w:rPr>
              <w:t>1</w:t>
            </w:r>
            <w:r>
              <w:rPr>
                <w:rFonts w:ascii="Arial" w:eastAsia="Arial" w:hAnsi="Arial" w:cs="Arial"/>
                <w:sz w:val="20"/>
                <w:szCs w:val="20"/>
              </w:rPr>
              <w:t>5 lei, fără TVA/persoana. Exclus covrigei din comerț si snacks-uri tip salatini.</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80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50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50 persoane – maxim 7</w:t>
            </w:r>
            <w:r w:rsidR="00FF16F7">
              <w:rPr>
                <w:rFonts w:ascii="Arial" w:eastAsia="Arial" w:hAnsi="Arial" w:cs="Arial"/>
                <w:sz w:val="20"/>
                <w:szCs w:val="20"/>
              </w:rPr>
              <w:t>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Rubik Hub </w:t>
            </w:r>
            <w:r>
              <w:rPr>
                <w:rFonts w:ascii="Arial" w:eastAsia="Arial" w:hAnsi="Arial" w:cs="Arial"/>
                <w:sz w:val="20"/>
                <w:szCs w:val="20"/>
              </w:rPr>
              <w:t>– bucatarie internationala: 1 fel principal, care sa contina: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55 lei, fără TVA/persoană.</w:t>
            </w:r>
          </w:p>
          <w:p w:rsidR="00602499" w:rsidRDefault="007D0E10">
            <w:pPr>
              <w:spacing w:line="240" w:lineRule="auto"/>
              <w:jc w:val="both"/>
              <w:rPr>
                <w:rFonts w:ascii="Arial" w:eastAsia="Arial" w:hAnsi="Arial" w:cs="Arial"/>
                <w:color w:val="FF0000"/>
                <w:sz w:val="20"/>
                <w:szCs w:val="20"/>
              </w:rPr>
            </w:pPr>
            <w:r>
              <w:rPr>
                <w:rFonts w:ascii="Arial" w:eastAsia="Arial" w:hAnsi="Arial" w:cs="Arial"/>
                <w:b/>
                <w:i/>
                <w:sz w:val="20"/>
                <w:szCs w:val="20"/>
              </w:rPr>
              <w:t xml:space="preserve">Servicii de catering pentru data de 24.11.2018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pauze de cafea</w:t>
            </w:r>
            <w:r>
              <w:rPr>
                <w:rFonts w:ascii="Arial" w:eastAsia="Arial" w:hAnsi="Arial" w:cs="Arial"/>
                <w:sz w:val="20"/>
                <w:szCs w:val="20"/>
              </w:rPr>
              <w:t xml:space="preserve"> (agenda proiectului va fi pusă la dispoziția prestatorului cu 4 zile lucratoare inainte de data de inceput a evenimentului) pentru un număr minim de 60 persoane – număr maxim de 90 persoane prestatorul va asigura următoarele tipuri de produse în cantități suficiente pentru numărul de participanți la proiect: cafea, minim o cafea de persoana de 150 ml, zahar la plic ambalat individual 5g, lapte condensat, ceai la plic, ambalat individual, apă minerală/plată la 500ml, produse de patiserie (foietaj) dulce/sarata – </w:t>
            </w:r>
            <w:r>
              <w:rPr>
                <w:rFonts w:ascii="Arial" w:eastAsia="Arial" w:hAnsi="Arial" w:cs="Arial"/>
                <w:sz w:val="20"/>
                <w:szCs w:val="20"/>
              </w:rPr>
              <w:lastRenderedPageBreak/>
              <w:t xml:space="preserve">minim 100g de persoana (cel puțin 3 sortimente din care unul de post/vegetarian, care se vor descrie in clar, inclusiv gramaj), in limita a </w:t>
            </w:r>
            <w:r w:rsidR="00E0067C">
              <w:rPr>
                <w:rFonts w:ascii="Arial" w:eastAsia="Arial" w:hAnsi="Arial" w:cs="Arial"/>
                <w:sz w:val="20"/>
                <w:szCs w:val="20"/>
              </w:rPr>
              <w:t>1</w:t>
            </w:r>
            <w:r>
              <w:rPr>
                <w:rFonts w:ascii="Arial" w:eastAsia="Arial" w:hAnsi="Arial" w:cs="Arial"/>
                <w:sz w:val="20"/>
                <w:szCs w:val="20"/>
              </w:rPr>
              <w:t>5 lei, fără TVA/persoana. Exclus covrigei din comerț si snacks-uri tip salatini.</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90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 bucatarie internationala: - 2 sortimente de supe/ciorbe (una cu carne, una vegetariana)- 300 gr finit; carne – 2 variante (vita/porc/pui/curcan/peste) 300gr, garnitura - 3 variante (orez, legume, salata mix, etc.) 300 gr finit, un preparat de baza vegetarian (legume grill, macaroane, burger vegetal, etc.) desert 200 gr finit, paine, apa minerala/plata la sticla de 500 ml., in limita a 50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50 persoane – maxim 7</w:t>
            </w:r>
            <w:r w:rsidR="00FF16F7">
              <w:rPr>
                <w:rFonts w:ascii="Arial" w:eastAsia="Arial" w:hAnsi="Arial" w:cs="Arial"/>
                <w:sz w:val="20"/>
                <w:szCs w:val="20"/>
              </w:rPr>
              <w:t>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Rubik Hub </w:t>
            </w:r>
            <w:r>
              <w:rPr>
                <w:rFonts w:ascii="Arial" w:eastAsia="Arial" w:hAnsi="Arial" w:cs="Arial"/>
                <w:sz w:val="20"/>
                <w:szCs w:val="20"/>
              </w:rPr>
              <w:t>– bucatarie internationala: 1 fel principal, care sa contina: carne – 2 variante (vita/porc/pui/curcan/peste) 300gr, garnitura - 3 variante (salata mix, legume wok, cartofi taranesti, etc) 300 gr finit, un preparat de baza vegetarian (sote de legume, musaca de post, frigarui de post, etc.) desert 200 gr finit, paine, apa minerala/plata la sticla de 500 ml., in limita a 55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Servicii de catering pentru data de 25.11.2018</w:t>
            </w:r>
            <w:r>
              <w:rPr>
                <w:rFonts w:ascii="Arial" w:eastAsia="Arial" w:hAnsi="Arial" w:cs="Arial"/>
                <w:b/>
                <w:sz w:val="20"/>
                <w:szCs w:val="20"/>
              </w:rPr>
              <w:t>:</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pauza de cafea</w:t>
            </w:r>
            <w:r>
              <w:rPr>
                <w:rFonts w:ascii="Arial" w:eastAsia="Arial" w:hAnsi="Arial" w:cs="Arial"/>
                <w:sz w:val="20"/>
                <w:szCs w:val="20"/>
              </w:rPr>
              <w:t xml:space="preserve"> (agenda proiectului va fi pusă la dispoziția prestatorului cu 4 zile lucratoare inainte de data de inceput a evenimentului) pentru un număr minim de 60 persoane – număr maxim de 90 persoane prestatorul va asigura următoarele tipuri de produse în cantități suficiente pentru numărul de participanți la proiect: cafea, minim o cafea de persoana de 150 ml, zahar la plic ambalat individual 5g, lapte condensat, ceai la plic, ambalat individual, apă minerală/plată la 500ml, produse de patiserie (foietaj) dulce/sarata – minim 100g de persoana (cel puțin 3 sortimente din care unul de post/vegetarian, care se vor descrie in clar, inclusiv gramaj), in limita a </w:t>
            </w:r>
            <w:r w:rsidR="00E0067C">
              <w:rPr>
                <w:rFonts w:ascii="Arial" w:eastAsia="Arial" w:hAnsi="Arial" w:cs="Arial"/>
                <w:sz w:val="20"/>
                <w:szCs w:val="20"/>
              </w:rPr>
              <w:t>1</w:t>
            </w:r>
            <w:r>
              <w:rPr>
                <w:rFonts w:ascii="Arial" w:eastAsia="Arial" w:hAnsi="Arial" w:cs="Arial"/>
                <w:sz w:val="20"/>
                <w:szCs w:val="20"/>
              </w:rPr>
              <w:t>5 lei, fără TVA/persoana. Exclus covrigei din comerț si snacks-uri tip salatini.</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60 persoane – maxim 90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etc.) desert 200 gr finit, paine, apa minerala/plata la sticla de 500 ml., in limita a 50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Ofertantul va propune cel puțin 3 variante de meniu complete, pranz si cina, iar varianta de meniu finală se va stabili împreună cu autoritatea contractantă. Prestatorul se va asigura că mâncarea este caldă în momentul servirii (daca este cazul).</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Prestatorul se va asigura că toti participanții la eveniment au la dispozitie: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accesorii de servire, în numar suficient (pahare, cești de cafea, platouri, farfurii, șervețele, tacâmuri etc.)</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Nu se acceptă accesorii de servire din material plastic /de unică folosință.</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recipiente pentru păstrarea la cald a preparatelor.</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Nu se solicita servicii de inchiriere sala.</w:t>
            </w:r>
          </w:p>
        </w:tc>
        <w:tc>
          <w:tcPr>
            <w:tcW w:w="1485" w:type="dxa"/>
          </w:tcPr>
          <w:p w:rsidR="00602499" w:rsidRDefault="00602499">
            <w:pPr>
              <w:spacing w:line="240" w:lineRule="auto"/>
              <w:jc w:val="both"/>
              <w:rPr>
                <w:rFonts w:ascii="Arial" w:eastAsia="Arial" w:hAnsi="Arial" w:cs="Arial"/>
                <w:sz w:val="20"/>
                <w:szCs w:val="20"/>
              </w:rPr>
            </w:pPr>
          </w:p>
        </w:tc>
      </w:tr>
      <w:tr w:rsidR="00602499">
        <w:tc>
          <w:tcPr>
            <w:tcW w:w="8312" w:type="dxa"/>
          </w:tcPr>
          <w:p w:rsidR="00602499" w:rsidRDefault="007D0E10">
            <w:pPr>
              <w:numPr>
                <w:ilvl w:val="0"/>
                <w:numId w:val="4"/>
              </w:numPr>
              <w:spacing w:line="240" w:lineRule="auto"/>
              <w:jc w:val="both"/>
              <w:rPr>
                <w:rFonts w:ascii="Arial" w:eastAsia="Arial" w:hAnsi="Arial" w:cs="Arial"/>
                <w:sz w:val="20"/>
                <w:szCs w:val="20"/>
              </w:rPr>
            </w:pPr>
            <w:r>
              <w:rPr>
                <w:rFonts w:ascii="Arial" w:eastAsia="Arial" w:hAnsi="Arial" w:cs="Arial"/>
                <w:b/>
                <w:sz w:val="20"/>
                <w:szCs w:val="20"/>
              </w:rPr>
              <w:t>Servicii – mese de protocol</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 xml:space="preserve">Servicii mese de protocol pentru data de 23.11.2018 </w:t>
            </w:r>
          </w:p>
          <w:p w:rsidR="004C63F8" w:rsidRDefault="007D0E10" w:rsidP="004C63F8">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7 persoane – maxim 10 persoane, intr-o locatie tip restaurant, in </w:t>
            </w:r>
            <w:r>
              <w:rPr>
                <w:rFonts w:ascii="Arial" w:eastAsia="Arial" w:hAnsi="Arial" w:cs="Arial"/>
                <w:b/>
                <w:sz w:val="20"/>
                <w:szCs w:val="20"/>
              </w:rPr>
              <w:t>Iasi</w:t>
            </w:r>
            <w:r>
              <w:rPr>
                <w:rFonts w:ascii="Arial" w:eastAsia="Arial" w:hAnsi="Arial" w:cs="Arial"/>
                <w:sz w:val="20"/>
                <w:szCs w:val="20"/>
              </w:rPr>
              <w:t xml:space="preserve">, care sa indeplineasca urmatoarele conditii: </w:t>
            </w:r>
            <w:r w:rsidR="004469AC">
              <w:rPr>
                <w:rFonts w:ascii="Arial" w:eastAsia="Arial" w:hAnsi="Arial" w:cs="Arial"/>
                <w:sz w:val="20"/>
                <w:szCs w:val="20"/>
              </w:rPr>
              <w:t xml:space="preserve">sa fie localizat in centrul orasului, sa fie curat, ingrijit, sa existe posibilitatea amplasarii mesei intr-un separeu. Meniul á la carte – bucatarie internationala/ romaneasca, sa ofere posibilitatea de a alege din: - minim 3 sortimente de supe/ciorbe (dintre care una vegetariana) - 300 gr finit; carne – minim 5 variante (vita/porc/pui/curcan/peste) 300gr, garnitura - minim 5 variante (orez, legume, cartofi, paste, salata etc.) 300 gr finit, minim 3 preparate de baza vegetariene (snitel de </w:t>
            </w:r>
            <w:r w:rsidR="004469AC">
              <w:rPr>
                <w:rFonts w:ascii="Arial" w:eastAsia="Arial" w:hAnsi="Arial" w:cs="Arial"/>
                <w:sz w:val="20"/>
                <w:szCs w:val="20"/>
              </w:rPr>
              <w:lastRenderedPageBreak/>
              <w:t>legume, paste cu sos, chiftele de post, etc.) , desert 200 gr finit, paine, apa minerala/plata la sticla de 500 ml., in limita a 75 lei, fără TVA/persoană.</w:t>
            </w:r>
          </w:p>
          <w:p w:rsidR="004469AC"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1</w:t>
            </w:r>
            <w:r w:rsidR="00FF16F7">
              <w:rPr>
                <w:rFonts w:ascii="Arial" w:eastAsia="Arial" w:hAnsi="Arial" w:cs="Arial"/>
                <w:sz w:val="20"/>
                <w:szCs w:val="20"/>
              </w:rPr>
              <w:t>0</w:t>
            </w:r>
            <w:r>
              <w:rPr>
                <w:rFonts w:ascii="Arial" w:eastAsia="Arial" w:hAnsi="Arial" w:cs="Arial"/>
                <w:sz w:val="20"/>
                <w:szCs w:val="20"/>
              </w:rPr>
              <w:t xml:space="preserve"> persoane – maxim </w:t>
            </w:r>
            <w:r w:rsidR="00FF16F7">
              <w:rPr>
                <w:rFonts w:ascii="Arial" w:eastAsia="Arial" w:hAnsi="Arial" w:cs="Arial"/>
                <w:sz w:val="20"/>
                <w:szCs w:val="20"/>
              </w:rPr>
              <w:t>20</w:t>
            </w:r>
            <w:r>
              <w:rPr>
                <w:rFonts w:ascii="Arial" w:eastAsia="Arial" w:hAnsi="Arial" w:cs="Arial"/>
                <w:sz w:val="20"/>
                <w:szCs w:val="20"/>
              </w:rPr>
              <w:t xml:space="preserve"> persoane, intr-o locatie tip restaurant, in </w:t>
            </w:r>
            <w:r>
              <w:rPr>
                <w:rFonts w:ascii="Arial" w:eastAsia="Arial" w:hAnsi="Arial" w:cs="Arial"/>
                <w:b/>
                <w:sz w:val="20"/>
                <w:szCs w:val="20"/>
              </w:rPr>
              <w:t>Piatra Neamt</w:t>
            </w:r>
            <w:r>
              <w:rPr>
                <w:rFonts w:ascii="Arial" w:eastAsia="Arial" w:hAnsi="Arial" w:cs="Arial"/>
                <w:sz w:val="20"/>
                <w:szCs w:val="20"/>
              </w:rPr>
              <w:t xml:space="preserve">, care sa indeplineasca urmatoarele conditii: </w:t>
            </w:r>
            <w:r w:rsidR="004469AC">
              <w:rPr>
                <w:rFonts w:ascii="Arial" w:eastAsia="Arial" w:hAnsi="Arial" w:cs="Arial"/>
                <w:sz w:val="20"/>
                <w:szCs w:val="20"/>
              </w:rPr>
              <w:t>: sa fie localizat in centrul orasului, sa fie curat, ingrijit, sa existe posibilitatea amplasarii mesei intr-un separeu. Meniul – bucatarie internationala/ romaneasca, sa ofere posibilitatea de a alege din: - minim 3 sortimente de supe/ciorbe (dintre care una vegetariana) - 300 gr finit; carne – minim 5 variante (vita/porc/pui/curcan/peste) 300gr, garnitura - minim 5 variante (orez, legume, cartofi, paste, salata etc.) 300 gr finit, minim 3 preparate de baza vegetariene (snitel de legume, paste cu sos, chiftele de post, etc.) , desert 200 gr finit, paine, apa minerala/plata la sticla de 500 ml., in limita a 75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 xml:space="preserve">Servicii mese de protocol pentru data de 24.11.2018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1</w:t>
            </w:r>
            <w:r w:rsidR="00FF16F7">
              <w:rPr>
                <w:rFonts w:ascii="Arial" w:eastAsia="Arial" w:hAnsi="Arial" w:cs="Arial"/>
                <w:sz w:val="20"/>
                <w:szCs w:val="20"/>
              </w:rPr>
              <w:t>0</w:t>
            </w:r>
            <w:r>
              <w:rPr>
                <w:rFonts w:ascii="Arial" w:eastAsia="Arial" w:hAnsi="Arial" w:cs="Arial"/>
                <w:sz w:val="20"/>
                <w:szCs w:val="20"/>
              </w:rPr>
              <w:t xml:space="preserve"> persoane – maxim </w:t>
            </w:r>
            <w:r w:rsidR="00FF16F7">
              <w:rPr>
                <w:rFonts w:ascii="Arial" w:eastAsia="Arial" w:hAnsi="Arial" w:cs="Arial"/>
                <w:sz w:val="20"/>
                <w:szCs w:val="20"/>
              </w:rPr>
              <w:t>20</w:t>
            </w:r>
            <w:r>
              <w:rPr>
                <w:rFonts w:ascii="Arial" w:eastAsia="Arial" w:hAnsi="Arial" w:cs="Arial"/>
                <w:sz w:val="20"/>
                <w:szCs w:val="20"/>
              </w:rPr>
              <w:t xml:space="preserve"> persoane, intr-o locatie tip restaurant, in Piatra Neamt, care sa indeplineasca urmatoarele conditii: </w:t>
            </w:r>
            <w:r w:rsidR="004469AC">
              <w:rPr>
                <w:rFonts w:ascii="Arial" w:eastAsia="Arial" w:hAnsi="Arial" w:cs="Arial"/>
                <w:sz w:val="20"/>
                <w:szCs w:val="20"/>
              </w:rPr>
              <w:t>: sa fie localizat in centrul orasului, sa fie curat, ingrijit, sa existe posibilitatea amplasarii mesei intr-un separeu. Meniul – bucatarie internationala/ romaneasca, sa ofere posibilitatea de a alege din: - minim 3 sortimente de supe/ciorbe (dintre care una vegetariana) - 300 gr finit; carne – minim 5 variante (vita/porc/pui/curcan/peste) 300gr, garnitura - minim 5 variante (orez, legume, cartofi, paste, salata etc.) 300 gr finit, minim 3 preparate de baza vegetariene (snitel de legume, paste cu sos, chiftele de post, etc.) , desert 200 gr finit, paine, apa minerala/plata la sticla de 500 ml., in limita a 75 lei, fără TVA/persoană.</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 xml:space="preserve">Servicii mese de protocol pentru data de 25.11.2018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10 persoane – maxim 15 persoane, intr-o locatie tip restaurant, in Piatra Neamt, care sa indeplineasca urmatoarele conditii: </w:t>
            </w:r>
            <w:r w:rsidR="004469AC">
              <w:rPr>
                <w:rFonts w:ascii="Arial" w:eastAsia="Arial" w:hAnsi="Arial" w:cs="Arial"/>
                <w:sz w:val="20"/>
                <w:szCs w:val="20"/>
              </w:rPr>
              <w:t>sa fie localizat in centrul orasului, sa fie curat, ingrijit, sa existe posibilitatea amplasarii mesei intr-un separeu. Meniul – bucatarie internationala/ romaneasca, sa ofere posibilitatea de a alege din: - minim 3 sortimente de supe/ciorbe (dintre care una vegetariana) - 300 gr finit; carne – minim 5 variante (vita/porc/pui/curcan/peste) 300gr, garnitura - minim 5 variante (orez, legume, cartofi, paste, salata etc.) 300 gr finit, minim 3 preparate de baza vegetariene (snitel de legume, paste cu sos, chiftele de post, etc.) , desert 200 gr finit, paine, apa minerala/plata la sticla de 500 ml., in limita a 75 lei, fără TVA/persoană.</w:t>
            </w:r>
            <w:r>
              <w:rPr>
                <w:rFonts w:ascii="Arial" w:eastAsia="Arial" w:hAnsi="Arial" w:cs="Arial"/>
                <w:sz w:val="20"/>
                <w:szCs w:val="20"/>
              </w:rPr>
              <w:t>.</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 xml:space="preserve">Servicii mese de protocol pentru data de 26.11.2018 </w:t>
            </w:r>
          </w:p>
          <w:p w:rsidR="00602499" w:rsidRDefault="007D0E10" w:rsidP="00E311FE">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5 persoane – maxim </w:t>
            </w:r>
            <w:r w:rsidR="00FF16F7">
              <w:rPr>
                <w:rFonts w:ascii="Arial" w:eastAsia="Arial" w:hAnsi="Arial" w:cs="Arial"/>
                <w:sz w:val="20"/>
                <w:szCs w:val="20"/>
              </w:rPr>
              <w:t>10</w:t>
            </w:r>
            <w:r>
              <w:rPr>
                <w:rFonts w:ascii="Arial" w:eastAsia="Arial" w:hAnsi="Arial" w:cs="Arial"/>
                <w:sz w:val="20"/>
                <w:szCs w:val="20"/>
              </w:rPr>
              <w:t xml:space="preserve"> persoane, intr-o locatie tip restaurant, in Iasi, care sa indeplineasca urmatoarele conditii: sa fie curat, </w:t>
            </w:r>
            <w:r w:rsidR="004469AC">
              <w:rPr>
                <w:rFonts w:ascii="Arial" w:eastAsia="Arial" w:hAnsi="Arial" w:cs="Arial"/>
                <w:sz w:val="20"/>
                <w:szCs w:val="20"/>
              </w:rPr>
              <w:t>sa fie localizat in centrul orasului, sa fie curat, ingrijit, sa existe posibilitatea amplasarii mesei intr-un separeu. Meniul á la carte – bucatarie internationala/ romaneasca, sa ofere posibilitatea de a alege din: - minim 3 sortimente de supe/ciorbe (dintre care una vegetariana) - 300 gr finit; carne – minim 5 variante (vita/porc/pui/curcan/peste) 300gr, garnitura - minim 5 variante (orez, legume, cartofi, paste, salata etc.) 300 gr finit, minim 3 preparate de baza vegetariene (snitel de legume, paste cu sos, chiftele de post, etc.) , desert 200 gr finit, paine, apa minerala/plata la sticla de 500 ml., in limita a 75 lei, fără TVA/persoană</w:t>
            </w:r>
            <w:r>
              <w:rPr>
                <w:rFonts w:ascii="Arial" w:eastAsia="Arial" w:hAnsi="Arial" w:cs="Arial"/>
                <w:sz w:val="20"/>
                <w:szCs w:val="20"/>
              </w:rPr>
              <w:t>.</w:t>
            </w:r>
          </w:p>
        </w:tc>
        <w:tc>
          <w:tcPr>
            <w:tcW w:w="1485" w:type="dxa"/>
          </w:tcPr>
          <w:p w:rsidR="00602499" w:rsidRDefault="00602499">
            <w:pPr>
              <w:spacing w:line="240" w:lineRule="auto"/>
              <w:jc w:val="both"/>
              <w:rPr>
                <w:rFonts w:ascii="Arial" w:eastAsia="Arial" w:hAnsi="Arial" w:cs="Arial"/>
                <w:sz w:val="20"/>
                <w:szCs w:val="20"/>
              </w:rPr>
            </w:pPr>
          </w:p>
        </w:tc>
      </w:tr>
      <w:tr w:rsidR="00602499">
        <w:tc>
          <w:tcPr>
            <w:tcW w:w="8312" w:type="dxa"/>
          </w:tcPr>
          <w:p w:rsidR="00602499" w:rsidRPr="00E311FE" w:rsidRDefault="007D0E10" w:rsidP="00E311FE">
            <w:pPr>
              <w:numPr>
                <w:ilvl w:val="0"/>
                <w:numId w:val="4"/>
              </w:numPr>
              <w:spacing w:line="240" w:lineRule="auto"/>
              <w:jc w:val="both"/>
              <w:rPr>
                <w:rFonts w:ascii="Arial" w:eastAsia="Arial" w:hAnsi="Arial" w:cs="Arial"/>
                <w:sz w:val="20"/>
                <w:szCs w:val="20"/>
              </w:rPr>
            </w:pPr>
            <w:r>
              <w:rPr>
                <w:rFonts w:ascii="Arial" w:eastAsia="Arial" w:hAnsi="Arial" w:cs="Arial"/>
                <w:b/>
                <w:sz w:val="20"/>
                <w:szCs w:val="20"/>
              </w:rPr>
              <w:t>Servicii de cazare:</w:t>
            </w:r>
          </w:p>
          <w:tbl>
            <w:tblPr>
              <w:tblStyle w:val="a0"/>
              <w:tblW w:w="799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6"/>
            </w:tblGrid>
            <w:tr w:rsidR="00602499">
              <w:tc>
                <w:tcPr>
                  <w:tcW w:w="7996" w:type="dxa"/>
                </w:tcPr>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Rezervarea a minim 1</w:t>
                  </w:r>
                  <w:r w:rsidR="00FF16F7">
                    <w:rPr>
                      <w:rFonts w:ascii="Arial" w:eastAsia="Arial" w:hAnsi="Arial" w:cs="Arial"/>
                      <w:sz w:val="20"/>
                      <w:szCs w:val="20"/>
                    </w:rPr>
                    <w:t>0</w:t>
                  </w:r>
                  <w:r>
                    <w:rPr>
                      <w:rFonts w:ascii="Arial" w:eastAsia="Arial" w:hAnsi="Arial" w:cs="Arial"/>
                      <w:sz w:val="20"/>
                      <w:szCs w:val="20"/>
                    </w:rPr>
                    <w:t xml:space="preserve"> – maxim </w:t>
                  </w:r>
                  <w:r w:rsidR="00FF16F7">
                    <w:rPr>
                      <w:rFonts w:ascii="Arial" w:eastAsia="Arial" w:hAnsi="Arial" w:cs="Arial"/>
                      <w:sz w:val="20"/>
                      <w:szCs w:val="20"/>
                    </w:rPr>
                    <w:t xml:space="preserve">20 </w:t>
                  </w:r>
                  <w:r>
                    <w:rPr>
                      <w:rFonts w:ascii="Arial" w:eastAsia="Arial" w:hAnsi="Arial" w:cs="Arial"/>
                      <w:sz w:val="20"/>
                      <w:szCs w:val="20"/>
                    </w:rPr>
                    <w:t xml:space="preserve">de camere single o unitate de cazare clasificata cu 3* in </w:t>
                  </w:r>
                  <w:r>
                    <w:rPr>
                      <w:rFonts w:ascii="Arial" w:eastAsia="Arial" w:hAnsi="Arial" w:cs="Arial"/>
                      <w:b/>
                      <w:sz w:val="20"/>
                      <w:szCs w:val="20"/>
                    </w:rPr>
                    <w:t>Piatra Neamt</w:t>
                  </w:r>
                  <w:r>
                    <w:rPr>
                      <w:rFonts w:ascii="Arial" w:eastAsia="Arial" w:hAnsi="Arial" w:cs="Arial"/>
                      <w:sz w:val="20"/>
                      <w:szCs w:val="20"/>
                    </w:rPr>
                    <w:t xml:space="preserve"> (pentru care se depune certificat de clasificare), cat mai apropiata de locul de desfasurare a evenimentului, cu mic dejun inclus, în plafon maxim de 200 lei/noapte/fără TVA, pentru data de </w:t>
                  </w:r>
                  <w:r>
                    <w:rPr>
                      <w:rFonts w:ascii="Arial" w:eastAsia="Arial" w:hAnsi="Arial" w:cs="Arial"/>
                      <w:b/>
                      <w:sz w:val="20"/>
                      <w:szCs w:val="20"/>
                    </w:rPr>
                    <w:t>23 noiembrie 2018</w:t>
                  </w:r>
                </w:p>
              </w:tc>
            </w:tr>
            <w:tr w:rsidR="00602499">
              <w:tc>
                <w:tcPr>
                  <w:tcW w:w="7996" w:type="dxa"/>
                </w:tcPr>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Rezervarea a minim 1</w:t>
                  </w:r>
                  <w:r w:rsidR="00FF16F7">
                    <w:rPr>
                      <w:rFonts w:ascii="Arial" w:eastAsia="Arial" w:hAnsi="Arial" w:cs="Arial"/>
                      <w:sz w:val="20"/>
                      <w:szCs w:val="20"/>
                    </w:rPr>
                    <w:t xml:space="preserve">0 </w:t>
                  </w:r>
                  <w:r>
                    <w:rPr>
                      <w:rFonts w:ascii="Arial" w:eastAsia="Arial" w:hAnsi="Arial" w:cs="Arial"/>
                      <w:sz w:val="20"/>
                      <w:szCs w:val="20"/>
                    </w:rPr>
                    <w:t xml:space="preserve">– maxim </w:t>
                  </w:r>
                  <w:r w:rsidR="00FF16F7">
                    <w:rPr>
                      <w:rFonts w:ascii="Arial" w:eastAsia="Arial" w:hAnsi="Arial" w:cs="Arial"/>
                      <w:sz w:val="20"/>
                      <w:szCs w:val="20"/>
                    </w:rPr>
                    <w:t>20</w:t>
                  </w:r>
                  <w:r>
                    <w:rPr>
                      <w:rFonts w:ascii="Arial" w:eastAsia="Arial" w:hAnsi="Arial" w:cs="Arial"/>
                      <w:sz w:val="20"/>
                      <w:szCs w:val="20"/>
                    </w:rPr>
                    <w:t xml:space="preserve"> de camere singlela o unitate de cazare clasificata cu 3* in </w:t>
                  </w:r>
                  <w:r>
                    <w:rPr>
                      <w:rFonts w:ascii="Arial" w:eastAsia="Arial" w:hAnsi="Arial" w:cs="Arial"/>
                      <w:b/>
                      <w:sz w:val="20"/>
                      <w:szCs w:val="20"/>
                    </w:rPr>
                    <w:t>Piatra Neamt</w:t>
                  </w:r>
                  <w:r>
                    <w:rPr>
                      <w:rFonts w:ascii="Arial" w:eastAsia="Arial" w:hAnsi="Arial" w:cs="Arial"/>
                      <w:sz w:val="20"/>
                      <w:szCs w:val="20"/>
                    </w:rPr>
                    <w:t xml:space="preserve"> (pentru care se depune certificat de clasificare), cat mai apropiata de locul de desfasurare a evenimentului, cu mic dejun inclus, în plafon maxim de 200 lei/noapte/fără TVA, pentru data de </w:t>
                  </w:r>
                  <w:r>
                    <w:rPr>
                      <w:rFonts w:ascii="Arial" w:eastAsia="Arial" w:hAnsi="Arial" w:cs="Arial"/>
                      <w:b/>
                      <w:sz w:val="20"/>
                      <w:szCs w:val="20"/>
                    </w:rPr>
                    <w:t>24</w:t>
                  </w:r>
                  <w:r w:rsidR="00FF16F7">
                    <w:rPr>
                      <w:rFonts w:ascii="Arial" w:eastAsia="Arial" w:hAnsi="Arial" w:cs="Arial"/>
                      <w:b/>
                      <w:sz w:val="20"/>
                      <w:szCs w:val="20"/>
                    </w:rPr>
                    <w:t xml:space="preserve"> </w:t>
                  </w:r>
                  <w:r>
                    <w:rPr>
                      <w:rFonts w:ascii="Arial" w:eastAsia="Arial" w:hAnsi="Arial" w:cs="Arial"/>
                      <w:b/>
                      <w:sz w:val="20"/>
                      <w:szCs w:val="20"/>
                    </w:rPr>
                    <w:t>noiembrie 2018</w:t>
                  </w:r>
                </w:p>
              </w:tc>
            </w:tr>
            <w:tr w:rsidR="00602499">
              <w:tc>
                <w:tcPr>
                  <w:tcW w:w="7996" w:type="dxa"/>
                </w:tcPr>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Rezervarea a minim 5 – maxim </w:t>
                  </w:r>
                  <w:r w:rsidR="00FF16F7">
                    <w:rPr>
                      <w:rFonts w:ascii="Arial" w:eastAsia="Arial" w:hAnsi="Arial" w:cs="Arial"/>
                      <w:sz w:val="20"/>
                      <w:szCs w:val="20"/>
                    </w:rPr>
                    <w:t>10</w:t>
                  </w:r>
                  <w:r>
                    <w:rPr>
                      <w:rFonts w:ascii="Arial" w:eastAsia="Arial" w:hAnsi="Arial" w:cs="Arial"/>
                      <w:sz w:val="20"/>
                      <w:szCs w:val="20"/>
                    </w:rPr>
                    <w:t xml:space="preserve"> de camere singlela o unitate de cazare clasificata cu 3* in </w:t>
                  </w:r>
                  <w:r>
                    <w:rPr>
                      <w:rFonts w:ascii="Arial" w:eastAsia="Arial" w:hAnsi="Arial" w:cs="Arial"/>
                      <w:b/>
                      <w:sz w:val="20"/>
                      <w:szCs w:val="20"/>
                    </w:rPr>
                    <w:t>Piatra Neamt</w:t>
                  </w:r>
                  <w:r>
                    <w:rPr>
                      <w:rFonts w:ascii="Arial" w:eastAsia="Arial" w:hAnsi="Arial" w:cs="Arial"/>
                      <w:sz w:val="20"/>
                      <w:szCs w:val="20"/>
                    </w:rPr>
                    <w:t xml:space="preserve"> (pentru care se depune certificat de clasificare), cat mai apropiata de locul de desfasurare a evenimentului, cu mic dejun inclus, în plafon maxim de 200 lei/noapte/fără TVA, pentru data de </w:t>
                  </w:r>
                  <w:r>
                    <w:rPr>
                      <w:rFonts w:ascii="Arial" w:eastAsia="Arial" w:hAnsi="Arial" w:cs="Arial"/>
                      <w:b/>
                      <w:sz w:val="20"/>
                      <w:szCs w:val="20"/>
                    </w:rPr>
                    <w:t>25 noiembrie 2018</w:t>
                  </w:r>
                </w:p>
              </w:tc>
            </w:tr>
            <w:tr w:rsidR="00602499">
              <w:tc>
                <w:tcPr>
                  <w:tcW w:w="7996" w:type="dxa"/>
                </w:tcPr>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lastRenderedPageBreak/>
                    <w:t xml:space="preserve">Rezervarea a minim 1 – maxim 2 de camere singlela o unitate de cazare clasificata cu 3* in </w:t>
                  </w:r>
                  <w:r>
                    <w:rPr>
                      <w:rFonts w:ascii="Arial" w:eastAsia="Arial" w:hAnsi="Arial" w:cs="Arial"/>
                      <w:b/>
                      <w:sz w:val="20"/>
                      <w:szCs w:val="20"/>
                    </w:rPr>
                    <w:t>Iasi</w:t>
                  </w:r>
                  <w:r>
                    <w:rPr>
                      <w:rFonts w:ascii="Arial" w:eastAsia="Arial" w:hAnsi="Arial" w:cs="Arial"/>
                      <w:sz w:val="20"/>
                      <w:szCs w:val="20"/>
                    </w:rPr>
                    <w:t xml:space="preserve"> (pentru care se depune certificat de clasificare), locatie centrala, cu mic dejun inclus, în plafon maxim de 250 lei/noapte/fără TVA, pentru data de </w:t>
                  </w:r>
                  <w:r>
                    <w:rPr>
                      <w:rFonts w:ascii="Arial" w:eastAsia="Arial" w:hAnsi="Arial" w:cs="Arial"/>
                      <w:b/>
                      <w:sz w:val="20"/>
                      <w:szCs w:val="20"/>
                    </w:rPr>
                    <w:t>23 noiembrie 2018</w:t>
                  </w:r>
                </w:p>
              </w:tc>
            </w:tr>
            <w:tr w:rsidR="00602499">
              <w:tc>
                <w:tcPr>
                  <w:tcW w:w="7996" w:type="dxa"/>
                </w:tcPr>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Rezervarea a minim 1 – maxim 2 de camere singlela o unitate de cazare clasificata cu 3* in </w:t>
                  </w:r>
                  <w:r>
                    <w:rPr>
                      <w:rFonts w:ascii="Arial" w:eastAsia="Arial" w:hAnsi="Arial" w:cs="Arial"/>
                      <w:b/>
                      <w:sz w:val="20"/>
                      <w:szCs w:val="20"/>
                    </w:rPr>
                    <w:t>Iasi</w:t>
                  </w:r>
                  <w:r>
                    <w:rPr>
                      <w:rFonts w:ascii="Arial" w:eastAsia="Arial" w:hAnsi="Arial" w:cs="Arial"/>
                      <w:sz w:val="20"/>
                      <w:szCs w:val="20"/>
                    </w:rPr>
                    <w:t xml:space="preserve"> (pentru care se depune certificat de clasificare), locatie centrala, cu mic dejun inclus, în plafon maxim de 250 lei/noapte/fără TVA, pentru data de </w:t>
                  </w:r>
                  <w:r>
                    <w:rPr>
                      <w:rFonts w:ascii="Arial" w:eastAsia="Arial" w:hAnsi="Arial" w:cs="Arial"/>
                      <w:b/>
                      <w:sz w:val="20"/>
                      <w:szCs w:val="20"/>
                    </w:rPr>
                    <w:t>26 noiembrie 2018</w:t>
                  </w:r>
                </w:p>
              </w:tc>
            </w:tr>
          </w:tbl>
          <w:p w:rsidR="00602499" w:rsidRDefault="00602499">
            <w:pPr>
              <w:spacing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Autoritatea Contractanta va comunica Prestatorului numarul exact de camere pentru fiecare locatie cu maxim 4 zile lucratoare inainte de inceperea evenimentului</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Anularea rezervarilor (partial sau total) se va putea efectua cu minim 48 ore inainte de intrarea la cazare.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Toate costurile suplimentare determinate de servicii oferite de hoteluri (mini-bar, room-service, servicii de spălătorie, convorbiri telefonice etc.) vor fi achitate individual, de fiecare participant, înainte de părăsirea locației.</w:t>
            </w:r>
          </w:p>
        </w:tc>
        <w:tc>
          <w:tcPr>
            <w:tcW w:w="1485" w:type="dxa"/>
          </w:tcPr>
          <w:p w:rsidR="00602499" w:rsidRDefault="00602499">
            <w:pPr>
              <w:spacing w:line="240" w:lineRule="auto"/>
              <w:jc w:val="both"/>
              <w:rPr>
                <w:rFonts w:ascii="Arial" w:eastAsia="Arial" w:hAnsi="Arial" w:cs="Arial"/>
                <w:sz w:val="20"/>
                <w:szCs w:val="20"/>
              </w:rPr>
            </w:pPr>
          </w:p>
        </w:tc>
      </w:tr>
      <w:tr w:rsidR="00602499">
        <w:tc>
          <w:tcPr>
            <w:tcW w:w="8312" w:type="dxa"/>
          </w:tcPr>
          <w:p w:rsidR="00602499" w:rsidRDefault="007D0E10">
            <w:pPr>
              <w:numPr>
                <w:ilvl w:val="0"/>
                <w:numId w:val="4"/>
              </w:numPr>
              <w:spacing w:line="240" w:lineRule="auto"/>
              <w:jc w:val="both"/>
              <w:rPr>
                <w:rFonts w:ascii="Arial" w:eastAsia="Arial" w:hAnsi="Arial" w:cs="Arial"/>
                <w:sz w:val="20"/>
                <w:szCs w:val="20"/>
              </w:rPr>
            </w:pPr>
            <w:r>
              <w:rPr>
                <w:rFonts w:ascii="Arial" w:eastAsia="Arial" w:hAnsi="Arial" w:cs="Arial"/>
                <w:b/>
                <w:sz w:val="20"/>
                <w:szCs w:val="20"/>
              </w:rPr>
              <w:t>Materiale promotionale</w:t>
            </w:r>
          </w:p>
          <w:tbl>
            <w:tblPr>
              <w:tblStyle w:val="a1"/>
              <w:tblW w:w="8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1"/>
            </w:tblGrid>
            <w:tr w:rsidR="00602499">
              <w:tc>
                <w:tcPr>
                  <w:tcW w:w="8081" w:type="dxa"/>
                  <w:vAlign w:val="center"/>
                </w:tcPr>
                <w:p w:rsidR="00602499" w:rsidRDefault="00FF16F7">
                  <w:pPr>
                    <w:spacing w:after="0" w:line="240" w:lineRule="auto"/>
                    <w:rPr>
                      <w:rFonts w:ascii="Arial" w:eastAsia="Arial" w:hAnsi="Arial" w:cs="Arial"/>
                      <w:color w:val="000000"/>
                    </w:rPr>
                  </w:pPr>
                  <w:r w:rsidRPr="00FF16F7">
                    <w:rPr>
                      <w:rFonts w:ascii="Arial" w:eastAsia="Arial" w:hAnsi="Arial" w:cs="Arial"/>
                      <w:color w:val="000000"/>
                    </w:rPr>
                    <w:t>Tricou unisex negru, din bumbac cu elastan, personalizare fata prin policromie si personalizare maneca prin serigrafie, 2-4 culori (marimi: 10 XS, 20 S, 30 M, 20 L, 10 XL)</w:t>
                  </w:r>
                  <w:r w:rsidR="007D0E10">
                    <w:rPr>
                      <w:rFonts w:ascii="Arial" w:eastAsia="Arial" w:hAnsi="Arial" w:cs="Arial"/>
                      <w:color w:val="000000"/>
                    </w:rPr>
                    <w:t xml:space="preserve"> – </w:t>
                  </w:r>
                  <w:r>
                    <w:rPr>
                      <w:rFonts w:ascii="Arial" w:eastAsia="Arial" w:hAnsi="Arial" w:cs="Arial"/>
                      <w:color w:val="000000"/>
                    </w:rPr>
                    <w:t>90 buc</w:t>
                  </w:r>
                </w:p>
              </w:tc>
            </w:tr>
            <w:tr w:rsidR="00602499">
              <w:tc>
                <w:tcPr>
                  <w:tcW w:w="8081" w:type="dxa"/>
                  <w:vAlign w:val="center"/>
                </w:tcPr>
                <w:p w:rsidR="00602499" w:rsidRDefault="00FF16F7">
                  <w:pPr>
                    <w:rPr>
                      <w:rFonts w:ascii="Arial" w:eastAsia="Arial" w:hAnsi="Arial" w:cs="Arial"/>
                      <w:color w:val="000000"/>
                    </w:rPr>
                  </w:pPr>
                  <w:r>
                    <w:rPr>
                      <w:rFonts w:ascii="Arial" w:eastAsia="Arial" w:hAnsi="Arial" w:cs="Arial"/>
                      <w:color w:val="000000"/>
                    </w:rPr>
                    <w:t xml:space="preserve">Sticla apa, tritan si silicon, fara BPA, capacitate 400 - 700 ml, imprimare tampografica, 1 fata, 2 culori, dimensiuni max 35x35 mm </w:t>
                  </w:r>
                  <w:r w:rsidR="007D0E10">
                    <w:rPr>
                      <w:rFonts w:ascii="Arial" w:eastAsia="Arial" w:hAnsi="Arial" w:cs="Arial"/>
                      <w:color w:val="000000"/>
                    </w:rPr>
                    <w:t>– 90 buc</w:t>
                  </w:r>
                </w:p>
              </w:tc>
            </w:tr>
            <w:tr w:rsidR="00602499">
              <w:tc>
                <w:tcPr>
                  <w:tcW w:w="8081" w:type="dxa"/>
                  <w:vAlign w:val="center"/>
                </w:tcPr>
                <w:p w:rsidR="00602499" w:rsidRDefault="00FF16F7">
                  <w:pPr>
                    <w:rPr>
                      <w:rFonts w:ascii="Arial" w:eastAsia="Arial" w:hAnsi="Arial" w:cs="Arial"/>
                      <w:color w:val="000000"/>
                    </w:rPr>
                  </w:pPr>
                  <w:r>
                    <w:rPr>
                      <w:rFonts w:ascii="Arial" w:eastAsia="Arial" w:hAnsi="Arial" w:cs="Arial"/>
                      <w:color w:val="000000"/>
                    </w:rPr>
                    <w:t xml:space="preserve">Notes cu coperti din carton, personalizat prin imprimare serigrafica 1 fata x 2 culori, A5, 50-100 file </w:t>
                  </w:r>
                  <w:r w:rsidR="007D0E10">
                    <w:rPr>
                      <w:rFonts w:ascii="Arial" w:eastAsia="Arial" w:hAnsi="Arial" w:cs="Arial"/>
                      <w:color w:val="000000"/>
                    </w:rPr>
                    <w:t>– 90 buc</w:t>
                  </w:r>
                </w:p>
              </w:tc>
            </w:tr>
            <w:tr w:rsidR="00602499">
              <w:tc>
                <w:tcPr>
                  <w:tcW w:w="8081" w:type="dxa"/>
                  <w:vAlign w:val="center"/>
                </w:tcPr>
                <w:p w:rsidR="00602499" w:rsidRDefault="00FF16F7">
                  <w:pPr>
                    <w:rPr>
                      <w:rFonts w:ascii="Arial" w:eastAsia="Arial" w:hAnsi="Arial" w:cs="Arial"/>
                      <w:color w:val="000000"/>
                    </w:rPr>
                  </w:pPr>
                  <w:r>
                    <w:rPr>
                      <w:rFonts w:ascii="Arial" w:eastAsia="Arial" w:hAnsi="Arial" w:cs="Arial"/>
                      <w:color w:val="000000"/>
                    </w:rPr>
                    <w:t>Sacosa panza, personalizata prin imprimare serigrafica, 1 fata, 2 culori, dimensiuni minim A4</w:t>
                  </w:r>
                  <w:r w:rsidR="007D0E10">
                    <w:rPr>
                      <w:rFonts w:ascii="Arial" w:eastAsia="Arial" w:hAnsi="Arial" w:cs="Arial"/>
                      <w:color w:val="000000"/>
                    </w:rPr>
                    <w:t>– 90 buc</w:t>
                  </w:r>
                </w:p>
              </w:tc>
            </w:tr>
            <w:tr w:rsidR="00602499">
              <w:tc>
                <w:tcPr>
                  <w:tcW w:w="8081" w:type="dxa"/>
                  <w:vAlign w:val="center"/>
                </w:tcPr>
                <w:p w:rsidR="00602499" w:rsidRDefault="00FF16F7">
                  <w:pPr>
                    <w:rPr>
                      <w:rFonts w:ascii="Arial" w:eastAsia="Arial" w:hAnsi="Arial" w:cs="Arial"/>
                      <w:color w:val="000000"/>
                    </w:rPr>
                  </w:pPr>
                  <w:r>
                    <w:rPr>
                      <w:rFonts w:ascii="Arial" w:eastAsia="Arial" w:hAnsi="Arial" w:cs="Arial"/>
                      <w:color w:val="000000"/>
                    </w:rPr>
                    <w:t xml:space="preserve">Lanyard textil cu carabiniera metalica, personalizat 1 fata x 2 culori prin transfer serigrafic </w:t>
                  </w:r>
                  <w:r w:rsidR="007D0E10">
                    <w:rPr>
                      <w:rFonts w:ascii="Arial" w:eastAsia="Arial" w:hAnsi="Arial" w:cs="Arial"/>
                      <w:color w:val="000000"/>
                    </w:rPr>
                    <w:t>– 90 buc</w:t>
                  </w:r>
                </w:p>
              </w:tc>
            </w:tr>
            <w:tr w:rsidR="00602499">
              <w:tc>
                <w:tcPr>
                  <w:tcW w:w="8081" w:type="dxa"/>
                  <w:vAlign w:val="center"/>
                </w:tcPr>
                <w:p w:rsidR="00602499" w:rsidRDefault="005967C0">
                  <w:pPr>
                    <w:spacing w:after="0" w:line="240" w:lineRule="auto"/>
                    <w:rPr>
                      <w:rFonts w:ascii="Arial" w:eastAsia="Arial" w:hAnsi="Arial" w:cs="Arial"/>
                      <w:color w:val="000000"/>
                    </w:rPr>
                  </w:pPr>
                  <w:r>
                    <w:rPr>
                      <w:rFonts w:ascii="Arial" w:eastAsia="Arial" w:hAnsi="Arial" w:cs="Arial"/>
                      <w:color w:val="000000"/>
                    </w:rPr>
                    <w:t>Bratara textila color, personalizata 1 fata x 2 culori prin transfer serigrafic</w:t>
                  </w:r>
                  <w:r w:rsidR="007D0E10">
                    <w:rPr>
                      <w:rFonts w:ascii="Arial" w:eastAsia="Arial" w:hAnsi="Arial" w:cs="Arial"/>
                      <w:color w:val="000000"/>
                    </w:rPr>
                    <w:t>, cu capsa din plastic</w:t>
                  </w:r>
                  <w:r>
                    <w:rPr>
                      <w:rFonts w:ascii="Arial" w:eastAsia="Arial" w:hAnsi="Arial" w:cs="Arial"/>
                      <w:color w:val="000000"/>
                    </w:rPr>
                    <w:t>/metal</w:t>
                  </w:r>
                  <w:r w:rsidR="007D0E10">
                    <w:rPr>
                      <w:rFonts w:ascii="Arial" w:eastAsia="Arial" w:hAnsi="Arial" w:cs="Arial"/>
                      <w:color w:val="000000"/>
                    </w:rPr>
                    <w:t xml:space="preserve"> – 90 buc</w:t>
                  </w:r>
                </w:p>
              </w:tc>
            </w:tr>
            <w:tr w:rsidR="00602499">
              <w:tc>
                <w:tcPr>
                  <w:tcW w:w="8081" w:type="dxa"/>
                  <w:vAlign w:val="center"/>
                </w:tcPr>
                <w:p w:rsidR="00602499" w:rsidRDefault="005967C0">
                  <w:pPr>
                    <w:rPr>
                      <w:rFonts w:ascii="Arial" w:eastAsia="Arial" w:hAnsi="Arial" w:cs="Arial"/>
                      <w:color w:val="000000"/>
                    </w:rPr>
                  </w:pPr>
                  <w:r>
                    <w:rPr>
                      <w:rFonts w:ascii="Arial" w:eastAsia="Arial" w:hAnsi="Arial" w:cs="Arial"/>
                      <w:color w:val="000000"/>
                    </w:rPr>
                    <w:t xml:space="preserve">Spinner , material plastic sau aluminiu, personalizat prin imprimare tampografica, 1 fata x 2 culori </w:t>
                  </w:r>
                  <w:r w:rsidR="007D0E10">
                    <w:rPr>
                      <w:rFonts w:ascii="Arial" w:eastAsia="Arial" w:hAnsi="Arial" w:cs="Arial"/>
                      <w:color w:val="000000"/>
                    </w:rPr>
                    <w:t>– 90 buc</w:t>
                  </w:r>
                </w:p>
              </w:tc>
            </w:tr>
          </w:tbl>
          <w:p w:rsidR="00602499" w:rsidRDefault="00602499">
            <w:pPr>
              <w:spacing w:line="240" w:lineRule="auto"/>
              <w:ind w:left="720"/>
              <w:jc w:val="both"/>
              <w:rPr>
                <w:rFonts w:ascii="Arial" w:eastAsia="Arial" w:hAnsi="Arial" w:cs="Arial"/>
                <w:sz w:val="20"/>
                <w:szCs w:val="20"/>
              </w:rPr>
            </w:pPr>
          </w:p>
        </w:tc>
        <w:tc>
          <w:tcPr>
            <w:tcW w:w="1485" w:type="dxa"/>
          </w:tcPr>
          <w:p w:rsidR="00602499" w:rsidRDefault="00602499">
            <w:pPr>
              <w:spacing w:line="240" w:lineRule="auto"/>
              <w:jc w:val="both"/>
              <w:rPr>
                <w:rFonts w:ascii="Arial" w:eastAsia="Arial" w:hAnsi="Arial" w:cs="Arial"/>
                <w:sz w:val="20"/>
                <w:szCs w:val="20"/>
              </w:rPr>
            </w:pPr>
          </w:p>
        </w:tc>
      </w:tr>
      <w:tr w:rsidR="00602499" w:rsidTr="00E311FE">
        <w:trPr>
          <w:trHeight w:val="1520"/>
        </w:trPr>
        <w:tc>
          <w:tcPr>
            <w:tcW w:w="8312" w:type="dxa"/>
          </w:tcPr>
          <w:p w:rsidR="00602499" w:rsidRDefault="00602499">
            <w:pPr>
              <w:spacing w:line="240" w:lineRule="auto"/>
              <w:jc w:val="both"/>
              <w:rPr>
                <w:rFonts w:ascii="Arial" w:eastAsia="Arial" w:hAnsi="Arial" w:cs="Arial"/>
                <w:sz w:val="20"/>
                <w:szCs w:val="20"/>
              </w:rPr>
            </w:pPr>
          </w:p>
          <w:p w:rsidR="00602499" w:rsidRDefault="005967C0">
            <w:pPr>
              <w:numPr>
                <w:ilvl w:val="0"/>
                <w:numId w:val="4"/>
              </w:numPr>
              <w:spacing w:line="240" w:lineRule="auto"/>
              <w:jc w:val="both"/>
              <w:rPr>
                <w:rFonts w:ascii="Arial" w:eastAsia="Arial" w:hAnsi="Arial" w:cs="Arial"/>
                <w:sz w:val="20"/>
                <w:szCs w:val="20"/>
              </w:rPr>
            </w:pPr>
            <w:r>
              <w:rPr>
                <w:rFonts w:ascii="Arial" w:eastAsia="Arial" w:hAnsi="Arial" w:cs="Arial"/>
                <w:b/>
                <w:sz w:val="20"/>
                <w:szCs w:val="20"/>
              </w:rPr>
              <w:t>Servicii publicitate in spatiul public</w:t>
            </w:r>
          </w:p>
          <w:tbl>
            <w:tblPr>
              <w:tblStyle w:val="a2"/>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tblGrid>
            <w:tr w:rsidR="00602499">
              <w:tc>
                <w:tcPr>
                  <w:tcW w:w="7366" w:type="dxa"/>
                </w:tcPr>
                <w:p w:rsidR="00602499" w:rsidRDefault="005967C0">
                  <w:pPr>
                    <w:spacing w:after="0" w:line="240" w:lineRule="auto"/>
                    <w:rPr>
                      <w:rFonts w:ascii="Arial" w:eastAsia="Arial" w:hAnsi="Arial" w:cs="Arial"/>
                      <w:color w:val="000000"/>
                    </w:rPr>
                  </w:pPr>
                  <w:r>
                    <w:rPr>
                      <w:rFonts w:ascii="Arial" w:eastAsia="Arial" w:hAnsi="Arial" w:cs="Arial"/>
                    </w:rPr>
                    <w:t>Realizare banner stradal, format: minim 1 mp, tipar: policromie (cu macheta pusa la dispozitie Contractantului de catre reprezentantul Autoritatii Contractante, in maxim 5 zile lucratoare de la semnarea contractului), material: backlit, finisare: caracteristica printurilor pentru panouri si afisarilor, perioada de expunere: o luna, locatie: pusa la dispozitie de catre AC (in centrul orasului Piatra Neamt, chiria este oferita cu titlu gratuit de catre unul din sponsorii evenimentului), cu asigurarea montajului si demontajului</w:t>
                  </w:r>
                  <w:r w:rsidR="007C5853">
                    <w:rPr>
                      <w:rFonts w:ascii="Arial" w:eastAsia="Arial" w:hAnsi="Arial" w:cs="Arial"/>
                    </w:rPr>
                    <w:t xml:space="preserve">. </w:t>
                  </w:r>
                </w:p>
              </w:tc>
            </w:tr>
            <w:tr w:rsidR="00602499">
              <w:tc>
                <w:tcPr>
                  <w:tcW w:w="7366" w:type="dxa"/>
                </w:tcPr>
                <w:p w:rsidR="00602499" w:rsidRDefault="005967C0">
                  <w:pPr>
                    <w:rPr>
                      <w:rFonts w:ascii="Arial" w:eastAsia="Arial" w:hAnsi="Arial" w:cs="Arial"/>
                      <w:color w:val="000000"/>
                    </w:rPr>
                  </w:pPr>
                  <w:r>
                    <w:rPr>
                      <w:rFonts w:ascii="Arial" w:eastAsia="Arial" w:hAnsi="Arial" w:cs="Arial"/>
                    </w:rPr>
                    <w:t>Realizare</w:t>
                  </w:r>
                  <w:r w:rsidR="007C5853">
                    <w:rPr>
                      <w:rFonts w:ascii="Arial" w:eastAsia="Arial" w:hAnsi="Arial" w:cs="Arial"/>
                    </w:rPr>
                    <w:t>a</w:t>
                  </w:r>
                  <w:r>
                    <w:rPr>
                      <w:rFonts w:ascii="Arial" w:eastAsia="Arial" w:hAnsi="Arial" w:cs="Arial"/>
                    </w:rPr>
                    <w:t xml:space="preserve"> unui panou stradal, format: minim 2 mp, tipar: policromie (cu macheta pusa la dispozitie Contractantului de catre reprezentantul Autoritatii Contractante, in maxim 5 zile lucratoare de la semnarea contractului), material: backlit, finisare: caracteristica printurilor pentru panouri si afisarilor, perioada de expunere: o luna, locatie: in orasul Piatra Neamt, pe una din arterele principale care leaga orasul de Bacau </w:t>
                  </w:r>
                  <w:r>
                    <w:rPr>
                      <w:rFonts w:ascii="Arial" w:eastAsia="Arial" w:hAnsi="Arial" w:cs="Arial"/>
                    </w:rPr>
                    <w:lastRenderedPageBreak/>
                    <w:t xml:space="preserve">sau Iasi; cu asigurarea montajului </w:t>
                  </w:r>
                  <w:r w:rsidR="00AD3629">
                    <w:rPr>
                      <w:rFonts w:ascii="Arial" w:eastAsia="Arial" w:hAnsi="Arial" w:cs="Arial"/>
                    </w:rPr>
                    <w:t>/</w:t>
                  </w:r>
                  <w:r>
                    <w:rPr>
                      <w:rFonts w:ascii="Arial" w:eastAsia="Arial" w:hAnsi="Arial" w:cs="Arial"/>
                    </w:rPr>
                    <w:t>demontajului</w:t>
                  </w:r>
                  <w:r w:rsidR="00AD3629">
                    <w:rPr>
                      <w:rFonts w:ascii="Arial" w:eastAsia="Arial" w:hAnsi="Arial" w:cs="Arial"/>
                      <w:color w:val="000000"/>
                    </w:rPr>
                    <w:t xml:space="preserve"> si chirie panou stradal, 1 luna</w:t>
                  </w:r>
                  <w:r w:rsidR="007C5853">
                    <w:rPr>
                      <w:rFonts w:ascii="Arial" w:eastAsia="Arial" w:hAnsi="Arial" w:cs="Arial"/>
                      <w:color w:val="000000"/>
                    </w:rPr>
                    <w:t>.</w:t>
                  </w:r>
                  <w:r w:rsidR="007C5853">
                    <w:rPr>
                      <w:rFonts w:ascii="Arial" w:eastAsia="Arial" w:hAnsi="Arial" w:cs="Arial"/>
                    </w:rPr>
                    <w:t xml:space="preserve"> </w:t>
                  </w:r>
                  <w:r w:rsidR="007C5853" w:rsidRPr="007C5853">
                    <w:rPr>
                      <w:rFonts w:ascii="Arial" w:eastAsia="Arial" w:hAnsi="Arial" w:cs="Arial"/>
                      <w:b/>
                    </w:rPr>
                    <w:t xml:space="preserve">Ofertantul </w:t>
                  </w:r>
                  <w:r w:rsidR="007C5853" w:rsidRPr="007C5853">
                    <w:rPr>
                      <w:rFonts w:ascii="Arial" w:eastAsia="Arial" w:hAnsi="Arial" w:cs="Arial"/>
                      <w:b/>
                    </w:rPr>
                    <w:t xml:space="preserve">va </w:t>
                  </w:r>
                  <w:r w:rsidR="007C5853" w:rsidRPr="007C5853">
                    <w:rPr>
                      <w:rFonts w:ascii="Arial" w:eastAsia="Arial" w:hAnsi="Arial" w:cs="Arial"/>
                      <w:b/>
                    </w:rPr>
                    <w:t>preciz</w:t>
                  </w:r>
                  <w:r w:rsidR="007C5853" w:rsidRPr="007C5853">
                    <w:rPr>
                      <w:rFonts w:ascii="Arial" w:eastAsia="Arial" w:hAnsi="Arial" w:cs="Arial"/>
                      <w:b/>
                    </w:rPr>
                    <w:t>a in cadrul propunerii tehnice locul de expunere a panoului publicitar.</w:t>
                  </w:r>
                </w:p>
              </w:tc>
            </w:tr>
          </w:tbl>
          <w:p w:rsidR="00602499" w:rsidRDefault="00602499">
            <w:pPr>
              <w:spacing w:line="240" w:lineRule="auto"/>
              <w:jc w:val="both"/>
              <w:rPr>
                <w:rFonts w:ascii="Arial" w:eastAsia="Arial" w:hAnsi="Arial" w:cs="Arial"/>
                <w:sz w:val="20"/>
                <w:szCs w:val="20"/>
              </w:rPr>
            </w:pPr>
            <w:bookmarkStart w:id="1" w:name="_GoBack"/>
            <w:bookmarkEnd w:id="1"/>
          </w:p>
        </w:tc>
        <w:tc>
          <w:tcPr>
            <w:tcW w:w="1485" w:type="dxa"/>
          </w:tcPr>
          <w:p w:rsidR="00602499" w:rsidRDefault="00602499">
            <w:pPr>
              <w:spacing w:line="240" w:lineRule="auto"/>
              <w:jc w:val="both"/>
              <w:rPr>
                <w:rFonts w:ascii="Arial" w:eastAsia="Arial" w:hAnsi="Arial" w:cs="Arial"/>
                <w:sz w:val="20"/>
                <w:szCs w:val="20"/>
              </w:rPr>
            </w:pPr>
          </w:p>
        </w:tc>
      </w:tr>
    </w:tbl>
    <w:p w:rsidR="00602499" w:rsidRDefault="00602499">
      <w:pPr>
        <w:spacing w:after="0" w:line="240" w:lineRule="auto"/>
        <w:jc w:val="both"/>
        <w:rPr>
          <w:rFonts w:ascii="Arial" w:eastAsia="Arial" w:hAnsi="Arial" w:cs="Arial"/>
          <w:sz w:val="20"/>
          <w:szCs w:val="20"/>
          <w:u w:val="single"/>
        </w:rPr>
      </w:pPr>
    </w:p>
    <w:p w:rsidR="00602499" w:rsidRDefault="00602499">
      <w:pPr>
        <w:spacing w:after="0" w:line="240" w:lineRule="auto"/>
        <w:ind w:left="-284"/>
        <w:jc w:val="both"/>
        <w:rPr>
          <w:rFonts w:ascii="Arial" w:eastAsia="Arial" w:hAnsi="Arial" w:cs="Arial"/>
          <w:sz w:val="20"/>
          <w:szCs w:val="20"/>
          <w:u w:val="single"/>
        </w:rPr>
      </w:pPr>
    </w:p>
    <w:p w:rsidR="00602499" w:rsidRDefault="007D0E10">
      <w:pPr>
        <w:spacing w:after="0" w:line="240" w:lineRule="auto"/>
        <w:ind w:left="-284"/>
        <w:jc w:val="both"/>
        <w:rPr>
          <w:rFonts w:ascii="Arial" w:eastAsia="Arial" w:hAnsi="Arial" w:cs="Arial"/>
          <w:sz w:val="20"/>
          <w:szCs w:val="20"/>
        </w:rPr>
      </w:pPr>
      <w:r>
        <w:rPr>
          <w:rFonts w:ascii="Arial" w:eastAsia="Arial" w:hAnsi="Arial" w:cs="Arial"/>
          <w:b/>
          <w:sz w:val="20"/>
          <w:szCs w:val="20"/>
          <w:u w:val="single"/>
        </w:rPr>
        <w:t>OFERTA FINANCIARA</w:t>
      </w:r>
      <w:r>
        <w:rPr>
          <w:rFonts w:ascii="Arial" w:eastAsia="Arial" w:hAnsi="Arial" w:cs="Arial"/>
          <w:sz w:val="20"/>
          <w:szCs w:val="20"/>
        </w:rPr>
        <w:t xml:space="preserve"> va contine costurile de organizare a evenimentului, detaliate astfel:</w:t>
      </w:r>
    </w:p>
    <w:p w:rsidR="00602499" w:rsidRDefault="00602499">
      <w:pPr>
        <w:spacing w:after="0" w:line="240" w:lineRule="auto"/>
        <w:ind w:left="-284"/>
        <w:jc w:val="both"/>
        <w:rPr>
          <w:rFonts w:ascii="Arial" w:eastAsia="Arial" w:hAnsi="Arial" w:cs="Arial"/>
          <w:sz w:val="20"/>
          <w:szCs w:val="20"/>
        </w:rPr>
      </w:pPr>
      <w:bookmarkStart w:id="2" w:name="_30j0zll" w:colFirst="0" w:colLast="0"/>
      <w:bookmarkEnd w:id="2"/>
    </w:p>
    <w:tbl>
      <w:tblPr>
        <w:tblStyle w:val="a3"/>
        <w:tblW w:w="10466" w:type="dxa"/>
        <w:tblInd w:w="-459" w:type="dxa"/>
        <w:tblLayout w:type="fixed"/>
        <w:tblLook w:val="0000" w:firstRow="0" w:lastRow="0" w:firstColumn="0" w:lastColumn="0" w:noHBand="0" w:noVBand="0"/>
      </w:tblPr>
      <w:tblGrid>
        <w:gridCol w:w="3806"/>
        <w:gridCol w:w="1170"/>
        <w:gridCol w:w="1196"/>
        <w:gridCol w:w="1170"/>
        <w:gridCol w:w="3124"/>
      </w:tblGrid>
      <w:tr w:rsidR="00602499" w:rsidTr="005967C0">
        <w:trPr>
          <w:trHeight w:val="120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Tip de activitate</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Nr. de unități</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Preț unitar ofertat (LEI fără TVA)</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Preț total ofertat  (LEI fără TVA)</w:t>
            </w: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Preț total ofertat</w:t>
            </w:r>
          </w:p>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 xml:space="preserve"> (LEI cu TVA)</w:t>
            </w:r>
          </w:p>
        </w:tc>
      </w:tr>
      <w:tr w:rsidR="00602499" w:rsidTr="005967C0">
        <w:trPr>
          <w:trHeight w:val="300"/>
        </w:trPr>
        <w:tc>
          <w:tcPr>
            <w:tcW w:w="104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02499" w:rsidRDefault="007D0E10">
            <w:pPr>
              <w:spacing w:after="0" w:line="240" w:lineRule="auto"/>
              <w:rPr>
                <w:rFonts w:ascii="Arial" w:eastAsia="Arial" w:hAnsi="Arial" w:cs="Arial"/>
                <w:sz w:val="20"/>
                <w:szCs w:val="20"/>
              </w:rPr>
            </w:pPr>
            <w:r>
              <w:rPr>
                <w:rFonts w:ascii="Arial" w:eastAsia="Arial" w:hAnsi="Arial" w:cs="Arial"/>
                <w:sz w:val="20"/>
                <w:szCs w:val="20"/>
              </w:rPr>
              <w:t>Servicii de catering</w:t>
            </w:r>
          </w:p>
        </w:tc>
      </w:tr>
      <w:tr w:rsidR="00602499" w:rsidTr="005967C0">
        <w:trPr>
          <w:trHeight w:val="120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in  datele de  </w:t>
            </w:r>
            <w:r w:rsidR="005967C0">
              <w:rPr>
                <w:rFonts w:ascii="Arial" w:eastAsia="Arial" w:hAnsi="Arial" w:cs="Arial"/>
                <w:b/>
                <w:sz w:val="20"/>
                <w:szCs w:val="20"/>
              </w:rPr>
              <w:t xml:space="preserve">23 </w:t>
            </w:r>
            <w:r>
              <w:rPr>
                <w:rFonts w:ascii="Arial" w:eastAsia="Arial" w:hAnsi="Arial" w:cs="Arial"/>
                <w:b/>
                <w:sz w:val="20"/>
                <w:szCs w:val="20"/>
              </w:rPr>
              <w:t>noiembrie 2018</w:t>
            </w:r>
            <w:r>
              <w:rPr>
                <w:rFonts w:ascii="Arial" w:eastAsia="Arial" w:hAnsi="Arial" w:cs="Arial"/>
                <w:sz w:val="20"/>
                <w:szCs w:val="20"/>
              </w:rPr>
              <w:t xml:space="preserve">, pentru un număr minim de </w:t>
            </w:r>
            <w:r w:rsidR="005967C0">
              <w:rPr>
                <w:rFonts w:ascii="Arial" w:eastAsia="Arial" w:hAnsi="Arial" w:cs="Arial"/>
                <w:sz w:val="20"/>
                <w:szCs w:val="20"/>
              </w:rPr>
              <w:t>6</w:t>
            </w:r>
            <w:r>
              <w:rPr>
                <w:rFonts w:ascii="Arial" w:eastAsia="Arial" w:hAnsi="Arial" w:cs="Arial"/>
                <w:sz w:val="20"/>
                <w:szCs w:val="20"/>
              </w:rPr>
              <w:t xml:space="preserve">0 persoane – număr maxim </w:t>
            </w:r>
            <w:r w:rsidR="005967C0">
              <w:rPr>
                <w:rFonts w:ascii="Arial" w:eastAsia="Arial" w:hAnsi="Arial" w:cs="Arial"/>
                <w:sz w:val="20"/>
                <w:szCs w:val="20"/>
              </w:rPr>
              <w:t>8</w:t>
            </w:r>
            <w:r>
              <w:rPr>
                <w:rFonts w:ascii="Arial" w:eastAsia="Arial" w:hAnsi="Arial" w:cs="Arial"/>
                <w:sz w:val="20"/>
                <w:szCs w:val="20"/>
              </w:rPr>
              <w:t xml:space="preserve">0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8</w:t>
            </w:r>
            <w:r w:rsidR="007D0E10">
              <w:rPr>
                <w:rFonts w:ascii="Arial" w:eastAsia="Arial" w:hAnsi="Arial" w:cs="Arial"/>
                <w:sz w:val="20"/>
                <w:szCs w:val="20"/>
              </w:rPr>
              <w:t xml:space="preserve">0 pers. x </w:t>
            </w:r>
            <w:r>
              <w:rPr>
                <w:rFonts w:ascii="Arial" w:eastAsia="Arial" w:hAnsi="Arial" w:cs="Arial"/>
                <w:sz w:val="20"/>
                <w:szCs w:val="20"/>
              </w:rPr>
              <w:t>1</w:t>
            </w:r>
            <w:r w:rsidR="007D0E10">
              <w:rPr>
                <w:rFonts w:ascii="Arial" w:eastAsia="Arial" w:hAnsi="Arial" w:cs="Arial"/>
                <w:sz w:val="20"/>
                <w:szCs w:val="20"/>
              </w:rPr>
              <w:t xml:space="preserve"> pauz</w:t>
            </w:r>
            <w:r>
              <w:rPr>
                <w:rFonts w:ascii="Arial" w:eastAsia="Arial" w:hAnsi="Arial" w:cs="Arial"/>
                <w:sz w:val="20"/>
                <w:szCs w:val="20"/>
              </w:rPr>
              <w:t>a</w:t>
            </w:r>
            <w:r w:rsidR="007D0E10">
              <w:rPr>
                <w:rFonts w:ascii="Arial" w:eastAsia="Arial" w:hAnsi="Arial" w:cs="Arial"/>
                <w:sz w:val="20"/>
                <w:szCs w:val="20"/>
              </w:rPr>
              <w:t xml:space="preserve"> cafea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5967C0" w:rsidTr="005967C0">
        <w:trPr>
          <w:trHeight w:val="120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in  datele de  </w:t>
            </w:r>
            <w:r>
              <w:rPr>
                <w:rFonts w:ascii="Arial" w:eastAsia="Arial" w:hAnsi="Arial" w:cs="Arial"/>
                <w:b/>
                <w:sz w:val="20"/>
                <w:szCs w:val="20"/>
              </w:rPr>
              <w:t xml:space="preserve"> 24 noiembrie 2018</w:t>
            </w:r>
            <w:r>
              <w:rPr>
                <w:rFonts w:ascii="Arial" w:eastAsia="Arial" w:hAnsi="Arial" w:cs="Arial"/>
                <w:sz w:val="20"/>
                <w:szCs w:val="20"/>
              </w:rPr>
              <w:t xml:space="preserve">, pentru un număr minim de 60 persoane – număr maxim 90 persoane </w:t>
            </w:r>
          </w:p>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jc w:val="center"/>
              <w:rPr>
                <w:rFonts w:ascii="Arial" w:eastAsia="Arial" w:hAnsi="Arial" w:cs="Arial"/>
                <w:sz w:val="20"/>
                <w:szCs w:val="20"/>
              </w:rPr>
            </w:pPr>
            <w:r>
              <w:rPr>
                <w:rFonts w:ascii="Arial" w:eastAsia="Arial" w:hAnsi="Arial" w:cs="Arial"/>
                <w:sz w:val="20"/>
                <w:szCs w:val="20"/>
              </w:rPr>
              <w:t>90 pers. x 2 pauze cafea</w:t>
            </w:r>
          </w:p>
        </w:tc>
        <w:tc>
          <w:tcPr>
            <w:tcW w:w="119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120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in  datele de  </w:t>
            </w:r>
            <w:r>
              <w:rPr>
                <w:rFonts w:ascii="Arial" w:eastAsia="Arial" w:hAnsi="Arial" w:cs="Arial"/>
                <w:b/>
                <w:sz w:val="20"/>
                <w:szCs w:val="20"/>
              </w:rPr>
              <w:t xml:space="preserve"> 25 noiembrie 2018</w:t>
            </w:r>
            <w:r>
              <w:rPr>
                <w:rFonts w:ascii="Arial" w:eastAsia="Arial" w:hAnsi="Arial" w:cs="Arial"/>
                <w:sz w:val="20"/>
                <w:szCs w:val="20"/>
              </w:rPr>
              <w:t xml:space="preserve">, pentru un număr minim de 60 persoane – număr maxim 90 persoane </w:t>
            </w:r>
          </w:p>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jc w:val="center"/>
              <w:rPr>
                <w:rFonts w:ascii="Arial" w:eastAsia="Arial" w:hAnsi="Arial" w:cs="Arial"/>
                <w:sz w:val="20"/>
                <w:szCs w:val="20"/>
              </w:rPr>
            </w:pPr>
            <w:r>
              <w:rPr>
                <w:rFonts w:ascii="Arial" w:eastAsia="Arial" w:hAnsi="Arial" w:cs="Arial"/>
                <w:sz w:val="20"/>
                <w:szCs w:val="20"/>
              </w:rPr>
              <w:t>90 pers. x 1 pauza cafea</w:t>
            </w:r>
          </w:p>
        </w:tc>
        <w:tc>
          <w:tcPr>
            <w:tcW w:w="119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602499" w:rsidTr="005967C0">
        <w:trPr>
          <w:trHeight w:val="120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23 noiembrie 2018</w:t>
            </w:r>
            <w:r>
              <w:rPr>
                <w:rFonts w:ascii="Arial" w:eastAsia="Arial" w:hAnsi="Arial" w:cs="Arial"/>
                <w:sz w:val="20"/>
                <w:szCs w:val="20"/>
              </w:rPr>
              <w:t xml:space="preserve">, pentru un număr minim de 60 persoane – număr maxim 80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80 pers. x 1 masa de pranz</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23 noiembrie 2018</w:t>
            </w:r>
            <w:r>
              <w:rPr>
                <w:rFonts w:ascii="Arial" w:eastAsia="Arial" w:hAnsi="Arial" w:cs="Arial"/>
                <w:sz w:val="20"/>
                <w:szCs w:val="20"/>
              </w:rPr>
              <w:t>, pentru un număr minim de 50 persoane – număr maxim 7</w:t>
            </w:r>
            <w:r w:rsidR="005967C0">
              <w:rPr>
                <w:rFonts w:ascii="Arial" w:eastAsia="Arial" w:hAnsi="Arial" w:cs="Arial"/>
                <w:sz w:val="20"/>
                <w:szCs w:val="20"/>
              </w:rPr>
              <w:t>0</w:t>
            </w:r>
            <w:r>
              <w:rPr>
                <w:rFonts w:ascii="Arial" w:eastAsia="Arial" w:hAnsi="Arial" w:cs="Arial"/>
                <w:sz w:val="20"/>
                <w:szCs w:val="20"/>
              </w:rPr>
              <w:t xml:space="preserv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7</w:t>
            </w:r>
            <w:r w:rsidR="005967C0">
              <w:rPr>
                <w:rFonts w:ascii="Arial" w:eastAsia="Arial" w:hAnsi="Arial" w:cs="Arial"/>
                <w:sz w:val="20"/>
                <w:szCs w:val="20"/>
              </w:rPr>
              <w:t>0</w:t>
            </w:r>
            <w:r>
              <w:rPr>
                <w:rFonts w:ascii="Arial" w:eastAsia="Arial" w:hAnsi="Arial" w:cs="Arial"/>
                <w:sz w:val="20"/>
                <w:szCs w:val="20"/>
              </w:rPr>
              <w:t xml:space="preserve">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24 noiembrie 2018</w:t>
            </w:r>
            <w:r>
              <w:rPr>
                <w:rFonts w:ascii="Arial" w:eastAsia="Arial" w:hAnsi="Arial" w:cs="Arial"/>
                <w:sz w:val="20"/>
                <w:szCs w:val="20"/>
              </w:rPr>
              <w:t xml:space="preserve">, pentru un număr minim de 60 persoane – număr maxim </w:t>
            </w:r>
            <w:r w:rsidR="005967C0">
              <w:rPr>
                <w:rFonts w:ascii="Arial" w:eastAsia="Arial" w:hAnsi="Arial" w:cs="Arial"/>
                <w:sz w:val="20"/>
                <w:szCs w:val="20"/>
              </w:rPr>
              <w:t>9</w:t>
            </w:r>
            <w:r>
              <w:rPr>
                <w:rFonts w:ascii="Arial" w:eastAsia="Arial" w:hAnsi="Arial" w:cs="Arial"/>
                <w:sz w:val="20"/>
                <w:szCs w:val="20"/>
              </w:rPr>
              <w:t xml:space="preserve">0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9</w:t>
            </w:r>
            <w:r w:rsidR="007D0E10">
              <w:rPr>
                <w:rFonts w:ascii="Arial" w:eastAsia="Arial" w:hAnsi="Arial" w:cs="Arial"/>
                <w:sz w:val="20"/>
                <w:szCs w:val="20"/>
              </w:rPr>
              <w:t>0 pers. x 1 masa de pranz</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24 noiembrie 2018</w:t>
            </w:r>
            <w:r>
              <w:rPr>
                <w:rFonts w:ascii="Arial" w:eastAsia="Arial" w:hAnsi="Arial" w:cs="Arial"/>
                <w:sz w:val="20"/>
                <w:szCs w:val="20"/>
              </w:rPr>
              <w:t>, pentru un număr minim de 50 persoane – număr maxim 7</w:t>
            </w:r>
            <w:r w:rsidR="005967C0">
              <w:rPr>
                <w:rFonts w:ascii="Arial" w:eastAsia="Arial" w:hAnsi="Arial" w:cs="Arial"/>
                <w:sz w:val="20"/>
                <w:szCs w:val="20"/>
              </w:rPr>
              <w:t>0</w:t>
            </w:r>
            <w:r>
              <w:rPr>
                <w:rFonts w:ascii="Arial" w:eastAsia="Arial" w:hAnsi="Arial" w:cs="Arial"/>
                <w:sz w:val="20"/>
                <w:szCs w:val="20"/>
              </w:rPr>
              <w:t xml:space="preserv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7</w:t>
            </w:r>
            <w:r w:rsidR="005967C0">
              <w:rPr>
                <w:rFonts w:ascii="Arial" w:eastAsia="Arial" w:hAnsi="Arial" w:cs="Arial"/>
                <w:sz w:val="20"/>
                <w:szCs w:val="20"/>
              </w:rPr>
              <w:t>0</w:t>
            </w:r>
            <w:r>
              <w:rPr>
                <w:rFonts w:ascii="Arial" w:eastAsia="Arial" w:hAnsi="Arial" w:cs="Arial"/>
                <w:sz w:val="20"/>
                <w:szCs w:val="20"/>
              </w:rPr>
              <w:t xml:space="preserve">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25 noiembrie 2018</w:t>
            </w:r>
            <w:r>
              <w:rPr>
                <w:rFonts w:ascii="Arial" w:eastAsia="Arial" w:hAnsi="Arial" w:cs="Arial"/>
                <w:sz w:val="20"/>
                <w:szCs w:val="20"/>
              </w:rPr>
              <w:t xml:space="preserve">, pentru un număr minim de 60 persoane – număr maxim 90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90 pers. x 1 masa de pranz</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color w:val="A5A5A5"/>
                <w:sz w:val="20"/>
                <w:szCs w:val="20"/>
                <w:highlight w:val="lightGray"/>
              </w:rPr>
            </w:pPr>
            <w:r>
              <w:rPr>
                <w:rFonts w:ascii="Arial" w:eastAsia="Arial" w:hAnsi="Arial" w:cs="Arial"/>
                <w:color w:val="000000"/>
                <w:sz w:val="20"/>
                <w:szCs w:val="20"/>
                <w:highlight w:val="lightGray"/>
              </w:rPr>
              <w:t>Servicii – mese de protocol</w:t>
            </w: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23 noiembrie 2018</w:t>
            </w:r>
            <w:r>
              <w:rPr>
                <w:rFonts w:ascii="Arial" w:eastAsia="Arial" w:hAnsi="Arial" w:cs="Arial"/>
                <w:sz w:val="20"/>
                <w:szCs w:val="20"/>
              </w:rPr>
              <w:t xml:space="preserve">, pentru un număr minim de 7 persoane – număr maxim 10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10 pers. x 1 masa de pranz</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lastRenderedPageBreak/>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23 noiembrie 2018</w:t>
            </w:r>
            <w:r>
              <w:rPr>
                <w:rFonts w:ascii="Arial" w:eastAsia="Arial" w:hAnsi="Arial" w:cs="Arial"/>
                <w:sz w:val="20"/>
                <w:szCs w:val="20"/>
              </w:rPr>
              <w:t>, pentru un număr minim de 1</w:t>
            </w:r>
            <w:r w:rsidR="005967C0">
              <w:rPr>
                <w:rFonts w:ascii="Arial" w:eastAsia="Arial" w:hAnsi="Arial" w:cs="Arial"/>
                <w:sz w:val="20"/>
                <w:szCs w:val="20"/>
              </w:rPr>
              <w:t>0</w:t>
            </w:r>
            <w:r>
              <w:rPr>
                <w:rFonts w:ascii="Arial" w:eastAsia="Arial" w:hAnsi="Arial" w:cs="Arial"/>
                <w:sz w:val="20"/>
                <w:szCs w:val="20"/>
              </w:rPr>
              <w:t xml:space="preserve"> persoane – număr maxim </w:t>
            </w:r>
            <w:r w:rsidR="005967C0">
              <w:rPr>
                <w:rFonts w:ascii="Arial" w:eastAsia="Arial" w:hAnsi="Arial" w:cs="Arial"/>
                <w:sz w:val="20"/>
                <w:szCs w:val="20"/>
              </w:rPr>
              <w:t>20</w:t>
            </w:r>
            <w:r>
              <w:rPr>
                <w:rFonts w:ascii="Arial" w:eastAsia="Arial" w:hAnsi="Arial" w:cs="Arial"/>
                <w:sz w:val="20"/>
                <w:szCs w:val="20"/>
              </w:rPr>
              <w:t xml:space="preserv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20</w:t>
            </w:r>
            <w:r w:rsidR="007D0E10">
              <w:rPr>
                <w:rFonts w:ascii="Arial" w:eastAsia="Arial" w:hAnsi="Arial" w:cs="Arial"/>
                <w:sz w:val="20"/>
                <w:szCs w:val="20"/>
              </w:rPr>
              <w:t xml:space="preserve">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24 noiembrie 2018</w:t>
            </w:r>
            <w:r>
              <w:rPr>
                <w:rFonts w:ascii="Arial" w:eastAsia="Arial" w:hAnsi="Arial" w:cs="Arial"/>
                <w:sz w:val="20"/>
                <w:szCs w:val="20"/>
              </w:rPr>
              <w:t xml:space="preserve">, pentru un număr minim de </w:t>
            </w:r>
            <w:r w:rsidR="005967C0">
              <w:rPr>
                <w:rFonts w:ascii="Arial" w:eastAsia="Arial" w:hAnsi="Arial" w:cs="Arial"/>
                <w:sz w:val="20"/>
                <w:szCs w:val="20"/>
              </w:rPr>
              <w:t xml:space="preserve">10 </w:t>
            </w:r>
            <w:r>
              <w:rPr>
                <w:rFonts w:ascii="Arial" w:eastAsia="Arial" w:hAnsi="Arial" w:cs="Arial"/>
                <w:sz w:val="20"/>
                <w:szCs w:val="20"/>
              </w:rPr>
              <w:t xml:space="preserve">persoane – număr maxim </w:t>
            </w:r>
            <w:r w:rsidR="005967C0">
              <w:rPr>
                <w:rFonts w:ascii="Arial" w:eastAsia="Arial" w:hAnsi="Arial" w:cs="Arial"/>
                <w:sz w:val="20"/>
                <w:szCs w:val="20"/>
              </w:rPr>
              <w:t>20</w:t>
            </w:r>
            <w:r w:rsidR="00AD3629">
              <w:rPr>
                <w:rFonts w:ascii="Arial" w:eastAsia="Arial" w:hAnsi="Arial" w:cs="Arial"/>
                <w:sz w:val="20"/>
                <w:szCs w:val="20"/>
              </w:rPr>
              <w:t xml:space="preserve"> </w:t>
            </w:r>
            <w:r>
              <w:rPr>
                <w:rFonts w:ascii="Arial" w:eastAsia="Arial" w:hAnsi="Arial" w:cs="Arial"/>
                <w:sz w:val="20"/>
                <w:szCs w:val="20"/>
              </w:rPr>
              <w:t xml:space="preserve">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20</w:t>
            </w:r>
            <w:r w:rsidR="007D0E10">
              <w:rPr>
                <w:rFonts w:ascii="Arial" w:eastAsia="Arial" w:hAnsi="Arial" w:cs="Arial"/>
                <w:sz w:val="20"/>
                <w:szCs w:val="20"/>
              </w:rPr>
              <w:t xml:space="preserve">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25 noiembrie 2018</w:t>
            </w:r>
            <w:r>
              <w:rPr>
                <w:rFonts w:ascii="Arial" w:eastAsia="Arial" w:hAnsi="Arial" w:cs="Arial"/>
                <w:sz w:val="20"/>
                <w:szCs w:val="20"/>
              </w:rPr>
              <w:t xml:space="preserve">, pentru un număr minim de 10 persoane – număr maxim 15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15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26 noiembrie 2018</w:t>
            </w:r>
            <w:r>
              <w:rPr>
                <w:rFonts w:ascii="Arial" w:eastAsia="Arial" w:hAnsi="Arial" w:cs="Arial"/>
                <w:sz w:val="20"/>
                <w:szCs w:val="20"/>
              </w:rPr>
              <w:t xml:space="preserve">, pentru un număr minim de 5 persoane – număr maxim </w:t>
            </w:r>
            <w:r w:rsidR="005967C0">
              <w:rPr>
                <w:rFonts w:ascii="Arial" w:eastAsia="Arial" w:hAnsi="Arial" w:cs="Arial"/>
                <w:sz w:val="20"/>
                <w:szCs w:val="20"/>
              </w:rPr>
              <w:t>10</w:t>
            </w:r>
            <w:r>
              <w:rPr>
                <w:rFonts w:ascii="Arial" w:eastAsia="Arial" w:hAnsi="Arial" w:cs="Arial"/>
                <w:sz w:val="20"/>
                <w:szCs w:val="20"/>
              </w:rPr>
              <w:t xml:space="preserv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10</w:t>
            </w:r>
            <w:r w:rsidR="007D0E10">
              <w:rPr>
                <w:rFonts w:ascii="Arial" w:eastAsia="Arial" w:hAnsi="Arial" w:cs="Arial"/>
                <w:sz w:val="20"/>
                <w:szCs w:val="20"/>
              </w:rPr>
              <w:t xml:space="preserve"> pers. x 1 cina</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104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02499" w:rsidRDefault="007D0E10">
            <w:pPr>
              <w:spacing w:after="0" w:line="240" w:lineRule="auto"/>
              <w:rPr>
                <w:rFonts w:ascii="Arial" w:eastAsia="Arial" w:hAnsi="Arial" w:cs="Arial"/>
                <w:sz w:val="20"/>
                <w:szCs w:val="20"/>
              </w:rPr>
            </w:pPr>
            <w:r>
              <w:rPr>
                <w:rFonts w:ascii="Arial" w:eastAsia="Arial" w:hAnsi="Arial" w:cs="Arial"/>
                <w:color w:val="000000"/>
                <w:sz w:val="20"/>
                <w:szCs w:val="20"/>
              </w:rPr>
              <w:t>Servicii de cazare</w:t>
            </w: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Piatra Neamt</w:t>
            </w:r>
            <w:r>
              <w:rPr>
                <w:rFonts w:ascii="Arial" w:eastAsia="Arial" w:hAnsi="Arial" w:cs="Arial"/>
                <w:color w:val="000000"/>
                <w:sz w:val="20"/>
                <w:szCs w:val="20"/>
              </w:rPr>
              <w:t xml:space="preserve">, </w:t>
            </w:r>
            <w:r>
              <w:rPr>
                <w:rFonts w:ascii="Arial" w:eastAsia="Arial" w:hAnsi="Arial" w:cs="Arial"/>
                <w:sz w:val="20"/>
                <w:szCs w:val="20"/>
              </w:rPr>
              <w:t xml:space="preserve">in datele de </w:t>
            </w:r>
            <w:r>
              <w:rPr>
                <w:rFonts w:ascii="Arial" w:eastAsia="Arial" w:hAnsi="Arial" w:cs="Arial"/>
                <w:b/>
                <w:sz w:val="20"/>
                <w:szCs w:val="20"/>
              </w:rPr>
              <w:t>23 noiembrie 2018</w:t>
            </w:r>
            <w:r>
              <w:rPr>
                <w:rFonts w:ascii="Arial" w:eastAsia="Arial" w:hAnsi="Arial" w:cs="Arial"/>
                <w:sz w:val="20"/>
                <w:szCs w:val="20"/>
              </w:rPr>
              <w:t>,</w:t>
            </w:r>
            <w:r>
              <w:rPr>
                <w:rFonts w:ascii="Arial" w:eastAsia="Arial" w:hAnsi="Arial" w:cs="Arial"/>
                <w:b/>
                <w:color w:val="000000"/>
                <w:sz w:val="20"/>
                <w:szCs w:val="20"/>
              </w:rPr>
              <w:t xml:space="preserve"> </w:t>
            </w:r>
            <w:r>
              <w:rPr>
                <w:rFonts w:ascii="Arial" w:eastAsia="Arial" w:hAnsi="Arial" w:cs="Arial"/>
                <w:sz w:val="20"/>
                <w:szCs w:val="20"/>
              </w:rPr>
              <w:t xml:space="preserve">1 noapte de cazare, camera single cu mic dejun inclus, într-o singură unitate de cazare regim 3*, cat mai aproape de locatia in care se desfasara evenimentul pentru </w:t>
            </w:r>
            <w:r>
              <w:rPr>
                <w:rFonts w:ascii="Arial" w:eastAsia="Arial" w:hAnsi="Arial" w:cs="Arial"/>
                <w:color w:val="000000"/>
                <w:sz w:val="20"/>
                <w:szCs w:val="20"/>
              </w:rPr>
              <w:t xml:space="preserve">minim </w:t>
            </w:r>
            <w:r w:rsidR="00AD3629">
              <w:rPr>
                <w:rFonts w:ascii="Arial" w:eastAsia="Arial" w:hAnsi="Arial" w:cs="Arial"/>
                <w:sz w:val="20"/>
                <w:szCs w:val="20"/>
              </w:rPr>
              <w:t>1</w:t>
            </w:r>
            <w:r w:rsidR="005967C0">
              <w:rPr>
                <w:rFonts w:ascii="Arial" w:eastAsia="Arial" w:hAnsi="Arial" w:cs="Arial"/>
                <w:sz w:val="20"/>
                <w:szCs w:val="20"/>
              </w:rPr>
              <w:t>0</w:t>
            </w:r>
            <w:r>
              <w:rPr>
                <w:rFonts w:ascii="Arial" w:eastAsia="Arial" w:hAnsi="Arial" w:cs="Arial"/>
                <w:color w:val="000000"/>
                <w:sz w:val="20"/>
                <w:szCs w:val="20"/>
              </w:rPr>
              <w:t xml:space="preserve"> persoane – maxim </w:t>
            </w:r>
            <w:r w:rsidR="005967C0">
              <w:rPr>
                <w:rFonts w:ascii="Arial" w:eastAsia="Arial" w:hAnsi="Arial" w:cs="Arial"/>
                <w:sz w:val="20"/>
                <w:szCs w:val="20"/>
              </w:rPr>
              <w:t>20</w:t>
            </w:r>
            <w:r>
              <w:rPr>
                <w:rFonts w:ascii="Arial" w:eastAsia="Arial" w:hAnsi="Arial" w:cs="Arial"/>
                <w:color w:val="000000"/>
                <w:sz w:val="20"/>
                <w:szCs w:val="20"/>
              </w:rPr>
              <w:t xml:space="preserve"> de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 xml:space="preserve">20 </w:t>
            </w:r>
            <w:r w:rsidR="007D0E10">
              <w:rPr>
                <w:rFonts w:ascii="Arial" w:eastAsia="Arial" w:hAnsi="Arial" w:cs="Arial"/>
                <w:sz w:val="20"/>
                <w:szCs w:val="20"/>
              </w:rPr>
              <w:t xml:space="preserve">pers. x </w:t>
            </w:r>
          </w:p>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 noapte</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Piatra Neamt</w:t>
            </w:r>
            <w:r>
              <w:rPr>
                <w:rFonts w:ascii="Arial" w:eastAsia="Arial" w:hAnsi="Arial" w:cs="Arial"/>
                <w:color w:val="000000"/>
                <w:sz w:val="20"/>
                <w:szCs w:val="20"/>
              </w:rPr>
              <w:t xml:space="preserve">, </w:t>
            </w:r>
            <w:r>
              <w:rPr>
                <w:rFonts w:ascii="Arial" w:eastAsia="Arial" w:hAnsi="Arial" w:cs="Arial"/>
                <w:sz w:val="20"/>
                <w:szCs w:val="20"/>
              </w:rPr>
              <w:t xml:space="preserve">in datele de </w:t>
            </w:r>
            <w:r>
              <w:rPr>
                <w:rFonts w:ascii="Arial" w:eastAsia="Arial" w:hAnsi="Arial" w:cs="Arial"/>
                <w:b/>
                <w:sz w:val="20"/>
                <w:szCs w:val="20"/>
              </w:rPr>
              <w:t>24 noiembrie 2018</w:t>
            </w:r>
            <w:r>
              <w:rPr>
                <w:rFonts w:ascii="Arial" w:eastAsia="Arial" w:hAnsi="Arial" w:cs="Arial"/>
                <w:sz w:val="20"/>
                <w:szCs w:val="20"/>
              </w:rPr>
              <w:t>,</w:t>
            </w:r>
            <w:r>
              <w:rPr>
                <w:rFonts w:ascii="Arial" w:eastAsia="Arial" w:hAnsi="Arial" w:cs="Arial"/>
                <w:b/>
                <w:color w:val="000000"/>
                <w:sz w:val="20"/>
                <w:szCs w:val="20"/>
              </w:rPr>
              <w:t xml:space="preserve"> </w:t>
            </w:r>
            <w:r>
              <w:rPr>
                <w:rFonts w:ascii="Arial" w:eastAsia="Arial" w:hAnsi="Arial" w:cs="Arial"/>
                <w:sz w:val="20"/>
                <w:szCs w:val="20"/>
              </w:rPr>
              <w:t xml:space="preserve">1 noapte de cazare, camera single cu mic dejun inclus, într-o singură unitate de cazare regim 3*, cat mai aproape de locatia in care se desfasara evenimentul pentru </w:t>
            </w:r>
            <w:r>
              <w:rPr>
                <w:rFonts w:ascii="Arial" w:eastAsia="Arial" w:hAnsi="Arial" w:cs="Arial"/>
                <w:color w:val="000000"/>
                <w:sz w:val="20"/>
                <w:szCs w:val="20"/>
              </w:rPr>
              <w:t>minim 1</w:t>
            </w:r>
            <w:r w:rsidR="005967C0">
              <w:rPr>
                <w:rFonts w:ascii="Arial" w:eastAsia="Arial" w:hAnsi="Arial" w:cs="Arial"/>
                <w:color w:val="000000"/>
                <w:sz w:val="20"/>
                <w:szCs w:val="20"/>
              </w:rPr>
              <w:t>0</w:t>
            </w:r>
            <w:r>
              <w:rPr>
                <w:rFonts w:ascii="Arial" w:eastAsia="Arial" w:hAnsi="Arial" w:cs="Arial"/>
                <w:color w:val="000000"/>
                <w:sz w:val="20"/>
                <w:szCs w:val="20"/>
              </w:rPr>
              <w:t xml:space="preserve"> persoane – maxim </w:t>
            </w:r>
            <w:r w:rsidR="005967C0">
              <w:rPr>
                <w:rFonts w:ascii="Arial" w:eastAsia="Arial" w:hAnsi="Arial" w:cs="Arial"/>
                <w:color w:val="000000"/>
                <w:sz w:val="20"/>
                <w:szCs w:val="20"/>
              </w:rPr>
              <w:t>20</w:t>
            </w:r>
            <w:r>
              <w:rPr>
                <w:rFonts w:ascii="Arial" w:eastAsia="Arial" w:hAnsi="Arial" w:cs="Arial"/>
                <w:color w:val="000000"/>
                <w:sz w:val="20"/>
                <w:szCs w:val="20"/>
              </w:rPr>
              <w:t xml:space="preserve"> de persoane,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20</w:t>
            </w:r>
            <w:r w:rsidR="007D0E10">
              <w:rPr>
                <w:rFonts w:ascii="Arial" w:eastAsia="Arial" w:hAnsi="Arial" w:cs="Arial"/>
                <w:sz w:val="20"/>
                <w:szCs w:val="20"/>
              </w:rPr>
              <w:t xml:space="preserve"> pers. x </w:t>
            </w:r>
          </w:p>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 noapte</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Piatra Neamt</w:t>
            </w:r>
            <w:r>
              <w:rPr>
                <w:rFonts w:ascii="Arial" w:eastAsia="Arial" w:hAnsi="Arial" w:cs="Arial"/>
                <w:color w:val="000000"/>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25 noiembrie 2018</w:t>
            </w:r>
            <w:r>
              <w:rPr>
                <w:rFonts w:ascii="Arial" w:eastAsia="Arial" w:hAnsi="Arial" w:cs="Arial"/>
                <w:sz w:val="20"/>
                <w:szCs w:val="20"/>
              </w:rPr>
              <w:t>,</w:t>
            </w:r>
            <w:r>
              <w:rPr>
                <w:rFonts w:ascii="Arial" w:eastAsia="Arial" w:hAnsi="Arial" w:cs="Arial"/>
                <w:b/>
                <w:color w:val="000000"/>
                <w:sz w:val="20"/>
                <w:szCs w:val="20"/>
              </w:rPr>
              <w:t xml:space="preserve"> </w:t>
            </w:r>
            <w:r>
              <w:rPr>
                <w:rFonts w:ascii="Arial" w:eastAsia="Arial" w:hAnsi="Arial" w:cs="Arial"/>
                <w:sz w:val="20"/>
                <w:szCs w:val="20"/>
              </w:rPr>
              <w:t xml:space="preserve">1 noapte de cazare, camera single cu mic dejun inclus, într-o singură unitate de cazare regim 3*, cat mai aproape de locatia in care se desfasara evenimentul pentru </w:t>
            </w:r>
            <w:r>
              <w:rPr>
                <w:rFonts w:ascii="Arial" w:eastAsia="Arial" w:hAnsi="Arial" w:cs="Arial"/>
                <w:color w:val="000000"/>
                <w:sz w:val="20"/>
                <w:szCs w:val="20"/>
              </w:rPr>
              <w:t xml:space="preserve">minim </w:t>
            </w:r>
            <w:r>
              <w:rPr>
                <w:rFonts w:ascii="Arial" w:eastAsia="Arial" w:hAnsi="Arial" w:cs="Arial"/>
                <w:sz w:val="20"/>
                <w:szCs w:val="20"/>
              </w:rPr>
              <w:t>5</w:t>
            </w:r>
            <w:r>
              <w:rPr>
                <w:rFonts w:ascii="Arial" w:eastAsia="Arial" w:hAnsi="Arial" w:cs="Arial"/>
                <w:color w:val="000000"/>
                <w:sz w:val="20"/>
                <w:szCs w:val="20"/>
              </w:rPr>
              <w:t xml:space="preserve"> persoane – maxim </w:t>
            </w:r>
            <w:r w:rsidR="005967C0">
              <w:rPr>
                <w:rFonts w:ascii="Arial" w:eastAsia="Arial" w:hAnsi="Arial" w:cs="Arial"/>
                <w:sz w:val="20"/>
                <w:szCs w:val="20"/>
              </w:rPr>
              <w:t>10</w:t>
            </w:r>
            <w:r>
              <w:rPr>
                <w:rFonts w:ascii="Arial" w:eastAsia="Arial" w:hAnsi="Arial" w:cs="Arial"/>
                <w:color w:val="000000"/>
                <w:sz w:val="20"/>
                <w:szCs w:val="20"/>
              </w:rPr>
              <w:t xml:space="preserve"> de persoane, </w:t>
            </w: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5967C0">
            <w:pPr>
              <w:spacing w:after="0" w:line="240" w:lineRule="auto"/>
              <w:jc w:val="center"/>
              <w:rPr>
                <w:rFonts w:ascii="Arial" w:eastAsia="Arial" w:hAnsi="Arial" w:cs="Arial"/>
                <w:sz w:val="20"/>
                <w:szCs w:val="20"/>
              </w:rPr>
            </w:pPr>
            <w:r>
              <w:rPr>
                <w:rFonts w:ascii="Arial" w:eastAsia="Arial" w:hAnsi="Arial" w:cs="Arial"/>
                <w:sz w:val="20"/>
                <w:szCs w:val="20"/>
              </w:rPr>
              <w:t>10</w:t>
            </w:r>
            <w:r w:rsidR="007D0E10">
              <w:rPr>
                <w:rFonts w:ascii="Arial" w:eastAsia="Arial" w:hAnsi="Arial" w:cs="Arial"/>
                <w:sz w:val="20"/>
                <w:szCs w:val="20"/>
              </w:rPr>
              <w:t xml:space="preserve"> pers. x </w:t>
            </w:r>
          </w:p>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 noapte</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Iasi</w:t>
            </w:r>
            <w:r>
              <w:rPr>
                <w:rFonts w:ascii="Arial" w:eastAsia="Arial" w:hAnsi="Arial" w:cs="Arial"/>
                <w:color w:val="000000"/>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23 noiembrie 2018</w:t>
            </w:r>
            <w:r>
              <w:rPr>
                <w:rFonts w:ascii="Arial" w:eastAsia="Arial" w:hAnsi="Arial" w:cs="Arial"/>
                <w:sz w:val="20"/>
                <w:szCs w:val="20"/>
              </w:rPr>
              <w:t>,</w:t>
            </w:r>
            <w:r>
              <w:rPr>
                <w:rFonts w:ascii="Arial" w:eastAsia="Arial" w:hAnsi="Arial" w:cs="Arial"/>
                <w:b/>
                <w:color w:val="000000"/>
                <w:sz w:val="20"/>
                <w:szCs w:val="20"/>
              </w:rPr>
              <w:t xml:space="preserve"> </w:t>
            </w:r>
            <w:r>
              <w:rPr>
                <w:rFonts w:ascii="Arial" w:eastAsia="Arial" w:hAnsi="Arial" w:cs="Arial"/>
                <w:sz w:val="20"/>
                <w:szCs w:val="20"/>
              </w:rPr>
              <w:t xml:space="preserve">1 noapte de cazare, camera single cu mic dejun inclus, într-o singură unitate de cazare regim 3*, zona centrala pentru </w:t>
            </w:r>
            <w:r>
              <w:rPr>
                <w:rFonts w:ascii="Arial" w:eastAsia="Arial" w:hAnsi="Arial" w:cs="Arial"/>
                <w:color w:val="000000"/>
                <w:sz w:val="20"/>
                <w:szCs w:val="20"/>
              </w:rPr>
              <w:t xml:space="preserve">minim 1 persoana – maxim 2 de persoane, </w:t>
            </w: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 xml:space="preserve">2 pers. x </w:t>
            </w:r>
          </w:p>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 noapte</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Iasi</w:t>
            </w:r>
            <w:r>
              <w:rPr>
                <w:rFonts w:ascii="Arial" w:eastAsia="Arial" w:hAnsi="Arial" w:cs="Arial"/>
                <w:color w:val="000000"/>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26 noiembrie 2018</w:t>
            </w:r>
            <w:r>
              <w:rPr>
                <w:rFonts w:ascii="Arial" w:eastAsia="Arial" w:hAnsi="Arial" w:cs="Arial"/>
                <w:sz w:val="20"/>
                <w:szCs w:val="20"/>
              </w:rPr>
              <w:t>,</w:t>
            </w:r>
            <w:r>
              <w:rPr>
                <w:rFonts w:ascii="Arial" w:eastAsia="Arial" w:hAnsi="Arial" w:cs="Arial"/>
                <w:b/>
                <w:color w:val="000000"/>
                <w:sz w:val="20"/>
                <w:szCs w:val="20"/>
              </w:rPr>
              <w:t xml:space="preserve"> </w:t>
            </w:r>
            <w:r>
              <w:rPr>
                <w:rFonts w:ascii="Arial" w:eastAsia="Arial" w:hAnsi="Arial" w:cs="Arial"/>
                <w:sz w:val="20"/>
                <w:szCs w:val="20"/>
              </w:rPr>
              <w:t xml:space="preserve">1 noapte de cazare, camera single cu mic dejun inclus, într-o singură unitate de cazare regim 3*, zona centrala pentru </w:t>
            </w:r>
            <w:r>
              <w:rPr>
                <w:rFonts w:ascii="Arial" w:eastAsia="Arial" w:hAnsi="Arial" w:cs="Arial"/>
                <w:color w:val="000000"/>
                <w:sz w:val="20"/>
                <w:szCs w:val="20"/>
              </w:rPr>
              <w:t xml:space="preserve">minim 1 persoana – maxim 2 de persoane, </w:t>
            </w:r>
            <w:r>
              <w:rPr>
                <w:rFonts w:ascii="Arial" w:eastAsia="Arial" w:hAnsi="Arial" w:cs="Arial"/>
                <w:sz w:val="20"/>
                <w:szCs w:val="20"/>
              </w:rPr>
              <w:t>TVA 9%</w:t>
            </w: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 xml:space="preserve">2 pers. x </w:t>
            </w:r>
          </w:p>
          <w:p w:rsidR="00602499" w:rsidRDefault="007D0E10">
            <w:pPr>
              <w:spacing w:after="0" w:line="240" w:lineRule="auto"/>
              <w:jc w:val="center"/>
              <w:rPr>
                <w:rFonts w:ascii="Arial" w:eastAsia="Arial" w:hAnsi="Arial" w:cs="Arial"/>
                <w:sz w:val="20"/>
                <w:szCs w:val="20"/>
              </w:rPr>
            </w:pPr>
            <w:r>
              <w:rPr>
                <w:rFonts w:ascii="Arial" w:eastAsia="Arial" w:hAnsi="Arial" w:cs="Arial"/>
                <w:sz w:val="20"/>
                <w:szCs w:val="20"/>
              </w:rPr>
              <w:t>1 noapte</w:t>
            </w:r>
          </w:p>
        </w:tc>
        <w:tc>
          <w:tcPr>
            <w:tcW w:w="1196"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single" w:sz="4" w:space="0" w:color="000000"/>
              <w:bottom w:val="single" w:sz="4" w:space="0" w:color="000000"/>
              <w:right w:val="single" w:sz="4" w:space="0" w:color="000000"/>
            </w:tcBorders>
            <w:vAlign w:val="center"/>
          </w:tcPr>
          <w:p w:rsidR="00602499" w:rsidRDefault="00602499">
            <w:pPr>
              <w:spacing w:after="0" w:line="240" w:lineRule="auto"/>
              <w:jc w:val="center"/>
              <w:rPr>
                <w:rFonts w:ascii="Arial" w:eastAsia="Arial" w:hAnsi="Arial" w:cs="Arial"/>
                <w:sz w:val="20"/>
                <w:szCs w:val="20"/>
              </w:rPr>
            </w:pPr>
          </w:p>
        </w:tc>
      </w:tr>
      <w:tr w:rsidR="00602499" w:rsidTr="005967C0">
        <w:trPr>
          <w:trHeight w:val="260"/>
        </w:trPr>
        <w:tc>
          <w:tcPr>
            <w:tcW w:w="10466" w:type="dxa"/>
            <w:gridSpan w:val="5"/>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rPr>
                <w:rFonts w:ascii="Arial" w:eastAsia="Arial" w:hAnsi="Arial" w:cs="Arial"/>
                <w:sz w:val="20"/>
                <w:szCs w:val="20"/>
              </w:rPr>
            </w:pPr>
            <w:r>
              <w:rPr>
                <w:rFonts w:ascii="Arial" w:eastAsia="Arial" w:hAnsi="Arial" w:cs="Arial"/>
                <w:b/>
                <w:sz w:val="20"/>
                <w:szCs w:val="20"/>
              </w:rPr>
              <w:t>Materiale promotionale</w:t>
            </w: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color w:val="000000"/>
              </w:rPr>
            </w:pPr>
            <w:r w:rsidRPr="00FF16F7">
              <w:rPr>
                <w:rFonts w:ascii="Arial" w:eastAsia="Arial" w:hAnsi="Arial" w:cs="Arial"/>
                <w:color w:val="000000"/>
              </w:rPr>
              <w:t>Tricou unisex negru, din bumbac cu elastan, personalizare fata prin policromie si personalizare maneca prin serigrafie, 2-4 culori (marimi: 10 XS, 20 S, 30 M, 20 L, 10 XL)</w:t>
            </w:r>
            <w:r>
              <w:rPr>
                <w:rFonts w:ascii="Arial" w:eastAsia="Arial" w:hAnsi="Arial" w:cs="Arial"/>
                <w:color w:val="000000"/>
              </w:rPr>
              <w:t xml:space="preserve">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rPr>
                <w:rFonts w:ascii="Arial" w:eastAsia="Arial" w:hAnsi="Arial" w:cs="Arial"/>
                <w:color w:val="000000"/>
              </w:rPr>
            </w:pPr>
            <w:r>
              <w:rPr>
                <w:rFonts w:ascii="Arial" w:eastAsia="Arial" w:hAnsi="Arial" w:cs="Arial"/>
                <w:color w:val="000000"/>
              </w:rPr>
              <w:lastRenderedPageBreak/>
              <w:t>Sticla apa, tritan si silicon, fara BPA, capacitate 400 - 700 ml, imprimare tampografica, 1 fata, 2 culori, dimensiuni max 35x35 mm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rPr>
                <w:rFonts w:ascii="Arial" w:eastAsia="Arial" w:hAnsi="Arial" w:cs="Arial"/>
                <w:color w:val="000000"/>
              </w:rPr>
            </w:pPr>
            <w:r>
              <w:rPr>
                <w:rFonts w:ascii="Arial" w:eastAsia="Arial" w:hAnsi="Arial" w:cs="Arial"/>
                <w:color w:val="000000"/>
              </w:rPr>
              <w:t>Notes cu coperti din carton, personalizat prin imprimare serigrafica 1 fata x 2 culori, A5, 50-100 file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rPr>
                <w:rFonts w:ascii="Arial" w:eastAsia="Arial" w:hAnsi="Arial" w:cs="Arial"/>
                <w:color w:val="000000"/>
              </w:rPr>
            </w:pPr>
            <w:r>
              <w:rPr>
                <w:rFonts w:ascii="Arial" w:eastAsia="Arial" w:hAnsi="Arial" w:cs="Arial"/>
                <w:color w:val="000000"/>
              </w:rPr>
              <w:t>Sacosa panza, personalizata prin imprimare serigrafica, 1 fata, 2 culori, dimensiuni minim A4–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rPr>
                <w:rFonts w:ascii="Arial" w:eastAsia="Arial" w:hAnsi="Arial" w:cs="Arial"/>
                <w:color w:val="000000"/>
              </w:rPr>
            </w:pPr>
            <w:r>
              <w:rPr>
                <w:rFonts w:ascii="Arial" w:eastAsia="Arial" w:hAnsi="Arial" w:cs="Arial"/>
                <w:color w:val="000000"/>
              </w:rPr>
              <w:t>Lanyard textil cu carabiniera metalica, personalizat 1 fata x 2 culori prin transfer serigrafic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spacing w:after="0" w:line="240" w:lineRule="auto"/>
              <w:rPr>
                <w:rFonts w:ascii="Arial" w:eastAsia="Arial" w:hAnsi="Arial" w:cs="Arial"/>
                <w:color w:val="000000"/>
              </w:rPr>
            </w:pPr>
            <w:r>
              <w:rPr>
                <w:rFonts w:ascii="Arial" w:eastAsia="Arial" w:hAnsi="Arial" w:cs="Arial"/>
                <w:color w:val="000000"/>
              </w:rPr>
              <w:t>Bratara textila color, personalizata 1 fata x 2 culori prin transfer serigrafic, cu capsa din plastic/metal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5967C0" w:rsidRDefault="005967C0" w:rsidP="005967C0">
            <w:pPr>
              <w:rPr>
                <w:rFonts w:ascii="Arial" w:eastAsia="Arial" w:hAnsi="Arial" w:cs="Arial"/>
                <w:color w:val="000000"/>
              </w:rPr>
            </w:pPr>
            <w:r>
              <w:rPr>
                <w:rFonts w:ascii="Arial" w:eastAsia="Arial" w:hAnsi="Arial" w:cs="Arial"/>
                <w:color w:val="000000"/>
              </w:rPr>
              <w:t>Spinner , material plastic sau aluminiu, personalizat prin imprimare tampografica, 1 fata x 2 culori – 90 buc</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90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602499" w:rsidTr="005967C0">
        <w:trPr>
          <w:trHeight w:val="260"/>
        </w:trPr>
        <w:tc>
          <w:tcPr>
            <w:tcW w:w="10466" w:type="dxa"/>
            <w:gridSpan w:val="5"/>
            <w:tcBorders>
              <w:top w:val="single" w:sz="4" w:space="0" w:color="000000"/>
              <w:left w:val="single" w:sz="4" w:space="0" w:color="000000"/>
              <w:bottom w:val="single" w:sz="4" w:space="0" w:color="000000"/>
              <w:right w:val="single" w:sz="8" w:space="0" w:color="000000"/>
            </w:tcBorders>
            <w:vAlign w:val="center"/>
          </w:tcPr>
          <w:p w:rsidR="00602499" w:rsidRDefault="005967C0">
            <w:pPr>
              <w:spacing w:after="0" w:line="240" w:lineRule="auto"/>
              <w:rPr>
                <w:rFonts w:ascii="Arial" w:eastAsia="Arial" w:hAnsi="Arial" w:cs="Arial"/>
                <w:sz w:val="20"/>
                <w:szCs w:val="20"/>
              </w:rPr>
            </w:pPr>
            <w:r>
              <w:rPr>
                <w:rFonts w:ascii="Arial" w:eastAsia="Arial" w:hAnsi="Arial" w:cs="Arial"/>
                <w:b/>
                <w:sz w:val="20"/>
                <w:szCs w:val="20"/>
              </w:rPr>
              <w:t>Servicii publicitate in spatiul public</w:t>
            </w: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tcPr>
          <w:p w:rsidR="005967C0" w:rsidRDefault="005967C0" w:rsidP="005967C0">
            <w:pPr>
              <w:spacing w:after="0" w:line="240" w:lineRule="auto"/>
              <w:rPr>
                <w:rFonts w:ascii="Arial" w:eastAsia="Arial" w:hAnsi="Arial" w:cs="Arial"/>
                <w:color w:val="000000"/>
              </w:rPr>
            </w:pPr>
            <w:r>
              <w:rPr>
                <w:rFonts w:ascii="Arial" w:eastAsia="Arial" w:hAnsi="Arial" w:cs="Arial"/>
              </w:rPr>
              <w:t xml:space="preserve">Realizare banner stradal, format: minim </w:t>
            </w:r>
            <w:r w:rsidR="00533FCF">
              <w:rPr>
                <w:rFonts w:ascii="Arial" w:eastAsia="Arial" w:hAnsi="Arial" w:cs="Arial"/>
              </w:rPr>
              <w:t>2,4 x1,2</w:t>
            </w:r>
            <w:r>
              <w:rPr>
                <w:rFonts w:ascii="Arial" w:eastAsia="Arial" w:hAnsi="Arial" w:cs="Arial"/>
              </w:rPr>
              <w:t xml:space="preserve"> mp, tipar: policromie (cu macheta pusa la dispozitie Contractantului de catre reprezentantul Autoritatii Contractante, in maxim 5 zile lucratoare de la semnarea contractului), material: backlit, finisare: caracteristica printurilor pentru panouri si afisarilor, perioada de expunere: o luna, locatie: pusa la dispozitie de catre AC (in centrul orasului Piatra Neamt, chiria este oferita cu titlu gratuit de catre unul din sponsorii evenimentului), cu asigurarea montajului si demontajului</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t>1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5967C0" w:rsidTr="005967C0">
        <w:trPr>
          <w:trHeight w:val="260"/>
        </w:trPr>
        <w:tc>
          <w:tcPr>
            <w:tcW w:w="3806" w:type="dxa"/>
            <w:tcBorders>
              <w:top w:val="single" w:sz="4" w:space="0" w:color="000000"/>
              <w:left w:val="single" w:sz="4" w:space="0" w:color="000000"/>
              <w:bottom w:val="single" w:sz="4" w:space="0" w:color="000000"/>
              <w:right w:val="single" w:sz="4" w:space="0" w:color="000000"/>
            </w:tcBorders>
          </w:tcPr>
          <w:p w:rsidR="005967C0" w:rsidRDefault="005967C0" w:rsidP="005967C0">
            <w:pPr>
              <w:rPr>
                <w:rFonts w:ascii="Arial" w:eastAsia="Arial" w:hAnsi="Arial" w:cs="Arial"/>
                <w:color w:val="000000"/>
              </w:rPr>
            </w:pPr>
            <w:r>
              <w:rPr>
                <w:rFonts w:ascii="Arial" w:eastAsia="Arial" w:hAnsi="Arial" w:cs="Arial"/>
              </w:rPr>
              <w:t xml:space="preserve">Realizare unui panou stradal, format:  </w:t>
            </w:r>
            <w:r w:rsidR="00533FCF">
              <w:rPr>
                <w:rFonts w:ascii="Arial" w:eastAsia="Arial" w:hAnsi="Arial" w:cs="Arial"/>
              </w:rPr>
              <w:t xml:space="preserve">1,60 x 1,15 </w:t>
            </w:r>
            <w:r>
              <w:rPr>
                <w:rFonts w:ascii="Arial" w:eastAsia="Arial" w:hAnsi="Arial" w:cs="Arial"/>
              </w:rPr>
              <w:t xml:space="preserve">mp, tipar: policromie (cu macheta pusa la dispozitie Contractantului de catre reprezentantul Autoritatii Contractante, in maxim 5 zile lucratoare de la semnarea contractului), material: backlit, finisare: caracteristica printurilor pentru panouri si afisarilor, perioada </w:t>
            </w:r>
            <w:r>
              <w:rPr>
                <w:rFonts w:ascii="Arial" w:eastAsia="Arial" w:hAnsi="Arial" w:cs="Arial"/>
              </w:rPr>
              <w:lastRenderedPageBreak/>
              <w:t>de expunere: o luna, locatie: in orasul Piatra Neamt, pe una din arterele principale care leaga orasul de Bacau sau Iasi; cu asigurarea montajului si demontajului</w:t>
            </w:r>
            <w:r w:rsidR="00533FCF">
              <w:rPr>
                <w:rFonts w:ascii="Arial" w:eastAsia="Arial" w:hAnsi="Arial" w:cs="Arial"/>
                <w:color w:val="000000"/>
              </w:rPr>
              <w:t xml:space="preserve"> </w:t>
            </w:r>
            <w:r w:rsidR="00DB7225">
              <w:rPr>
                <w:rFonts w:ascii="Arial" w:eastAsia="Arial" w:hAnsi="Arial" w:cs="Arial"/>
                <w:color w:val="000000"/>
              </w:rPr>
              <w:t>precum si a c</w:t>
            </w:r>
            <w:r w:rsidR="00533FCF">
              <w:rPr>
                <w:rFonts w:ascii="Arial" w:eastAsia="Arial" w:hAnsi="Arial" w:cs="Arial"/>
                <w:color w:val="000000"/>
              </w:rPr>
              <w:t>hirie</w:t>
            </w:r>
            <w:r w:rsidR="00DB7225">
              <w:rPr>
                <w:rFonts w:ascii="Arial" w:eastAsia="Arial" w:hAnsi="Arial" w:cs="Arial"/>
                <w:color w:val="000000"/>
              </w:rPr>
              <w:t>i</w:t>
            </w:r>
            <w:r w:rsidR="00533FCF">
              <w:rPr>
                <w:rFonts w:ascii="Arial" w:eastAsia="Arial" w:hAnsi="Arial" w:cs="Arial"/>
                <w:color w:val="000000"/>
              </w:rPr>
              <w:t xml:space="preserve"> panou</w:t>
            </w:r>
            <w:r w:rsidR="00DB7225">
              <w:rPr>
                <w:rFonts w:ascii="Arial" w:eastAsia="Arial" w:hAnsi="Arial" w:cs="Arial"/>
                <w:color w:val="000000"/>
              </w:rPr>
              <w:t>lui</w:t>
            </w:r>
            <w:r w:rsidR="00533FCF">
              <w:rPr>
                <w:rFonts w:ascii="Arial" w:eastAsia="Arial" w:hAnsi="Arial" w:cs="Arial"/>
                <w:color w:val="000000"/>
              </w:rPr>
              <w:t xml:space="preserve"> stradal, 1 luna</w:t>
            </w:r>
          </w:p>
        </w:tc>
        <w:tc>
          <w:tcPr>
            <w:tcW w:w="1170" w:type="dxa"/>
            <w:tcBorders>
              <w:top w:val="single" w:sz="4" w:space="0" w:color="000000"/>
              <w:left w:val="single" w:sz="4" w:space="0" w:color="000000"/>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r>
              <w:rPr>
                <w:rFonts w:ascii="Arial" w:eastAsia="Arial" w:hAnsi="Arial" w:cs="Arial"/>
                <w:sz w:val="20"/>
                <w:szCs w:val="20"/>
              </w:rPr>
              <w:lastRenderedPageBreak/>
              <w:t>1 buc</w:t>
            </w:r>
          </w:p>
        </w:tc>
        <w:tc>
          <w:tcPr>
            <w:tcW w:w="1196"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5967C0" w:rsidRDefault="005967C0" w:rsidP="005967C0">
            <w:pPr>
              <w:spacing w:after="0" w:line="240" w:lineRule="auto"/>
              <w:jc w:val="center"/>
              <w:rPr>
                <w:rFonts w:ascii="Arial" w:eastAsia="Arial" w:hAnsi="Arial" w:cs="Arial"/>
                <w:sz w:val="20"/>
                <w:szCs w:val="20"/>
              </w:rPr>
            </w:pPr>
          </w:p>
        </w:tc>
      </w:tr>
      <w:tr w:rsidR="00602499" w:rsidTr="005967C0">
        <w:trPr>
          <w:trHeight w:val="260"/>
        </w:trPr>
        <w:tc>
          <w:tcPr>
            <w:tcW w:w="3806" w:type="dxa"/>
            <w:tcBorders>
              <w:top w:val="single" w:sz="4" w:space="0" w:color="000000"/>
              <w:left w:val="single" w:sz="4" w:space="0" w:color="000000"/>
              <w:bottom w:val="single" w:sz="4" w:space="0" w:color="000000"/>
              <w:right w:val="single" w:sz="4" w:space="0" w:color="000000"/>
            </w:tcBorders>
            <w:vAlign w:val="center"/>
          </w:tcPr>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Total</w:t>
            </w:r>
          </w:p>
        </w:tc>
        <w:tc>
          <w:tcPr>
            <w:tcW w:w="1170" w:type="dxa"/>
            <w:tcBorders>
              <w:top w:val="single" w:sz="4" w:space="0" w:color="000000"/>
              <w:left w:val="single" w:sz="4" w:space="0" w:color="000000"/>
              <w:bottom w:val="single" w:sz="8" w:space="0" w:color="000000"/>
              <w:right w:val="single" w:sz="8" w:space="0" w:color="000000"/>
            </w:tcBorders>
            <w:vAlign w:val="center"/>
          </w:tcPr>
          <w:p w:rsidR="00602499" w:rsidRDefault="00602499">
            <w:pPr>
              <w:spacing w:after="0" w:line="240" w:lineRule="auto"/>
              <w:rPr>
                <w:rFonts w:ascii="Arial" w:eastAsia="Arial" w:hAnsi="Arial" w:cs="Arial"/>
                <w:sz w:val="20"/>
                <w:szCs w:val="20"/>
              </w:rPr>
            </w:pPr>
          </w:p>
        </w:tc>
        <w:tc>
          <w:tcPr>
            <w:tcW w:w="1196" w:type="dxa"/>
            <w:tcBorders>
              <w:top w:val="single" w:sz="4" w:space="0" w:color="000000"/>
              <w:left w:val="nil"/>
              <w:bottom w:val="single" w:sz="8" w:space="0" w:color="000000"/>
              <w:right w:val="single" w:sz="8" w:space="0" w:color="000000"/>
            </w:tcBorders>
            <w:vAlign w:val="center"/>
          </w:tcPr>
          <w:p w:rsidR="00602499" w:rsidRDefault="00602499">
            <w:pPr>
              <w:spacing w:after="0" w:line="240" w:lineRule="auto"/>
              <w:rPr>
                <w:rFonts w:ascii="Arial" w:eastAsia="Arial" w:hAnsi="Arial" w:cs="Arial"/>
                <w:sz w:val="20"/>
                <w:szCs w:val="20"/>
              </w:rPr>
            </w:pPr>
          </w:p>
        </w:tc>
        <w:tc>
          <w:tcPr>
            <w:tcW w:w="1170" w:type="dxa"/>
            <w:tcBorders>
              <w:top w:val="single" w:sz="4" w:space="0" w:color="000000"/>
              <w:left w:val="nil"/>
              <w:bottom w:val="single" w:sz="8" w:space="0" w:color="000000"/>
              <w:right w:val="single" w:sz="8" w:space="0" w:color="000000"/>
            </w:tcBorders>
            <w:vAlign w:val="center"/>
          </w:tcPr>
          <w:p w:rsidR="00602499" w:rsidRDefault="00602499">
            <w:pPr>
              <w:spacing w:after="0" w:line="240" w:lineRule="auto"/>
              <w:rPr>
                <w:rFonts w:ascii="Arial" w:eastAsia="Arial" w:hAnsi="Arial" w:cs="Arial"/>
                <w:sz w:val="20"/>
                <w:szCs w:val="20"/>
              </w:rPr>
            </w:pPr>
          </w:p>
        </w:tc>
        <w:tc>
          <w:tcPr>
            <w:tcW w:w="3124" w:type="dxa"/>
            <w:tcBorders>
              <w:top w:val="single" w:sz="4" w:space="0" w:color="000000"/>
              <w:left w:val="nil"/>
              <w:bottom w:val="single" w:sz="8" w:space="0" w:color="000000"/>
              <w:right w:val="single" w:sz="8" w:space="0" w:color="000000"/>
            </w:tcBorders>
            <w:vAlign w:val="center"/>
          </w:tcPr>
          <w:p w:rsidR="00602499" w:rsidRDefault="00602499">
            <w:pPr>
              <w:spacing w:after="0" w:line="240" w:lineRule="auto"/>
              <w:jc w:val="center"/>
              <w:rPr>
                <w:rFonts w:ascii="Arial" w:eastAsia="Arial" w:hAnsi="Arial" w:cs="Arial"/>
                <w:sz w:val="20"/>
                <w:szCs w:val="20"/>
              </w:rPr>
            </w:pPr>
          </w:p>
        </w:tc>
      </w:tr>
    </w:tbl>
    <w:p w:rsidR="00602499" w:rsidRDefault="00602499">
      <w:pPr>
        <w:keepNext/>
        <w:spacing w:after="0" w:line="240" w:lineRule="auto"/>
        <w:jc w:val="both"/>
        <w:rPr>
          <w:rFonts w:ascii="Arial" w:eastAsia="Arial" w:hAnsi="Arial" w:cs="Arial"/>
          <w:sz w:val="20"/>
          <w:szCs w:val="20"/>
        </w:rPr>
      </w:pPr>
    </w:p>
    <w:p w:rsidR="00602499" w:rsidRDefault="00602499">
      <w:pPr>
        <w:keepNext/>
        <w:spacing w:after="0" w:line="240" w:lineRule="auto"/>
        <w:jc w:val="both"/>
        <w:rPr>
          <w:rFonts w:ascii="Arial" w:eastAsia="Arial" w:hAnsi="Arial" w:cs="Arial"/>
          <w:sz w:val="20"/>
          <w:szCs w:val="20"/>
        </w:rPr>
      </w:pPr>
    </w:p>
    <w:p w:rsidR="00602499" w:rsidRDefault="007D0E10">
      <w:pPr>
        <w:keepNext/>
        <w:spacing w:after="0" w:line="240" w:lineRule="auto"/>
        <w:jc w:val="both"/>
        <w:rPr>
          <w:rFonts w:ascii="Arial" w:eastAsia="Arial" w:hAnsi="Arial" w:cs="Arial"/>
          <w:sz w:val="20"/>
          <w:szCs w:val="20"/>
        </w:rPr>
      </w:pPr>
      <w:r>
        <w:rPr>
          <w:rFonts w:ascii="Arial" w:eastAsia="Arial" w:hAnsi="Arial" w:cs="Arial"/>
          <w:b/>
          <w:sz w:val="20"/>
          <w:szCs w:val="20"/>
        </w:rPr>
        <w:t>Vom respecta prevederile legale privind cota de impozitare TVA.</w:t>
      </w:r>
    </w:p>
    <w:p w:rsidR="00602499" w:rsidRDefault="007D0E10">
      <w:pPr>
        <w:keepNext/>
        <w:spacing w:after="0" w:line="240" w:lineRule="auto"/>
        <w:jc w:val="both"/>
        <w:rPr>
          <w:rFonts w:ascii="Arial" w:eastAsia="Arial" w:hAnsi="Arial" w:cs="Arial"/>
          <w:sz w:val="20"/>
          <w:szCs w:val="20"/>
        </w:rPr>
      </w:pPr>
      <w:r>
        <w:rPr>
          <w:rFonts w:ascii="Arial" w:eastAsia="Arial" w:hAnsi="Arial" w:cs="Arial"/>
          <w:b/>
          <w:sz w:val="20"/>
          <w:szCs w:val="20"/>
        </w:rPr>
        <w:t>Facturare pe proiect/ serviciu real prestat.</w:t>
      </w:r>
    </w:p>
    <w:p w:rsidR="00602499" w:rsidRDefault="007D0E10">
      <w:pPr>
        <w:widowControl w:val="0"/>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Ne angajăm să menţinem această ofertă valabilă pentru o durată de 30 zile </w:t>
      </w:r>
      <w:r>
        <w:rPr>
          <w:rFonts w:ascii="Arial" w:eastAsia="Arial" w:hAnsi="Arial" w:cs="Arial"/>
          <w:b/>
          <w:i/>
          <w:color w:val="000000"/>
          <w:sz w:val="20"/>
          <w:szCs w:val="20"/>
        </w:rPr>
        <w:t>(treizeci de zile)</w:t>
      </w:r>
      <w:r>
        <w:rPr>
          <w:rFonts w:ascii="Arial" w:eastAsia="Arial" w:hAnsi="Arial" w:cs="Arial"/>
          <w:b/>
          <w:color w:val="000000"/>
          <w:sz w:val="20"/>
          <w:szCs w:val="20"/>
        </w:rPr>
        <w:t xml:space="preserve"> şi ea va rămâne obligatorie pentru noi şi poate fi acceptată oricând înainte de expirarea perioadei de valabilitate.</w:t>
      </w:r>
    </w:p>
    <w:p w:rsidR="00602499" w:rsidRDefault="00602499">
      <w:pPr>
        <w:spacing w:line="240" w:lineRule="auto"/>
        <w:rPr>
          <w:rFonts w:ascii="Arial" w:eastAsia="Arial" w:hAnsi="Arial" w:cs="Arial"/>
          <w:sz w:val="20"/>
          <w:szCs w:val="20"/>
        </w:rPr>
      </w:pPr>
    </w:p>
    <w:p w:rsidR="0013289B" w:rsidRDefault="007D0E10">
      <w:pPr>
        <w:spacing w:line="240" w:lineRule="auto"/>
        <w:rPr>
          <w:rFonts w:ascii="Arial" w:eastAsia="Arial" w:hAnsi="Arial" w:cs="Arial"/>
          <w:b/>
          <w:sz w:val="20"/>
          <w:szCs w:val="20"/>
        </w:rPr>
      </w:pPr>
      <w:r>
        <w:rPr>
          <w:rFonts w:ascii="Arial" w:eastAsia="Arial" w:hAnsi="Arial" w:cs="Arial"/>
          <w:b/>
          <w:sz w:val="20"/>
          <w:szCs w:val="20"/>
        </w:rPr>
        <w:t>Data: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3289B" w:rsidRDefault="0013289B">
      <w:pPr>
        <w:spacing w:line="240" w:lineRule="auto"/>
        <w:rPr>
          <w:rFonts w:ascii="Arial" w:eastAsia="Arial" w:hAnsi="Arial" w:cs="Arial"/>
          <w:b/>
          <w:sz w:val="20"/>
          <w:szCs w:val="20"/>
        </w:rPr>
      </w:pPr>
    </w:p>
    <w:p w:rsidR="00602499" w:rsidRDefault="007D0E10">
      <w:pPr>
        <w:spacing w:line="240" w:lineRule="auto"/>
        <w:rPr>
          <w:rFonts w:ascii="Arial" w:eastAsia="Arial" w:hAnsi="Arial" w:cs="Arial"/>
          <w:b/>
          <w:sz w:val="20"/>
          <w:szCs w:val="20"/>
        </w:rPr>
      </w:pPr>
      <w:r>
        <w:rPr>
          <w:rFonts w:ascii="Arial" w:eastAsia="Arial" w:hAnsi="Arial" w:cs="Arial"/>
          <w:b/>
          <w:sz w:val="20"/>
          <w:szCs w:val="20"/>
        </w:rPr>
        <w:t>Reprezentant legal</w:t>
      </w: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b/>
          <w:sz w:val="20"/>
          <w:szCs w:val="20"/>
        </w:rPr>
      </w:pPr>
    </w:p>
    <w:p w:rsidR="00A766B9" w:rsidRDefault="00A766B9">
      <w:pPr>
        <w:spacing w:line="240" w:lineRule="auto"/>
        <w:rPr>
          <w:rFonts w:ascii="Arial" w:eastAsia="Arial" w:hAnsi="Arial" w:cs="Arial"/>
          <w:sz w:val="20"/>
          <w:szCs w:val="20"/>
        </w:rPr>
      </w:pPr>
    </w:p>
    <w:p w:rsidR="00602499" w:rsidRDefault="00602499">
      <w:pPr>
        <w:spacing w:line="240" w:lineRule="auto"/>
        <w:rPr>
          <w:rFonts w:ascii="Arial" w:eastAsia="Arial" w:hAnsi="Arial" w:cs="Arial"/>
          <w:sz w:val="20"/>
          <w:szCs w:val="20"/>
        </w:rPr>
      </w:pPr>
    </w:p>
    <w:p w:rsidR="0013289B" w:rsidRDefault="0013289B">
      <w:pPr>
        <w:spacing w:line="240" w:lineRule="auto"/>
        <w:rPr>
          <w:rFonts w:ascii="Arial" w:eastAsia="Arial" w:hAnsi="Arial" w:cs="Arial"/>
          <w:b/>
          <w:sz w:val="20"/>
          <w:szCs w:val="20"/>
        </w:rPr>
      </w:pPr>
    </w:p>
    <w:p w:rsidR="00602499" w:rsidRDefault="007D0E10">
      <w:pPr>
        <w:spacing w:line="240" w:lineRule="auto"/>
        <w:rPr>
          <w:rFonts w:ascii="Arial" w:eastAsia="Arial" w:hAnsi="Arial" w:cs="Arial"/>
          <w:sz w:val="20"/>
          <w:szCs w:val="20"/>
        </w:rPr>
      </w:pPr>
      <w:r>
        <w:rPr>
          <w:rFonts w:ascii="Arial" w:eastAsia="Arial" w:hAnsi="Arial" w:cs="Arial"/>
          <w:b/>
          <w:sz w:val="20"/>
          <w:szCs w:val="20"/>
        </w:rPr>
        <w:t>CAPITOLUL III - FORMULARE</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OPERATOR ECONOMIC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Formular nr. 1</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 xml:space="preserve">  ____________________</w:t>
      </w:r>
    </w:p>
    <w:p w:rsidR="00602499" w:rsidRDefault="007D0E10">
      <w:pPr>
        <w:spacing w:after="0" w:line="240" w:lineRule="auto"/>
        <w:rPr>
          <w:rFonts w:ascii="Arial" w:eastAsia="Arial" w:hAnsi="Arial" w:cs="Arial"/>
          <w:sz w:val="20"/>
          <w:szCs w:val="20"/>
        </w:rPr>
      </w:pPr>
      <w:r>
        <w:rPr>
          <w:rFonts w:ascii="Arial" w:eastAsia="Arial" w:hAnsi="Arial" w:cs="Arial"/>
          <w:i/>
          <w:sz w:val="20"/>
          <w:szCs w:val="20"/>
        </w:rPr>
        <w:t xml:space="preserve">           (denumirea/numele)</w:t>
      </w:r>
    </w:p>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DECLARATIE PRIVIND NEINCADRAREA IN SITUATIILE PREVAZUTE</w:t>
      </w:r>
    </w:p>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 xml:space="preserve"> LA ART.164 DIN LEGEA NR.98/2016</w:t>
      </w:r>
    </w:p>
    <w:p w:rsidR="00602499" w:rsidRDefault="00602499">
      <w:pPr>
        <w:spacing w:after="0" w:line="240" w:lineRule="auto"/>
        <w:jc w:val="center"/>
        <w:rPr>
          <w:rFonts w:ascii="Arial" w:eastAsia="Arial" w:hAnsi="Arial" w:cs="Arial"/>
          <w:sz w:val="20"/>
          <w:szCs w:val="20"/>
        </w:rPr>
      </w:pPr>
    </w:p>
    <w:p w:rsidR="00602499" w:rsidRDefault="007D0E10">
      <w:pPr>
        <w:spacing w:after="0" w:line="240" w:lineRule="auto"/>
        <w:jc w:val="both"/>
        <w:rPr>
          <w:rFonts w:ascii="Arial" w:eastAsia="Arial" w:hAnsi="Arial" w:cs="Arial"/>
          <w:sz w:val="20"/>
          <w:szCs w:val="20"/>
        </w:rPr>
      </w:pPr>
      <w:r>
        <w:rPr>
          <w:rFonts w:ascii="Arial" w:eastAsia="Arial" w:hAnsi="Arial" w:cs="Arial"/>
          <w:sz w:val="20"/>
          <w:szCs w:val="20"/>
        </w:rPr>
        <w:t>Subsemnatul,[</w:t>
      </w:r>
      <w:r>
        <w:rPr>
          <w:rFonts w:ascii="Arial" w:eastAsia="Arial" w:hAnsi="Arial" w:cs="Arial"/>
          <w:i/>
          <w:sz w:val="20"/>
          <w:szCs w:val="20"/>
        </w:rPr>
        <w:t>se insereaza numele operatorului economic-peroana juridica</w:t>
      </w:r>
      <w:r>
        <w:rPr>
          <w:rFonts w:ascii="Arial" w:eastAsia="Arial" w:hAnsi="Arial" w:cs="Arial"/>
          <w:sz w:val="20"/>
          <w:szCs w:val="20"/>
        </w:rPr>
        <w:t>] ........................................., ] in calitate de ofertant/candidat/ofertant asociat/tert sustinator la ofertantului/candidatului, declar pe propria raspundere, sub sanctiunea excluderii din procedura si a sanctiunilor aplicate faptei de fals in acte publice, ca nu  ma aflu in situatia prevazuta la art.164 din Legea nr.98/2016 privind achizitiile publice respectiv, nu am fost condamnat prin hotarare definitiva a unei instante judecatoresti, pentru comiterea uneia dintre urmatoarele infractiuni :</w:t>
      </w:r>
    </w:p>
    <w:p w:rsidR="00602499" w:rsidRDefault="007D0E10">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   a)</w:t>
      </w:r>
      <w:r>
        <w:rPr>
          <w:rFonts w:ascii="Arial" w:eastAsia="Arial" w:hAnsi="Arial" w:cs="Arial"/>
          <w:sz w:val="20"/>
          <w:szCs w:val="20"/>
        </w:rPr>
        <w:t xml:space="preserve"> constituirea unui grup infractional organizat, prevazuta de </w:t>
      </w:r>
      <w:hyperlink r:id="rId13">
        <w:r>
          <w:rPr>
            <w:rFonts w:ascii="Arial" w:eastAsia="Arial" w:hAnsi="Arial" w:cs="Arial"/>
            <w:sz w:val="20"/>
            <w:szCs w:val="20"/>
            <w:u w:val="single"/>
          </w:rPr>
          <w:t>art. 367</w:t>
        </w:r>
      </w:hyperlink>
      <w:r>
        <w:rPr>
          <w:rFonts w:ascii="Arial" w:eastAsia="Arial" w:hAnsi="Arial" w:cs="Arial"/>
          <w:sz w:val="20"/>
          <w:szCs w:val="20"/>
        </w:rPr>
        <w:t xml:space="preserve"> din Legea </w:t>
      </w:r>
      <w:hyperlink r:id="rId14">
        <w:r>
          <w:rPr>
            <w:rFonts w:ascii="Arial" w:eastAsia="Arial" w:hAnsi="Arial" w:cs="Arial"/>
            <w:sz w:val="20"/>
            <w:szCs w:val="20"/>
            <w:u w:val="single"/>
          </w:rPr>
          <w:t>nr. 286/2009</w:t>
        </w:r>
      </w:hyperlink>
      <w:r>
        <w:rPr>
          <w:rFonts w:ascii="Arial" w:eastAsia="Arial" w:hAnsi="Arial" w:cs="Arial"/>
          <w:sz w:val="20"/>
          <w:szCs w:val="20"/>
        </w:rPr>
        <w:t xml:space="preserve"> privind </w:t>
      </w:r>
      <w:hyperlink r:id="rId15">
        <w:r>
          <w:rPr>
            <w:rFonts w:ascii="Arial" w:eastAsia="Arial" w:hAnsi="Arial" w:cs="Arial"/>
            <w:sz w:val="20"/>
            <w:szCs w:val="20"/>
            <w:u w:val="single"/>
          </w:rPr>
          <w:t>Codul penal</w:t>
        </w:r>
      </w:hyperlink>
      <w:r>
        <w:rPr>
          <w:rFonts w:ascii="Arial" w:eastAsia="Arial" w:hAnsi="Arial" w:cs="Arial"/>
          <w:sz w:val="20"/>
          <w:szCs w:val="20"/>
        </w:rPr>
        <w:t xml:space="preserve">,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b)</w:t>
      </w:r>
      <w:r>
        <w:rPr>
          <w:rFonts w:ascii="Arial" w:eastAsia="Arial" w:hAnsi="Arial" w:cs="Arial"/>
          <w:sz w:val="20"/>
          <w:szCs w:val="20"/>
        </w:rPr>
        <w:t xml:space="preserve"> infractiuni de coruptie, prevazute de </w:t>
      </w:r>
      <w:hyperlink r:id="rId16">
        <w:r>
          <w:rPr>
            <w:rFonts w:ascii="Arial" w:eastAsia="Arial" w:hAnsi="Arial" w:cs="Arial"/>
            <w:sz w:val="20"/>
            <w:szCs w:val="20"/>
            <w:u w:val="single"/>
          </w:rPr>
          <w:t>art. 289</w:t>
        </w:r>
      </w:hyperlink>
      <w:r>
        <w:rPr>
          <w:rFonts w:ascii="Arial" w:eastAsia="Arial" w:hAnsi="Arial" w:cs="Arial"/>
          <w:sz w:val="20"/>
          <w:szCs w:val="20"/>
        </w:rPr>
        <w:t>-</w:t>
      </w:r>
      <w:hyperlink r:id="rId17">
        <w:r>
          <w:rPr>
            <w:rFonts w:ascii="Arial" w:eastAsia="Arial" w:hAnsi="Arial" w:cs="Arial"/>
            <w:sz w:val="20"/>
            <w:szCs w:val="20"/>
            <w:u w:val="single"/>
          </w:rPr>
          <w:t>294</w:t>
        </w:r>
      </w:hyperlink>
      <w:r>
        <w:rPr>
          <w:rFonts w:ascii="Arial" w:eastAsia="Arial" w:hAnsi="Arial" w:cs="Arial"/>
          <w:sz w:val="20"/>
          <w:szCs w:val="20"/>
        </w:rPr>
        <w:t xml:space="preserve"> din Legea </w:t>
      </w:r>
      <w:hyperlink r:id="rId18">
        <w:r>
          <w:rPr>
            <w:rFonts w:ascii="Arial" w:eastAsia="Arial" w:hAnsi="Arial" w:cs="Arial"/>
            <w:sz w:val="20"/>
            <w:szCs w:val="20"/>
            <w:u w:val="single"/>
          </w:rPr>
          <w:t>nr. 286/2009</w:t>
        </w:r>
      </w:hyperlink>
      <w:r>
        <w:rPr>
          <w:rFonts w:ascii="Arial" w:eastAsia="Arial" w:hAnsi="Arial" w:cs="Arial"/>
          <w:sz w:val="20"/>
          <w:szCs w:val="20"/>
        </w:rPr>
        <w:t xml:space="preserve">, cu modificarile si completarile ulterioare, si infractiuni asimilate infractiunilor de coruptie prevazute de </w:t>
      </w:r>
      <w:hyperlink r:id="rId19">
        <w:r>
          <w:rPr>
            <w:rFonts w:ascii="Arial" w:eastAsia="Arial" w:hAnsi="Arial" w:cs="Arial"/>
            <w:sz w:val="20"/>
            <w:szCs w:val="20"/>
            <w:u w:val="single"/>
          </w:rPr>
          <w:t>art. 10</w:t>
        </w:r>
      </w:hyperlink>
      <w:r>
        <w:rPr>
          <w:rFonts w:ascii="Arial" w:eastAsia="Arial" w:hAnsi="Arial" w:cs="Arial"/>
          <w:sz w:val="20"/>
          <w:szCs w:val="20"/>
        </w:rPr>
        <w:t>-</w:t>
      </w:r>
      <w:hyperlink r:id="rId20">
        <w:r>
          <w:rPr>
            <w:rFonts w:ascii="Arial" w:eastAsia="Arial" w:hAnsi="Arial" w:cs="Arial"/>
            <w:sz w:val="20"/>
            <w:szCs w:val="20"/>
            <w:u w:val="single"/>
          </w:rPr>
          <w:t>13</w:t>
        </w:r>
      </w:hyperlink>
      <w:r>
        <w:rPr>
          <w:rFonts w:ascii="Arial" w:eastAsia="Arial" w:hAnsi="Arial" w:cs="Arial"/>
          <w:sz w:val="20"/>
          <w:szCs w:val="20"/>
        </w:rPr>
        <w:t xml:space="preserve"> din Legea </w:t>
      </w:r>
      <w:hyperlink r:id="rId21">
        <w:r>
          <w:rPr>
            <w:rFonts w:ascii="Arial" w:eastAsia="Arial" w:hAnsi="Arial" w:cs="Arial"/>
            <w:sz w:val="20"/>
            <w:szCs w:val="20"/>
            <w:u w:val="single"/>
          </w:rPr>
          <w:t>nr. 78/2000</w:t>
        </w:r>
      </w:hyperlink>
      <w:r>
        <w:rPr>
          <w:rFonts w:ascii="Arial" w:eastAsia="Arial" w:hAnsi="Arial" w:cs="Arial"/>
          <w:sz w:val="20"/>
          <w:szCs w:val="20"/>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c)</w:t>
      </w:r>
      <w:r>
        <w:rPr>
          <w:rFonts w:ascii="Arial" w:eastAsia="Arial" w:hAnsi="Arial" w:cs="Arial"/>
          <w:sz w:val="20"/>
          <w:szCs w:val="20"/>
        </w:rPr>
        <w:t xml:space="preserve"> infractiuni impotriva intereselor financiare ale Uniunii Europene, prevazute de </w:t>
      </w:r>
      <w:hyperlink r:id="rId22">
        <w:r>
          <w:rPr>
            <w:rFonts w:ascii="Arial" w:eastAsia="Arial" w:hAnsi="Arial" w:cs="Arial"/>
            <w:sz w:val="20"/>
            <w:szCs w:val="20"/>
            <w:u w:val="single"/>
          </w:rPr>
          <w:t>art. 18</w:t>
        </w:r>
      </w:hyperlink>
      <w:hyperlink r:id="rId23">
        <w:r>
          <w:rPr>
            <w:rFonts w:ascii="Arial" w:eastAsia="Arial" w:hAnsi="Arial" w:cs="Arial"/>
            <w:sz w:val="20"/>
            <w:szCs w:val="20"/>
            <w:u w:val="single"/>
            <w:vertAlign w:val="superscript"/>
          </w:rPr>
          <w:t>1</w:t>
        </w:r>
      </w:hyperlink>
      <w:r>
        <w:rPr>
          <w:rFonts w:ascii="Arial" w:eastAsia="Arial" w:hAnsi="Arial" w:cs="Arial"/>
          <w:sz w:val="20"/>
          <w:szCs w:val="20"/>
        </w:rPr>
        <w:t xml:space="preserve"> -</w:t>
      </w:r>
      <w:hyperlink r:id="rId24">
        <w:r>
          <w:rPr>
            <w:rFonts w:ascii="Arial" w:eastAsia="Arial" w:hAnsi="Arial" w:cs="Arial"/>
            <w:sz w:val="20"/>
            <w:szCs w:val="20"/>
            <w:u w:val="single"/>
          </w:rPr>
          <w:t>18</w:t>
        </w:r>
      </w:hyperlink>
      <w:hyperlink r:id="rId25">
        <w:r>
          <w:rPr>
            <w:rFonts w:ascii="Arial" w:eastAsia="Arial" w:hAnsi="Arial" w:cs="Arial"/>
            <w:sz w:val="20"/>
            <w:szCs w:val="20"/>
            <w:u w:val="single"/>
            <w:vertAlign w:val="superscript"/>
          </w:rPr>
          <w:t>5</w:t>
        </w:r>
      </w:hyperlink>
      <w:r>
        <w:rPr>
          <w:rFonts w:ascii="Arial" w:eastAsia="Arial" w:hAnsi="Arial" w:cs="Arial"/>
          <w:sz w:val="20"/>
          <w:szCs w:val="20"/>
        </w:rPr>
        <w:t xml:space="preserve"> din Legea nr. 78/2000,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d)</w:t>
      </w:r>
      <w:r>
        <w:rPr>
          <w:rFonts w:ascii="Arial" w:eastAsia="Arial" w:hAnsi="Arial" w:cs="Arial"/>
          <w:sz w:val="20"/>
          <w:szCs w:val="20"/>
        </w:rPr>
        <w:t xml:space="preserve"> acte de terorism, prevazute de art. 32-35 si art. 37-38 din Legea </w:t>
      </w:r>
      <w:hyperlink r:id="rId26">
        <w:r>
          <w:rPr>
            <w:rFonts w:ascii="Arial" w:eastAsia="Arial" w:hAnsi="Arial" w:cs="Arial"/>
            <w:sz w:val="20"/>
            <w:szCs w:val="20"/>
            <w:u w:val="single"/>
          </w:rPr>
          <w:t>nr. 535/2004</w:t>
        </w:r>
      </w:hyperlink>
      <w:r>
        <w:rPr>
          <w:rFonts w:ascii="Arial" w:eastAsia="Arial" w:hAnsi="Arial" w:cs="Arial"/>
          <w:sz w:val="20"/>
          <w:szCs w:val="20"/>
        </w:rPr>
        <w:t xml:space="preserve"> privind prevenirea si combaterea terorismului,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e)</w:t>
      </w:r>
      <w:r>
        <w:rPr>
          <w:rFonts w:ascii="Arial" w:eastAsia="Arial" w:hAnsi="Arial" w:cs="Arial"/>
          <w:sz w:val="20"/>
          <w:szCs w:val="20"/>
        </w:rPr>
        <w:t xml:space="preserve"> spalarea banilor, prevazuta de </w:t>
      </w:r>
      <w:hyperlink r:id="rId27">
        <w:r>
          <w:rPr>
            <w:rFonts w:ascii="Arial" w:eastAsia="Arial" w:hAnsi="Arial" w:cs="Arial"/>
            <w:sz w:val="20"/>
            <w:szCs w:val="20"/>
            <w:u w:val="single"/>
          </w:rPr>
          <w:t>art. 29</w:t>
        </w:r>
      </w:hyperlink>
      <w:r>
        <w:rPr>
          <w:rFonts w:ascii="Arial" w:eastAsia="Arial" w:hAnsi="Arial" w:cs="Arial"/>
          <w:sz w:val="20"/>
          <w:szCs w:val="20"/>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f)</w:t>
      </w:r>
      <w:r>
        <w:rPr>
          <w:rFonts w:ascii="Arial" w:eastAsia="Arial" w:hAnsi="Arial" w:cs="Arial"/>
          <w:sz w:val="20"/>
          <w:szCs w:val="20"/>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g)</w:t>
      </w:r>
      <w:r>
        <w:rPr>
          <w:rFonts w:ascii="Arial" w:eastAsia="Arial" w:hAnsi="Arial" w:cs="Arial"/>
          <w:sz w:val="20"/>
          <w:szCs w:val="20"/>
        </w:rPr>
        <w:t xml:space="preserve"> frauda, in sensul articolului 1 din Conventia privind protejarea intereselor financiare ale Comunitatilor Europene din 27 noiembrie 1995. </w:t>
      </w:r>
    </w:p>
    <w:p w:rsidR="00602499" w:rsidRDefault="007D0E10">
      <w:pPr>
        <w:spacing w:after="0" w:line="240" w:lineRule="auto"/>
        <w:ind w:firstLine="708"/>
        <w:jc w:val="both"/>
        <w:rPr>
          <w:rFonts w:ascii="Arial" w:eastAsia="Arial" w:hAnsi="Arial" w:cs="Arial"/>
          <w:sz w:val="20"/>
          <w:szCs w:val="20"/>
        </w:rPr>
      </w:pPr>
      <w:r>
        <w:rPr>
          <w:rFonts w:ascii="Arial" w:eastAsia="Arial" w:hAnsi="Arial" w:cs="Arial"/>
          <w:sz w:val="20"/>
          <w:szCs w:val="20"/>
        </w:rPr>
        <w:t>Declar de asemenea ca nu  a fost condamnat pentru infractiunile sus mentionate, vreun membru al organului de administrare, de conducere sau de supraveghere, sau care are putere de reprezentare, de decizie sau de control in cadrul subsemnatului .</w:t>
      </w:r>
      <w:r>
        <w:rPr>
          <w:rFonts w:ascii="Arial" w:eastAsia="Arial" w:hAnsi="Arial" w:cs="Arial"/>
          <w:sz w:val="20"/>
          <w:szCs w:val="20"/>
        </w:rPr>
        <w:tab/>
      </w:r>
    </w:p>
    <w:p w:rsidR="00602499" w:rsidRDefault="007D0E10">
      <w:pPr>
        <w:spacing w:after="0" w:line="240" w:lineRule="auto"/>
        <w:ind w:firstLine="708"/>
        <w:jc w:val="both"/>
        <w:rPr>
          <w:rFonts w:ascii="Arial" w:eastAsia="Arial" w:hAnsi="Arial" w:cs="Arial"/>
          <w:sz w:val="20"/>
          <w:szCs w:val="20"/>
        </w:rPr>
      </w:pPr>
      <w:r>
        <w:rPr>
          <w:rFonts w:ascii="Arial" w:eastAsia="Arial"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rsidR="00602499" w:rsidRDefault="007D0E10">
      <w:pPr>
        <w:spacing w:after="0" w:line="240" w:lineRule="auto"/>
        <w:ind w:firstLine="720"/>
        <w:jc w:val="both"/>
        <w:rPr>
          <w:rFonts w:ascii="Arial" w:eastAsia="Arial" w:hAnsi="Arial" w:cs="Arial"/>
          <w:sz w:val="20"/>
          <w:szCs w:val="20"/>
        </w:rPr>
      </w:pPr>
      <w:r>
        <w:rPr>
          <w:rFonts w:ascii="Arial" w:eastAsia="Arial" w:hAnsi="Arial" w:cs="Arial"/>
          <w:sz w:val="20"/>
          <w:szCs w:val="20"/>
        </w:rPr>
        <w:t>Prezenta declaratie este valabila pana la data de _________________________                                                                            (se precizeaza data expirarii perioadei de valabilitate a ofertei)</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 xml:space="preserve">    Data completarii ......................</w:t>
      </w:r>
    </w:p>
    <w:p w:rsidR="00602499" w:rsidRDefault="007D0E10">
      <w:pPr>
        <w:spacing w:after="0" w:line="240" w:lineRule="auto"/>
        <w:jc w:val="right"/>
        <w:rPr>
          <w:rFonts w:ascii="Arial" w:eastAsia="Arial" w:hAnsi="Arial" w:cs="Arial"/>
          <w:sz w:val="20"/>
          <w:szCs w:val="20"/>
        </w:rPr>
      </w:pPr>
      <w:r>
        <w:rPr>
          <w:rFonts w:ascii="Arial" w:eastAsia="Arial" w:hAnsi="Arial" w:cs="Arial"/>
          <w:sz w:val="20"/>
          <w:szCs w:val="20"/>
        </w:rPr>
        <w:t xml:space="preserve">                                                                             Operator economic,</w:t>
      </w:r>
    </w:p>
    <w:p w:rsidR="00602499" w:rsidRDefault="007D0E10">
      <w:pPr>
        <w:spacing w:line="240" w:lineRule="auto"/>
        <w:jc w:val="right"/>
        <w:rPr>
          <w:rFonts w:ascii="Arial" w:eastAsia="Arial" w:hAnsi="Arial" w:cs="Arial"/>
          <w:sz w:val="20"/>
          <w:szCs w:val="20"/>
        </w:rPr>
      </w:pPr>
      <w:r>
        <w:rPr>
          <w:rFonts w:ascii="Arial" w:eastAsia="Arial" w:hAnsi="Arial" w:cs="Arial"/>
          <w:sz w:val="20"/>
          <w:szCs w:val="20"/>
        </w:rPr>
        <w:t xml:space="preserve">         _________________</w:t>
      </w:r>
    </w:p>
    <w:p w:rsidR="00602499" w:rsidRDefault="007D0E10">
      <w:pPr>
        <w:spacing w:line="240" w:lineRule="auto"/>
        <w:jc w:val="right"/>
        <w:rPr>
          <w:rFonts w:ascii="Arial" w:eastAsia="Arial" w:hAnsi="Arial" w:cs="Arial"/>
          <w:sz w:val="20"/>
          <w:szCs w:val="20"/>
        </w:rPr>
      </w:pPr>
      <w:r>
        <w:rPr>
          <w:rFonts w:ascii="Arial" w:eastAsia="Arial" w:hAnsi="Arial" w:cs="Arial"/>
          <w:i/>
          <w:sz w:val="20"/>
          <w:szCs w:val="20"/>
        </w:rPr>
        <w:t xml:space="preserve">                     (semnatura autorizata)</w:t>
      </w:r>
    </w:p>
    <w:p w:rsidR="00602499" w:rsidRDefault="007D0E10">
      <w:pPr>
        <w:spacing w:line="240" w:lineRule="auto"/>
        <w:rPr>
          <w:rFonts w:ascii="Arial" w:eastAsia="Arial" w:hAnsi="Arial" w:cs="Arial"/>
          <w:sz w:val="20"/>
          <w:szCs w:val="20"/>
        </w:rPr>
      </w:pPr>
      <w:r>
        <w:rPr>
          <w:rFonts w:ascii="Arial" w:eastAsia="Arial" w:hAnsi="Arial" w:cs="Arial"/>
          <w:i/>
          <w:sz w:val="20"/>
          <w:szCs w:val="20"/>
        </w:rPr>
        <w:t>Nota :se va completa si de catre ofertantul asociat, subcontractant sau tertul sustinator (daca este cazul).</w:t>
      </w:r>
    </w:p>
    <w:p w:rsidR="00602499" w:rsidRDefault="00602499">
      <w:pPr>
        <w:spacing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i/>
          <w:sz w:val="20"/>
          <w:szCs w:val="20"/>
        </w:rPr>
        <w:t xml:space="preserve">OPERATOR ECONOMIC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b/>
          <w:sz w:val="20"/>
          <w:szCs w:val="20"/>
        </w:rPr>
        <w:t>Formular nr. 2</w:t>
      </w:r>
      <w:r>
        <w:rPr>
          <w:rFonts w:ascii="Arial" w:eastAsia="Arial" w:hAnsi="Arial" w:cs="Arial"/>
          <w:i/>
          <w:sz w:val="20"/>
          <w:szCs w:val="20"/>
        </w:rPr>
        <w:t xml:space="preserve">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rsidR="00602499" w:rsidRDefault="007D0E10">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rsidR="0013289B" w:rsidRDefault="0013289B">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rsidR="0013289B" w:rsidRDefault="0013289B">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rsidR="0013289B" w:rsidRDefault="0013289B">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rsidR="0013289B" w:rsidRDefault="0013289B">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rsidR="00602499" w:rsidRDefault="007D0E10">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rsidR="00602499" w:rsidRDefault="007D0E1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privind neincadrarea in situatiile prevazute la art.167 din Legea nr.98/2016 privind achizitiile publice</w:t>
      </w:r>
    </w:p>
    <w:p w:rsidR="00602499" w:rsidRDefault="00602499">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economic-peroana juridica</w:t>
      </w:r>
      <w:r>
        <w:rPr>
          <w:rFonts w:ascii="Arial" w:eastAsia="Arial" w:hAnsi="Arial" w:cs="Arial"/>
          <w:color w:val="000000"/>
          <w:sz w:val="20"/>
          <w:szCs w:val="20"/>
        </w:rPr>
        <w:t xml:space="preserve">], in calitate de ofertant/candidat/concurent/asociat/subcontractant/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 declar pe proprie raspundere ca nu ma aflu in urmatoarele situatii:</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nu am incalcat obligatiile stabilite potrivit art. 51 din Legea nr.98/2016, respectiv, la elaborarea ofertei am tinut cont de obligatiile relevante din domeniile mediului, social si al relatiilor de munca;</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nu ma aflu in procedura insolventei sau in lichidare, in supraveghere judiciara sau in incetarea activitatii;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lastRenderedPageBreak/>
        <w:t xml:space="preserve">c) </w:t>
      </w:r>
      <w:r>
        <w:rPr>
          <w:rFonts w:ascii="Arial" w:eastAsia="Arial" w:hAnsi="Arial" w:cs="Arial"/>
          <w:sz w:val="20"/>
          <w:szCs w:val="20"/>
        </w:rPr>
        <w:t xml:space="preserve">nu am comis o abatere profesionala grava care sa-mi puna in discutie integritatea si nu exista in acest sens o decizie a unei instante judecatoresti sau a unei autoritati administrative;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nu  am incheiat cu alti operatori economici acorduri care vizeaza denaturarea concurentei in cadrul sau in legatura cu procedura in cauza;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nu ma aflu intr-o situatie de conflict de interese in cadrul sau in legatura cu procedura in cauza ;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xml:space="preserve">f) </w:t>
      </w:r>
      <w:r>
        <w:rPr>
          <w:rFonts w:ascii="Arial" w:eastAsia="Arial" w:hAnsi="Arial" w:cs="Arial"/>
          <w:sz w:val="20"/>
          <w:szCs w:val="20"/>
        </w:rPr>
        <w:t xml:space="preserve">nu am participat anterior la pregatirea procedurii de atribuire care sa conduca la o distorsionare a concurentei ;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 h)</w:t>
      </w:r>
      <w:r>
        <w:rPr>
          <w:rFonts w:ascii="Arial" w:eastAsia="Arial" w:hAnsi="Arial" w:cs="Arial"/>
          <w:sz w:val="20"/>
          <w:szCs w:val="20"/>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602499" w:rsidRDefault="007D0E10">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rsidR="00602499" w:rsidRDefault="007D0E10">
      <w:pPr>
        <w:pBdr>
          <w:top w:val="nil"/>
          <w:left w:val="nil"/>
          <w:bottom w:val="nil"/>
          <w:right w:val="nil"/>
          <w:between w:val="nil"/>
        </w:pBdr>
        <w:spacing w:after="0" w:line="240" w:lineRule="auto"/>
        <w:ind w:firstLine="720"/>
        <w:jc w:val="right"/>
        <w:rPr>
          <w:rFonts w:ascii="Arial" w:eastAsia="Arial" w:hAnsi="Arial" w:cs="Arial"/>
          <w:color w:val="000000"/>
          <w:sz w:val="20"/>
          <w:szCs w:val="20"/>
        </w:rPr>
      </w:pPr>
      <w:r>
        <w:rPr>
          <w:rFonts w:ascii="Arial" w:eastAsia="Arial" w:hAnsi="Arial" w:cs="Arial"/>
          <w:i/>
          <w:color w:val="000000"/>
          <w:sz w:val="20"/>
          <w:szCs w:val="20"/>
        </w:rPr>
        <w:t xml:space="preserve">                                  Operator economic,</w:t>
      </w:r>
    </w:p>
    <w:p w:rsidR="00602499" w:rsidRDefault="007D0E10">
      <w:pPr>
        <w:spacing w:after="0" w:line="240" w:lineRule="auto"/>
        <w:jc w:val="right"/>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sz w:val="20"/>
          <w:szCs w:val="20"/>
        </w:rPr>
        <w:t xml:space="preserve">     </w:t>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sz w:val="20"/>
          <w:szCs w:val="20"/>
        </w:rPr>
        <w:t xml:space="preserve">                       </w:t>
      </w:r>
    </w:p>
    <w:p w:rsidR="00602499" w:rsidRDefault="007D0E10">
      <w:pPr>
        <w:spacing w:line="240" w:lineRule="auto"/>
        <w:rPr>
          <w:rFonts w:ascii="Arial" w:eastAsia="Arial" w:hAnsi="Arial" w:cs="Arial"/>
          <w:sz w:val="20"/>
          <w:szCs w:val="20"/>
        </w:rPr>
      </w:pPr>
      <w:r>
        <w:rPr>
          <w:rFonts w:ascii="Arial" w:eastAsia="Arial" w:hAnsi="Arial" w:cs="Arial"/>
          <w:i/>
          <w:sz w:val="20"/>
          <w:szCs w:val="20"/>
        </w:rPr>
        <w:t xml:space="preserve">Nota :se va completa si de catre ofertantul asociat, subcontractant sau tertul sustinator (daca este cazul). </w:t>
      </w:r>
    </w:p>
    <w:p w:rsidR="00602499" w:rsidRDefault="00602499">
      <w:pPr>
        <w:spacing w:line="240" w:lineRule="auto"/>
        <w:rPr>
          <w:rFonts w:ascii="Arial" w:eastAsia="Arial" w:hAnsi="Arial" w:cs="Arial"/>
          <w:sz w:val="20"/>
          <w:szCs w:val="20"/>
        </w:rPr>
      </w:pPr>
    </w:p>
    <w:p w:rsidR="00602499" w:rsidRDefault="007D0E10">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rsidR="00602499" w:rsidRDefault="007D0E10">
      <w:pPr>
        <w:spacing w:line="240" w:lineRule="auto"/>
        <w:jc w:val="right"/>
        <w:rPr>
          <w:rFonts w:ascii="Arial" w:eastAsia="Arial" w:hAnsi="Arial" w:cs="Arial"/>
          <w:sz w:val="20"/>
          <w:szCs w:val="20"/>
        </w:rPr>
      </w:pPr>
      <w:r>
        <w:rPr>
          <w:rFonts w:ascii="Arial" w:eastAsia="Arial" w:hAnsi="Arial" w:cs="Arial"/>
          <w:b/>
          <w:sz w:val="20"/>
          <w:szCs w:val="20"/>
        </w:rPr>
        <w:t>Formularul nr. 3</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 xml:space="preserve">OPERATOR ECONOMIC                                                    </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 xml:space="preserve">  _____________________</w:t>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 xml:space="preserve">     (denumirea/numele)</w:t>
      </w:r>
    </w:p>
    <w:p w:rsidR="00602499" w:rsidRDefault="00602499">
      <w:pPr>
        <w:spacing w:after="0" w:line="240" w:lineRule="auto"/>
        <w:rPr>
          <w:rFonts w:ascii="Arial" w:eastAsia="Arial" w:hAnsi="Arial" w:cs="Arial"/>
          <w:sz w:val="20"/>
          <w:szCs w:val="20"/>
        </w:rPr>
      </w:pPr>
    </w:p>
    <w:p w:rsidR="00602499" w:rsidRDefault="00602499">
      <w:pPr>
        <w:spacing w:after="0" w:line="240" w:lineRule="auto"/>
        <w:jc w:val="center"/>
        <w:rPr>
          <w:rFonts w:ascii="Arial" w:eastAsia="Arial" w:hAnsi="Arial" w:cs="Arial"/>
          <w:sz w:val="20"/>
          <w:szCs w:val="20"/>
        </w:rPr>
      </w:pPr>
    </w:p>
    <w:p w:rsidR="00602499" w:rsidRDefault="007D0E10">
      <w:pPr>
        <w:spacing w:after="0" w:line="240" w:lineRule="auto"/>
        <w:jc w:val="center"/>
        <w:rPr>
          <w:rFonts w:ascii="Arial" w:eastAsia="Arial" w:hAnsi="Arial" w:cs="Arial"/>
          <w:sz w:val="20"/>
          <w:szCs w:val="20"/>
          <w:u w:val="single"/>
        </w:rPr>
      </w:pPr>
      <w:r>
        <w:rPr>
          <w:rFonts w:ascii="Arial" w:eastAsia="Arial" w:hAnsi="Arial" w:cs="Arial"/>
          <w:b/>
          <w:sz w:val="20"/>
          <w:szCs w:val="20"/>
          <w:u w:val="single"/>
        </w:rPr>
        <w:t xml:space="preserve">DECLARATIE </w:t>
      </w:r>
    </w:p>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 xml:space="preserve">privind neincadrarea in situatiile prevazute la art. 165 </w:t>
      </w:r>
    </w:p>
    <w:p w:rsidR="00602499" w:rsidRDefault="007D0E10">
      <w:pPr>
        <w:spacing w:after="0" w:line="240" w:lineRule="auto"/>
        <w:jc w:val="center"/>
        <w:rPr>
          <w:rFonts w:ascii="Arial" w:eastAsia="Arial" w:hAnsi="Arial" w:cs="Arial"/>
          <w:sz w:val="20"/>
          <w:szCs w:val="20"/>
        </w:rPr>
      </w:pPr>
      <w:r>
        <w:rPr>
          <w:rFonts w:ascii="Arial" w:eastAsia="Arial" w:hAnsi="Arial" w:cs="Arial"/>
          <w:b/>
          <w:sz w:val="20"/>
          <w:szCs w:val="20"/>
        </w:rPr>
        <w:t xml:space="preserve">din  Legea nr.  98/2016 privind achizitiile publice                                                                                                                                                                                                                                                                                                                                                                                                                                                                                                                                                                                                                                                                                                                                                                                                                      </w:t>
      </w:r>
    </w:p>
    <w:p w:rsidR="00602499" w:rsidRDefault="00602499">
      <w:pPr>
        <w:spacing w:after="0" w:line="240" w:lineRule="auto"/>
        <w:ind w:firstLine="720"/>
        <w:jc w:val="both"/>
        <w:rPr>
          <w:rFonts w:ascii="Arial" w:eastAsia="Arial" w:hAnsi="Arial" w:cs="Arial"/>
          <w:sz w:val="20"/>
          <w:szCs w:val="20"/>
        </w:rPr>
      </w:pPr>
    </w:p>
    <w:p w:rsidR="00602499" w:rsidRDefault="007D0E10">
      <w:pPr>
        <w:spacing w:after="0" w:line="240" w:lineRule="auto"/>
        <w:ind w:firstLine="720"/>
        <w:jc w:val="both"/>
        <w:rPr>
          <w:rFonts w:ascii="Arial" w:eastAsia="Arial" w:hAnsi="Arial" w:cs="Arial"/>
          <w:sz w:val="20"/>
          <w:szCs w:val="20"/>
        </w:rPr>
      </w:pPr>
      <w:r>
        <w:rPr>
          <w:rFonts w:ascii="Arial" w:eastAsia="Arial" w:hAnsi="Arial" w:cs="Arial"/>
          <w:sz w:val="20"/>
          <w:szCs w:val="20"/>
        </w:rPr>
        <w:t>Subsemnatul(a).................................................. [</w:t>
      </w:r>
      <w:r>
        <w:rPr>
          <w:rFonts w:ascii="Arial" w:eastAsia="Arial" w:hAnsi="Arial" w:cs="Arial"/>
          <w:i/>
          <w:sz w:val="20"/>
          <w:szCs w:val="20"/>
        </w:rPr>
        <w:t>se insereaza numele operatorului economic-persoana juridica</w:t>
      </w:r>
      <w:r>
        <w:rPr>
          <w:rFonts w:ascii="Arial" w:eastAsia="Arial" w:hAnsi="Arial" w:cs="Arial"/>
          <w:sz w:val="20"/>
          <w:szCs w:val="20"/>
        </w:rPr>
        <w:t xml:space="preserve">], in calitate de ofertant/candidat/concurent/tert sustinator/subcontractant la procedura de ......................... [ </w:t>
      </w:r>
      <w:r>
        <w:rPr>
          <w:rFonts w:ascii="Arial" w:eastAsia="Arial" w:hAnsi="Arial" w:cs="Arial"/>
          <w:i/>
          <w:sz w:val="20"/>
          <w:szCs w:val="20"/>
        </w:rPr>
        <w:t>se mentioneaza procedura</w:t>
      </w:r>
      <w:r>
        <w:rPr>
          <w:rFonts w:ascii="Arial" w:eastAsia="Arial" w:hAnsi="Arial" w:cs="Arial"/>
          <w:sz w:val="20"/>
          <w:szCs w:val="20"/>
        </w:rPr>
        <w:t>] pentru achizitia de ........................................................................... [</w:t>
      </w:r>
      <w:r>
        <w:rPr>
          <w:rFonts w:ascii="Arial" w:eastAsia="Arial" w:hAnsi="Arial" w:cs="Arial"/>
          <w:i/>
          <w:sz w:val="20"/>
          <w:szCs w:val="20"/>
        </w:rPr>
        <w:t>se insereaza, dupa caz, denumirea produsului, seviciului sau lucrarii si codul CPV</w:t>
      </w:r>
      <w:r>
        <w:rPr>
          <w:rFonts w:ascii="Arial" w:eastAsia="Arial" w:hAnsi="Arial" w:cs="Arial"/>
          <w:sz w:val="20"/>
          <w:szCs w:val="20"/>
        </w:rPr>
        <w:t>], la data de .............. [</w:t>
      </w:r>
      <w:r>
        <w:rPr>
          <w:rFonts w:ascii="Arial" w:eastAsia="Arial" w:hAnsi="Arial" w:cs="Arial"/>
          <w:i/>
          <w:sz w:val="20"/>
          <w:szCs w:val="20"/>
        </w:rPr>
        <w:t>se insereaza data</w:t>
      </w:r>
      <w:r>
        <w:rPr>
          <w:rFonts w:ascii="Arial" w:eastAsia="Arial" w:hAnsi="Arial" w:cs="Arial"/>
          <w:sz w:val="20"/>
          <w:szCs w:val="20"/>
        </w:rPr>
        <w:t>], organizata de ................................................ [</w:t>
      </w:r>
      <w:r>
        <w:rPr>
          <w:rFonts w:ascii="Arial" w:eastAsia="Arial" w:hAnsi="Arial" w:cs="Arial"/>
          <w:i/>
          <w:sz w:val="20"/>
          <w:szCs w:val="20"/>
        </w:rPr>
        <w:t>se insereaza numele autoritatii contractante</w:t>
      </w:r>
      <w:r>
        <w:rPr>
          <w:rFonts w:ascii="Arial" w:eastAsia="Arial" w:hAnsi="Arial" w:cs="Arial"/>
          <w:sz w:val="20"/>
          <w:szCs w:val="20"/>
        </w:rPr>
        <w:t>],</w:t>
      </w:r>
    </w:p>
    <w:p w:rsidR="00602499" w:rsidRDefault="007D0E10">
      <w:pPr>
        <w:spacing w:after="0" w:line="240" w:lineRule="auto"/>
        <w:ind w:firstLine="720"/>
        <w:jc w:val="both"/>
        <w:rPr>
          <w:rFonts w:ascii="Arial" w:eastAsia="Arial" w:hAnsi="Arial" w:cs="Arial"/>
          <w:sz w:val="20"/>
          <w:szCs w:val="20"/>
        </w:rPr>
      </w:pPr>
      <w:r>
        <w:rPr>
          <w:rFonts w:ascii="Arial" w:eastAsia="Arial" w:hAnsi="Arial" w:cs="Arial"/>
          <w:sz w:val="20"/>
          <w:szCs w:val="20"/>
        </w:rPr>
        <w:t>declar pe proprie raspundere ca nu sunt in situatiile  prevazute  la art. 165 din Legea nr.98/2016, respectiv mi-am indeplinit obligatiile privind plata impozitelor, taxelor sau a contributiilor la bugetul general consolidat.</w:t>
      </w:r>
    </w:p>
    <w:p w:rsidR="00602499" w:rsidRDefault="00602499">
      <w:pPr>
        <w:spacing w:after="0" w:line="240" w:lineRule="auto"/>
        <w:ind w:firstLine="720"/>
        <w:jc w:val="both"/>
        <w:rPr>
          <w:rFonts w:ascii="Arial" w:eastAsia="Arial" w:hAnsi="Arial" w:cs="Arial"/>
          <w:sz w:val="20"/>
          <w:szCs w:val="20"/>
        </w:rPr>
      </w:pPr>
    </w:p>
    <w:p w:rsidR="00602499" w:rsidRDefault="007D0E10">
      <w:pPr>
        <w:spacing w:after="0" w:line="240" w:lineRule="auto"/>
        <w:ind w:firstLine="720"/>
        <w:jc w:val="both"/>
        <w:rPr>
          <w:rFonts w:ascii="Arial" w:eastAsia="Arial" w:hAnsi="Arial" w:cs="Arial"/>
          <w:sz w:val="20"/>
          <w:szCs w:val="20"/>
        </w:rPr>
      </w:pPr>
      <w:r>
        <w:rPr>
          <w:rFonts w:ascii="Arial" w:eastAsia="Arial" w:hAnsi="Arial" w:cs="Arial"/>
          <w:sz w:val="20"/>
          <w:szCs w:val="20"/>
        </w:rPr>
        <w:t>Inteleg ca in cazul in care aceasta declaratie nu este conforma cu realitatea sunt pasibil de incalcarea prevederilor legislatiei penale privind falsul in declaratii.</w:t>
      </w:r>
    </w:p>
    <w:p w:rsidR="00602499" w:rsidRDefault="00602499">
      <w:pPr>
        <w:spacing w:after="0" w:line="240" w:lineRule="auto"/>
        <w:ind w:firstLine="720"/>
        <w:jc w:val="both"/>
        <w:rPr>
          <w:rFonts w:ascii="Arial" w:eastAsia="Arial" w:hAnsi="Arial" w:cs="Arial"/>
          <w:sz w:val="20"/>
          <w:szCs w:val="20"/>
        </w:rPr>
      </w:pPr>
    </w:p>
    <w:p w:rsidR="00602499" w:rsidRDefault="00602499">
      <w:pPr>
        <w:spacing w:after="0" w:line="240" w:lineRule="auto"/>
        <w:ind w:firstLine="720"/>
        <w:jc w:val="both"/>
        <w:rPr>
          <w:rFonts w:ascii="Arial" w:eastAsia="Arial" w:hAnsi="Arial" w:cs="Arial"/>
          <w:sz w:val="20"/>
          <w:szCs w:val="20"/>
        </w:rPr>
      </w:pPr>
    </w:p>
    <w:p w:rsidR="00602499" w:rsidRDefault="007D0E10">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rsidR="00602499" w:rsidRDefault="00602499">
      <w:pPr>
        <w:spacing w:line="240" w:lineRule="auto"/>
        <w:rPr>
          <w:rFonts w:ascii="Arial" w:eastAsia="Arial" w:hAnsi="Arial" w:cs="Arial"/>
          <w:sz w:val="20"/>
          <w:szCs w:val="20"/>
        </w:rPr>
      </w:pPr>
    </w:p>
    <w:p w:rsidR="00602499" w:rsidRDefault="007D0E10">
      <w:pPr>
        <w:spacing w:line="240" w:lineRule="auto"/>
        <w:rPr>
          <w:rFonts w:ascii="Arial" w:eastAsia="Arial" w:hAnsi="Arial" w:cs="Arial"/>
          <w:sz w:val="20"/>
          <w:szCs w:val="20"/>
        </w:rPr>
      </w:pPr>
      <w:r>
        <w:rPr>
          <w:rFonts w:ascii="Arial" w:eastAsia="Arial" w:hAnsi="Arial" w:cs="Arial"/>
          <w:i/>
          <w:sz w:val="20"/>
          <w:szCs w:val="20"/>
        </w:rPr>
        <w:lastRenderedPageBreak/>
        <w:tab/>
      </w:r>
      <w:r>
        <w:rPr>
          <w:rFonts w:ascii="Arial" w:eastAsia="Arial" w:hAnsi="Arial" w:cs="Arial"/>
          <w:b/>
          <w:sz w:val="20"/>
          <w:szCs w:val="20"/>
        </w:rPr>
        <w:t>Formularul nr. 4</w:t>
      </w: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OPERATOR ECONOMIC                                                    </w:t>
      </w: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_____________________</w:t>
      </w: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(denumirea/numele)</w:t>
      </w: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602499">
      <w:pPr>
        <w:pBdr>
          <w:top w:val="nil"/>
          <w:left w:val="nil"/>
          <w:bottom w:val="nil"/>
          <w:right w:val="nil"/>
          <w:between w:val="nil"/>
        </w:pBdr>
        <w:spacing w:after="0" w:line="240" w:lineRule="auto"/>
        <w:jc w:val="center"/>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rsidR="00602499" w:rsidRDefault="007D0E1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privind neincadrarea in situatiile prevazute la art. 60 </w:t>
      </w:r>
    </w:p>
    <w:p w:rsidR="00602499" w:rsidRDefault="007D0E1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din  Legea nr.  98/2016 privind achizitiile publice                                                                                                                                                                                                                                                                                                                                                                                                                                                                                                                                                                                                                                                                                                                                                                                                                      </w:t>
      </w:r>
    </w:p>
    <w:p w:rsidR="00602499" w:rsidRDefault="00602499">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economic-persoana juridica</w:t>
      </w:r>
      <w:r>
        <w:rPr>
          <w:rFonts w:ascii="Arial" w:eastAsia="Arial" w:hAnsi="Arial" w:cs="Arial"/>
          <w:color w:val="000000"/>
          <w:sz w:val="20"/>
          <w:szCs w:val="20"/>
        </w:rPr>
        <w:t xml:space="preserve">], in calitate de ofertant/candidat/concurent/tert sustinator/subcontractant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w:t>
      </w:r>
    </w:p>
    <w:p w:rsidR="00602499" w:rsidRDefault="007D0E10">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declar pe proprie raspundere ca nu sunt in situatiile  prevazute  la art. 60 lit.d si e din Legea nr.98/2016:</w:t>
      </w:r>
    </w:p>
    <w:p w:rsidR="00602499" w:rsidRDefault="007D0E10">
      <w:pPr>
        <w:spacing w:after="0" w:line="240" w:lineRule="auto"/>
        <w:jc w:val="both"/>
        <w:rPr>
          <w:rFonts w:ascii="Arial" w:eastAsia="Arial" w:hAnsi="Arial" w:cs="Arial"/>
          <w:sz w:val="20"/>
          <w:szCs w:val="20"/>
        </w:rPr>
      </w:pPr>
      <w:r>
        <w:rPr>
          <w:rFonts w:ascii="Arial" w:eastAsia="Arial" w:hAnsi="Arial" w:cs="Arial"/>
          <w:i/>
          <w:sz w:val="20"/>
          <w:szCs w:val="20"/>
          <w:u w:val="single"/>
        </w:rPr>
        <w:t xml:space="preserve">ART. 60 </w:t>
      </w:r>
    </w:p>
    <w:p w:rsidR="00602499" w:rsidRDefault="007D0E10">
      <w:pPr>
        <w:spacing w:after="0" w:line="240" w:lineRule="auto"/>
        <w:jc w:val="both"/>
        <w:rPr>
          <w:rFonts w:ascii="Arial" w:eastAsia="Arial" w:hAnsi="Arial" w:cs="Arial"/>
          <w:sz w:val="20"/>
          <w:szCs w:val="20"/>
        </w:rPr>
      </w:pPr>
      <w:r>
        <w:rPr>
          <w:rFonts w:ascii="Arial" w:eastAsia="Arial" w:hAnsi="Arial" w:cs="Arial"/>
          <w:i/>
          <w:sz w:val="20"/>
          <w:szCs w:val="20"/>
        </w:rPr>
        <w:t xml:space="preserve">    Ofertantul individual/Candidatul/Ofertantul asociat/Subcontractantu propusl /Tertul sustinator care are drept membri in cadrul consiliului de administratie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Persoanele din cadrul ADR Nord-Est la care care se raporteaza respectarea prevederilor art.60 pentru prezenta procedura,  sunt urmatoarele : Vasile Asandei- Director General, Nicolaie Burghelea- Director Economic.</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 </w:t>
      </w:r>
    </w:p>
    <w:p w:rsidR="00602499" w:rsidRDefault="00602499">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rsidR="00602499" w:rsidRDefault="00602499">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rsidR="00602499" w:rsidRDefault="007D0E10">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rsidR="00602499" w:rsidRDefault="00602499">
      <w:pPr>
        <w:spacing w:line="240" w:lineRule="auto"/>
        <w:rPr>
          <w:rFonts w:ascii="Arial" w:eastAsia="Arial" w:hAnsi="Arial" w:cs="Arial"/>
          <w:sz w:val="20"/>
          <w:szCs w:val="20"/>
        </w:rPr>
      </w:pPr>
    </w:p>
    <w:p w:rsidR="00602499" w:rsidRDefault="00602499">
      <w:pPr>
        <w:spacing w:line="240" w:lineRule="auto"/>
        <w:rPr>
          <w:rFonts w:ascii="Arial" w:eastAsia="Arial" w:hAnsi="Arial" w:cs="Arial"/>
          <w:sz w:val="20"/>
          <w:szCs w:val="20"/>
        </w:rPr>
      </w:pPr>
    </w:p>
    <w:p w:rsidR="00602499" w:rsidRDefault="007D0E10">
      <w:pPr>
        <w:spacing w:line="240" w:lineRule="auto"/>
        <w:jc w:val="right"/>
        <w:rPr>
          <w:rFonts w:ascii="Arial" w:eastAsia="Arial" w:hAnsi="Arial" w:cs="Arial"/>
          <w:sz w:val="20"/>
          <w:szCs w:val="20"/>
        </w:rPr>
      </w:pPr>
      <w:r>
        <w:rPr>
          <w:rFonts w:ascii="Arial" w:eastAsia="Arial" w:hAnsi="Arial" w:cs="Arial"/>
          <w:b/>
          <w:sz w:val="20"/>
          <w:szCs w:val="20"/>
        </w:rPr>
        <w:t>Formular nr. 4.1</w:t>
      </w:r>
    </w:p>
    <w:p w:rsidR="00602499" w:rsidRDefault="00602499">
      <w:pPr>
        <w:spacing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CANDIDATUL/OFERTANTUL</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rsidR="00602499" w:rsidRDefault="007D0E10">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rsidR="00602499" w:rsidRDefault="00602499">
      <w:pPr>
        <w:spacing w:line="240" w:lineRule="auto"/>
        <w:jc w:val="both"/>
        <w:rPr>
          <w:rFonts w:ascii="Arial" w:eastAsia="Arial" w:hAnsi="Arial" w:cs="Arial"/>
          <w:sz w:val="20"/>
          <w:szCs w:val="20"/>
        </w:rPr>
      </w:pPr>
    </w:p>
    <w:p w:rsidR="00602499" w:rsidRDefault="007D0E10">
      <w:pPr>
        <w:spacing w:line="240" w:lineRule="auto"/>
        <w:jc w:val="center"/>
        <w:rPr>
          <w:rFonts w:ascii="Arial" w:eastAsia="Arial" w:hAnsi="Arial" w:cs="Arial"/>
          <w:sz w:val="20"/>
          <w:szCs w:val="20"/>
        </w:rPr>
      </w:pPr>
      <w:r>
        <w:rPr>
          <w:rFonts w:ascii="Arial" w:eastAsia="Arial" w:hAnsi="Arial" w:cs="Arial"/>
          <w:b/>
          <w:sz w:val="20"/>
          <w:szCs w:val="20"/>
        </w:rPr>
        <w:t xml:space="preserve">DECLARATIE PRIVIND PARTEA/PARTILE DIN CONTRACT CARE SUNT INDEPLINITE DE SUBCONTRACTANTI SI SPECIALIZAREA ACESTORA </w:t>
      </w:r>
    </w:p>
    <w:p w:rsidR="00602499" w:rsidRDefault="00602499">
      <w:pPr>
        <w:spacing w:line="240" w:lineRule="auto"/>
        <w:jc w:val="center"/>
        <w:rPr>
          <w:rFonts w:ascii="Arial" w:eastAsia="Arial" w:hAnsi="Arial" w:cs="Arial"/>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 Subsemnatul, reprezentant imputernicit al _________________________________________________,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 xml:space="preserve">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lastRenderedPageBreak/>
        <w:tab/>
      </w:r>
      <w:r>
        <w:rPr>
          <w:rFonts w:ascii="Arial" w:eastAsia="Arial" w:hAnsi="Arial" w:cs="Arial"/>
          <w:i/>
          <w:color w:val="000000"/>
          <w:sz w:val="20"/>
          <w:szCs w:val="20"/>
        </w:rPr>
        <w:tab/>
        <w:t xml:space="preserve">          </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 xml:space="preserve">         (denumirea/numele si sediul/adresa andidatului/ofertantului)</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declar pe propria raspundere, sub sanctiunile aplicate faptei de fals in acte publice, ca datele prezentate in tabelul anexat sunt reale.</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(denumirea si adresa autoritatii contractante)</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legatura cu activitatea noastra.</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4. Prezenta declaratie este valabila pana la data de ___________________________________________________ .</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precizeaza data expirarii perioadei de valabilitate a ofertei</w:t>
      </w:r>
    </w:p>
    <w:p w:rsidR="00602499" w:rsidRDefault="007D0E10">
      <w:pPr>
        <w:spacing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Ofertant,</w:t>
      </w:r>
    </w:p>
    <w:p w:rsidR="00602499" w:rsidRDefault="007D0E10">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 ……………….</w:t>
      </w:r>
    </w:p>
    <w:p w:rsidR="00602499" w:rsidRDefault="007D0E10">
      <w:pPr>
        <w:spacing w:line="240" w:lineRule="auto"/>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(semnatura autorizata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rsidR="00602499" w:rsidRDefault="00602499">
      <w:pPr>
        <w:spacing w:line="240" w:lineRule="auto"/>
        <w:jc w:val="both"/>
        <w:rPr>
          <w:rFonts w:ascii="Arial" w:eastAsia="Arial" w:hAnsi="Arial" w:cs="Arial"/>
          <w:sz w:val="20"/>
          <w:szCs w:val="20"/>
        </w:rPr>
      </w:pPr>
    </w:p>
    <w:p w:rsidR="00602499" w:rsidRDefault="007D0E10">
      <w:pPr>
        <w:widowControl w:val="0"/>
        <w:pBdr>
          <w:top w:val="nil"/>
          <w:left w:val="nil"/>
          <w:bottom w:val="nil"/>
          <w:right w:val="nil"/>
          <w:between w:val="nil"/>
        </w:pBdr>
        <w:spacing w:after="0"/>
        <w:rPr>
          <w:rFonts w:ascii="Arial" w:eastAsia="Arial" w:hAnsi="Arial" w:cs="Arial"/>
          <w:sz w:val="20"/>
          <w:szCs w:val="20"/>
        </w:rPr>
        <w:sectPr w:rsidR="00602499">
          <w:footerReference w:type="even" r:id="rId28"/>
          <w:footerReference w:type="default" r:id="rId29"/>
          <w:pgSz w:w="11906" w:h="16838"/>
          <w:pgMar w:top="720" w:right="851" w:bottom="426" w:left="1474" w:header="709" w:footer="0" w:gutter="0"/>
          <w:pgNumType w:start="1"/>
          <w:cols w:space="720"/>
          <w:titlePg/>
        </w:sectPr>
      </w:pPr>
      <w:r>
        <w:br w:type="page"/>
      </w:r>
    </w:p>
    <w:p w:rsidR="00602499" w:rsidRDefault="00602499">
      <w:pPr>
        <w:widowControl w:val="0"/>
        <w:pBdr>
          <w:top w:val="nil"/>
          <w:left w:val="nil"/>
          <w:bottom w:val="nil"/>
          <w:right w:val="nil"/>
          <w:between w:val="nil"/>
        </w:pBdr>
        <w:spacing w:after="0"/>
        <w:rPr>
          <w:rFonts w:ascii="Arial" w:eastAsia="Arial" w:hAnsi="Arial" w:cs="Arial"/>
          <w:sz w:val="20"/>
          <w:szCs w:val="20"/>
        </w:rPr>
      </w:pPr>
    </w:p>
    <w:tbl>
      <w:tblPr>
        <w:tblStyle w:val="a4"/>
        <w:tblW w:w="12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3867"/>
        <w:gridCol w:w="3419"/>
        <w:gridCol w:w="4234"/>
      </w:tblGrid>
      <w:tr w:rsidR="00602499">
        <w:trPr>
          <w:jc w:val="center"/>
        </w:trPr>
        <w:tc>
          <w:tcPr>
            <w:tcW w:w="868"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Nr. Crt.</w:t>
            </w: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Denumire subcontractant</w:t>
            </w:r>
          </w:p>
        </w:tc>
        <w:tc>
          <w:tcPr>
            <w:tcW w:w="3419"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Partea /partile din contract ce urmeaza a fi subcontractate</w:t>
            </w:r>
          </w:p>
        </w:tc>
        <w:tc>
          <w:tcPr>
            <w:tcW w:w="4234"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Acord subcontractor  cu specimen de semnatura</w:t>
            </w:r>
          </w:p>
        </w:tc>
      </w:tr>
      <w:tr w:rsidR="00602499">
        <w:trPr>
          <w:jc w:val="center"/>
        </w:trPr>
        <w:tc>
          <w:tcPr>
            <w:tcW w:w="868"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1</w:t>
            </w: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r>
      <w:tr w:rsidR="00602499">
        <w:trPr>
          <w:jc w:val="center"/>
        </w:trPr>
        <w:tc>
          <w:tcPr>
            <w:tcW w:w="868"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2</w:t>
            </w: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r>
      <w:tr w:rsidR="00602499">
        <w:trPr>
          <w:jc w:val="center"/>
        </w:trPr>
        <w:tc>
          <w:tcPr>
            <w:tcW w:w="868"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r>
      <w:tr w:rsidR="00602499">
        <w:trPr>
          <w:jc w:val="center"/>
        </w:trPr>
        <w:tc>
          <w:tcPr>
            <w:tcW w:w="868"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rsidR="00602499" w:rsidRDefault="00602499">
            <w:pPr>
              <w:pBdr>
                <w:top w:val="nil"/>
                <w:left w:val="nil"/>
                <w:bottom w:val="nil"/>
                <w:right w:val="nil"/>
                <w:between w:val="nil"/>
              </w:pBdr>
              <w:spacing w:after="0" w:line="240" w:lineRule="auto"/>
              <w:rPr>
                <w:rFonts w:ascii="Arial" w:eastAsia="Arial" w:hAnsi="Arial" w:cs="Arial"/>
                <w:color w:val="000000"/>
                <w:sz w:val="20"/>
                <w:szCs w:val="20"/>
              </w:rPr>
            </w:pPr>
          </w:p>
        </w:tc>
      </w:tr>
    </w:tbl>
    <w:p w:rsidR="00602499" w:rsidRDefault="00602499">
      <w:pPr>
        <w:spacing w:line="240" w:lineRule="auto"/>
        <w:jc w:val="both"/>
        <w:rPr>
          <w:rFonts w:ascii="Arial" w:eastAsia="Arial" w:hAnsi="Arial" w:cs="Arial"/>
          <w:sz w:val="20"/>
          <w:szCs w:val="20"/>
        </w:rPr>
      </w:pPr>
    </w:p>
    <w:p w:rsidR="00602499" w:rsidRDefault="00602499">
      <w:pPr>
        <w:spacing w:line="240" w:lineRule="auto"/>
        <w:jc w:val="both"/>
        <w:rPr>
          <w:rFonts w:ascii="Arial" w:eastAsia="Arial" w:hAnsi="Arial" w:cs="Arial"/>
          <w:sz w:val="20"/>
          <w:szCs w:val="20"/>
        </w:rPr>
      </w:pPr>
    </w:p>
    <w:p w:rsidR="00602499" w:rsidRDefault="007D0E10">
      <w:pPr>
        <w:spacing w:line="240" w:lineRule="auto"/>
        <w:ind w:left="10080" w:firstLine="720"/>
        <w:jc w:val="center"/>
        <w:rPr>
          <w:rFonts w:ascii="Arial" w:eastAsia="Arial" w:hAnsi="Arial" w:cs="Arial"/>
          <w:sz w:val="20"/>
          <w:szCs w:val="20"/>
        </w:rPr>
      </w:pPr>
      <w:r>
        <w:rPr>
          <w:rFonts w:ascii="Arial" w:eastAsia="Arial" w:hAnsi="Arial" w:cs="Arial"/>
          <w:sz w:val="20"/>
          <w:szCs w:val="20"/>
        </w:rPr>
        <w:t>Ofertant,</w:t>
      </w:r>
    </w:p>
    <w:p w:rsidR="00602499" w:rsidRDefault="007D0E10">
      <w:pPr>
        <w:spacing w:line="240" w:lineRule="auto"/>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rsidR="00602499" w:rsidRDefault="007D0E10">
      <w:pPr>
        <w:spacing w:line="240" w:lineRule="auto"/>
        <w:jc w:val="center"/>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(semnatura autorizata)</w:t>
      </w:r>
    </w:p>
    <w:p w:rsidR="00602499" w:rsidRDefault="007D0E10">
      <w:pPr>
        <w:widowControl w:val="0"/>
        <w:pBdr>
          <w:top w:val="nil"/>
          <w:left w:val="nil"/>
          <w:bottom w:val="nil"/>
          <w:right w:val="nil"/>
          <w:between w:val="nil"/>
        </w:pBdr>
        <w:spacing w:after="0"/>
        <w:rPr>
          <w:rFonts w:ascii="Arial" w:eastAsia="Arial" w:hAnsi="Arial" w:cs="Arial"/>
          <w:sz w:val="20"/>
          <w:szCs w:val="20"/>
        </w:rPr>
        <w:sectPr w:rsidR="00602499">
          <w:type w:val="continuous"/>
          <w:pgSz w:w="11906" w:h="16838"/>
          <w:pgMar w:top="720" w:right="851" w:bottom="426" w:left="1474" w:header="709" w:footer="0" w:gutter="0"/>
          <w:cols w:space="720"/>
        </w:sectPr>
      </w:pPr>
      <w:r>
        <w:br w:type="page"/>
      </w:r>
    </w:p>
    <w:p w:rsidR="00602499" w:rsidRDefault="00602499">
      <w:pPr>
        <w:spacing w:after="0" w:line="240" w:lineRule="auto"/>
        <w:ind w:right="-716"/>
        <w:rPr>
          <w:rFonts w:ascii="Arial" w:eastAsia="Arial" w:hAnsi="Arial" w:cs="Arial"/>
          <w:sz w:val="20"/>
          <w:szCs w:val="20"/>
        </w:rPr>
      </w:pPr>
    </w:p>
    <w:p w:rsidR="00602499" w:rsidRDefault="00602499">
      <w:pPr>
        <w:spacing w:line="240" w:lineRule="auto"/>
        <w:rPr>
          <w:rFonts w:ascii="Arial" w:eastAsia="Arial" w:hAnsi="Arial" w:cs="Arial"/>
          <w:sz w:val="20"/>
          <w:szCs w:val="20"/>
        </w:rPr>
      </w:pPr>
    </w:p>
    <w:p w:rsidR="00602499" w:rsidRDefault="007D0E10">
      <w:pPr>
        <w:spacing w:line="240" w:lineRule="auto"/>
        <w:rPr>
          <w:rFonts w:ascii="Arial" w:eastAsia="Arial" w:hAnsi="Arial" w:cs="Arial"/>
          <w:sz w:val="20"/>
          <w:szCs w:val="20"/>
        </w:rPr>
      </w:pPr>
      <w:r>
        <w:rPr>
          <w:rFonts w:ascii="Arial" w:eastAsia="Arial" w:hAnsi="Arial" w:cs="Arial"/>
          <w:b/>
          <w:sz w:val="20"/>
          <w:szCs w:val="20"/>
        </w:rPr>
        <w:t>CAPITOLUL IV – MODEL DE CONTRACT</w:t>
      </w:r>
    </w:p>
    <w:p w:rsidR="00602499" w:rsidRDefault="007D0E10">
      <w:pPr>
        <w:keepNext/>
        <w:pBdr>
          <w:top w:val="nil"/>
          <w:left w:val="nil"/>
          <w:bottom w:val="nil"/>
          <w:right w:val="nil"/>
          <w:between w:val="nil"/>
        </w:pBdr>
        <w:spacing w:after="0" w:line="240" w:lineRule="auto"/>
        <w:jc w:val="center"/>
        <w:rPr>
          <w:rFonts w:ascii="Arial" w:eastAsia="Arial" w:hAnsi="Arial" w:cs="Arial"/>
          <w:b/>
          <w:color w:val="000000"/>
          <w:sz w:val="20"/>
          <w:szCs w:val="20"/>
        </w:rPr>
      </w:pPr>
      <w:bookmarkStart w:id="3" w:name="_1fob9te" w:colFirst="0" w:colLast="0"/>
      <w:bookmarkEnd w:id="3"/>
      <w:r>
        <w:rPr>
          <w:rFonts w:ascii="Arial" w:eastAsia="Arial" w:hAnsi="Arial" w:cs="Arial"/>
          <w:b/>
          <w:smallCaps/>
          <w:color w:val="000000"/>
          <w:sz w:val="20"/>
          <w:szCs w:val="20"/>
        </w:rPr>
        <w:t>CONTRACT DE  PRESTARI SERVICII</w:t>
      </w:r>
    </w:p>
    <w:p w:rsidR="00602499" w:rsidRDefault="00602499">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r>
        <w:rPr>
          <w:rFonts w:ascii="Arial" w:eastAsia="Arial" w:hAnsi="Arial" w:cs="Arial"/>
          <w:b/>
          <w:color w:val="000000"/>
          <w:sz w:val="20"/>
          <w:szCs w:val="20"/>
        </w:rPr>
        <w:t>Nr. ____________________</w:t>
      </w:r>
    </w:p>
    <w:p w:rsidR="00602499" w:rsidRDefault="00602499">
      <w:pPr>
        <w:pBdr>
          <w:top w:val="nil"/>
          <w:left w:val="nil"/>
          <w:bottom w:val="nil"/>
          <w:right w:val="nil"/>
          <w:between w:val="nil"/>
        </w:pBdr>
        <w:spacing w:after="0" w:line="240" w:lineRule="auto"/>
        <w:ind w:left="360" w:hanging="360"/>
        <w:jc w:val="center"/>
        <w:rPr>
          <w:rFonts w:ascii="Arial" w:eastAsia="Arial" w:hAnsi="Arial" w:cs="Arial"/>
          <w:color w:val="000000"/>
          <w:sz w:val="20"/>
          <w:szCs w:val="20"/>
        </w:rPr>
      </w:pPr>
    </w:p>
    <w:p w:rsidR="00602499" w:rsidRDefault="00602499">
      <w:pPr>
        <w:pBdr>
          <w:top w:val="nil"/>
          <w:left w:val="nil"/>
          <w:bottom w:val="nil"/>
          <w:right w:val="nil"/>
          <w:between w:val="nil"/>
        </w:pBdr>
        <w:spacing w:after="0" w:line="240" w:lineRule="auto"/>
        <w:jc w:val="center"/>
        <w:rPr>
          <w:rFonts w:ascii="Arial" w:eastAsia="Arial" w:hAnsi="Arial" w:cs="Arial"/>
          <w:color w:val="000000"/>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 PREAMBUL</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In temeiul Legii nr.98/2016 privind achizitiile publice</w:t>
      </w:r>
      <w:bookmarkStart w:id="4" w:name="3znysh7" w:colFirst="0" w:colLast="0"/>
      <w:bookmarkEnd w:id="4"/>
      <w:r>
        <w:rPr>
          <w:rFonts w:ascii="Arial" w:eastAsia="Arial" w:hAnsi="Arial" w:cs="Arial"/>
          <w:sz w:val="20"/>
          <w:szCs w:val="20"/>
        </w:rPr>
        <w:t xml:space="preserve"> si ale Hotararii de Guvern nr.395/2016 pentru aprobarea Normelor metodologice de aplicare a prevederilor referitoare la atribuirea contractului de achizitie publica/acordului-cadru din Legea nr. </w:t>
      </w:r>
      <w:hyperlink r:id="rId30">
        <w:r>
          <w:rPr>
            <w:rFonts w:ascii="Arial" w:eastAsia="Arial" w:hAnsi="Arial" w:cs="Arial"/>
            <w:sz w:val="20"/>
            <w:szCs w:val="20"/>
            <w:u w:val="single"/>
          </w:rPr>
          <w:t>98/2016</w:t>
        </w:r>
      </w:hyperlink>
      <w:r>
        <w:rPr>
          <w:rFonts w:ascii="Arial" w:eastAsia="Arial" w:hAnsi="Arial" w:cs="Arial"/>
          <w:sz w:val="20"/>
          <w:szCs w:val="20"/>
        </w:rPr>
        <w:t xml:space="preserve"> privind achizitiile publice, s-a incheiat prezentul contract de prestare servicii intre</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Partile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Pr>
          <w:rFonts w:ascii="Arial" w:eastAsia="Arial" w:hAnsi="Arial" w:cs="Arial"/>
          <w:b/>
          <w:sz w:val="20"/>
          <w:szCs w:val="20"/>
        </w:rPr>
        <w:t xml:space="preserve">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si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   ……… , </w:t>
      </w:r>
      <w:r>
        <w:rPr>
          <w:rFonts w:ascii="Arial" w:eastAsia="Arial" w:hAnsi="Arial" w:cs="Arial"/>
          <w:color w:val="000000"/>
          <w:sz w:val="20"/>
          <w:szCs w:val="20"/>
        </w:rPr>
        <w:t>cu sediul in ……………, Sector/Judet………….., Str………….., nr…………,C, Etaj ….., telefon: ……………., fax: ……………….., avand codul fiscal ……………, cont RO ……….. Banca....cod IBAN, reprezentata prin dl/dna. ……………….. – Administrator in calitate de Prestator, pe de alta parte.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denumite in continuare fiecare in parte, „</w:t>
      </w:r>
      <w:r>
        <w:rPr>
          <w:rFonts w:ascii="Arial" w:eastAsia="Arial" w:hAnsi="Arial" w:cs="Arial"/>
          <w:b/>
          <w:sz w:val="20"/>
          <w:szCs w:val="20"/>
        </w:rPr>
        <w:t>Partea</w:t>
      </w:r>
      <w:r>
        <w:rPr>
          <w:rFonts w:ascii="Arial" w:eastAsia="Arial" w:hAnsi="Arial" w:cs="Arial"/>
          <w:sz w:val="20"/>
          <w:szCs w:val="20"/>
        </w:rPr>
        <w:t>” si in mod colectiv „</w:t>
      </w:r>
      <w:r>
        <w:rPr>
          <w:rFonts w:ascii="Arial" w:eastAsia="Arial" w:hAnsi="Arial" w:cs="Arial"/>
          <w:b/>
          <w:sz w:val="20"/>
          <w:szCs w:val="20"/>
        </w:rPr>
        <w:t>Partile</w:t>
      </w:r>
      <w:r>
        <w:rPr>
          <w:rFonts w:ascii="Arial" w:eastAsia="Arial" w:hAnsi="Arial" w:cs="Arial"/>
          <w:sz w:val="20"/>
          <w:szCs w:val="20"/>
        </w:rPr>
        <w:t>”, au convenit incheierea prezentului contract de servicii.</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2. TERMENI SI DEFINITII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 xml:space="preserve"> - In prezentul contract urmatorii termeni vor fi interpretati astfel:</w:t>
      </w:r>
    </w:p>
    <w:p w:rsidR="00602499" w:rsidRDefault="007D0E10">
      <w:pPr>
        <w:pBdr>
          <w:top w:val="nil"/>
          <w:left w:val="nil"/>
          <w:bottom w:val="nil"/>
          <w:right w:val="nil"/>
          <w:between w:val="nil"/>
        </w:pBdr>
        <w:spacing w:after="0" w:line="240" w:lineRule="auto"/>
        <w:ind w:hanging="720"/>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b/>
          <w:i/>
          <w:color w:val="000000"/>
          <w:sz w:val="20"/>
          <w:szCs w:val="20"/>
        </w:rPr>
        <w:t xml:space="preserve"> </w:t>
      </w:r>
      <w:r>
        <w:rPr>
          <w:rFonts w:ascii="Arial" w:eastAsia="Arial" w:hAnsi="Arial" w:cs="Arial"/>
          <w:i/>
          <w:color w:val="000000"/>
          <w:sz w:val="20"/>
          <w:szCs w:val="20"/>
        </w:rPr>
        <w:t>Achizitor si prestator</w:t>
      </w:r>
      <w:r>
        <w:rPr>
          <w:rFonts w:ascii="Arial" w:eastAsia="Arial" w:hAnsi="Arial" w:cs="Arial"/>
          <w:color w:val="000000"/>
          <w:sz w:val="20"/>
          <w:szCs w:val="20"/>
        </w:rPr>
        <w:t xml:space="preserve">- partile contractante asa cum acestea sunt numite in contract;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b. beneficiar</w:t>
      </w:r>
      <w:r>
        <w:rPr>
          <w:rFonts w:ascii="Arial" w:eastAsia="Arial" w:hAnsi="Arial" w:cs="Arial"/>
          <w:color w:val="000000"/>
          <w:sz w:val="20"/>
          <w:szCs w:val="20"/>
        </w:rPr>
        <w:t xml:space="preserve"> - beneficiarul contractului, respectiv.......;</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c. pretul contractului</w:t>
      </w:r>
      <w:r>
        <w:rPr>
          <w:rFonts w:ascii="Arial" w:eastAsia="Arial" w:hAnsi="Arial" w:cs="Arial"/>
          <w:b/>
          <w:color w:val="000000"/>
          <w:sz w:val="20"/>
          <w:szCs w:val="20"/>
        </w:rPr>
        <w:t xml:space="preserve"> - </w:t>
      </w:r>
      <w:r>
        <w:rPr>
          <w:rFonts w:ascii="Arial" w:eastAsia="Arial" w:hAnsi="Arial" w:cs="Arial"/>
          <w:color w:val="000000"/>
          <w:sz w:val="20"/>
          <w:szCs w:val="20"/>
        </w:rPr>
        <w:t>pretul platibil prestatorului de catre achizitor, in baza contractului, pentru indeplinirea integrala si corespunzatoare a tuturor obligatiilor asumate prin contract,  acceptate ca fiind corespunzatoare de catre achizitor;</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Pr>
          <w:rFonts w:ascii="Arial" w:eastAsia="Arial" w:hAnsi="Arial" w:cs="Arial"/>
          <w:b/>
          <w:i/>
          <w:color w:val="000000"/>
          <w:sz w:val="20"/>
          <w:szCs w:val="20"/>
        </w:rPr>
        <w:t>forta majora</w:t>
      </w:r>
      <w:r>
        <w:rPr>
          <w:rFonts w:ascii="Arial" w:eastAsia="Arial" w:hAnsi="Arial" w:cs="Arial"/>
          <w:color w:val="000000"/>
          <w:sz w:val="20"/>
          <w:szCs w:val="20"/>
        </w:rPr>
        <w:t xml:space="preserve"> - este orice eveniment extern, imprevizibil, absolut, invincibil si inevitabil, care  opreste sa fie  executate obligatiile ce le revin partilor, potrivit prezentului contract si este constatat de o autoritate competenta.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i/>
          <w:color w:val="000000"/>
          <w:sz w:val="20"/>
          <w:szCs w:val="20"/>
        </w:rPr>
        <w:t xml:space="preserve">e.zi </w:t>
      </w:r>
      <w:r>
        <w:rPr>
          <w:rFonts w:ascii="Arial" w:eastAsia="Arial" w:hAnsi="Arial" w:cs="Arial"/>
          <w:color w:val="000000"/>
          <w:sz w:val="20"/>
          <w:szCs w:val="20"/>
        </w:rPr>
        <w:t xml:space="preserve">- zi calendaristica, in afara cazului in care se prevede expres ca sunt zile lucratoare; </w:t>
      </w:r>
      <w:r>
        <w:rPr>
          <w:rFonts w:ascii="Arial" w:eastAsia="Arial" w:hAnsi="Arial" w:cs="Arial"/>
          <w:i/>
          <w:color w:val="000000"/>
          <w:sz w:val="20"/>
          <w:szCs w:val="20"/>
        </w:rPr>
        <w:t>an</w:t>
      </w:r>
      <w:r>
        <w:rPr>
          <w:rFonts w:ascii="Arial" w:eastAsia="Arial" w:hAnsi="Arial" w:cs="Arial"/>
          <w:color w:val="000000"/>
          <w:sz w:val="20"/>
          <w:szCs w:val="20"/>
        </w:rPr>
        <w:t xml:space="preserve"> - 365 de zile.</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f.conflict de interese</w:t>
      </w:r>
      <w:r>
        <w:rPr>
          <w:rFonts w:ascii="Arial" w:eastAsia="Arial" w:hAnsi="Arial" w:cs="Arial"/>
          <w:b/>
          <w:sz w:val="20"/>
          <w:szCs w:val="20"/>
        </w:rPr>
        <w:t xml:space="preserve"> –</w:t>
      </w:r>
      <w:r>
        <w:rPr>
          <w:rFonts w:ascii="Arial" w:eastAsia="Arial" w:hAnsi="Arial" w:cs="Arial"/>
          <w:sz w:val="20"/>
          <w:szCs w:val="20"/>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rsidR="00602499" w:rsidRDefault="007D0E10">
      <w:pPr>
        <w:spacing w:line="240" w:lineRule="auto"/>
        <w:jc w:val="both"/>
        <w:rPr>
          <w:rFonts w:ascii="Arial" w:eastAsia="Arial" w:hAnsi="Arial" w:cs="Arial"/>
          <w:sz w:val="20"/>
          <w:szCs w:val="20"/>
        </w:rPr>
      </w:pPr>
      <w:r>
        <w:rPr>
          <w:rFonts w:ascii="Arial" w:eastAsia="Arial" w:hAnsi="Arial" w:cs="Arial"/>
          <w:b/>
          <w:i/>
          <w:sz w:val="20"/>
          <w:szCs w:val="20"/>
        </w:rPr>
        <w:t>g. penalitate contractuala</w:t>
      </w:r>
      <w:r>
        <w:rPr>
          <w:rFonts w:ascii="Arial" w:eastAsia="Arial" w:hAnsi="Arial" w:cs="Arial"/>
          <w:b/>
          <w:sz w:val="20"/>
          <w:szCs w:val="20"/>
        </w:rPr>
        <w:t xml:space="preserve"> –</w:t>
      </w:r>
      <w:r>
        <w:rPr>
          <w:rFonts w:ascii="Arial" w:eastAsia="Arial" w:hAnsi="Arial" w:cs="Arial"/>
          <w:sz w:val="20"/>
          <w:szCs w:val="20"/>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rsidR="00602499" w:rsidRDefault="007D0E10">
      <w:pPr>
        <w:spacing w:line="240" w:lineRule="auto"/>
        <w:ind w:right="1"/>
        <w:jc w:val="both"/>
        <w:rPr>
          <w:rFonts w:ascii="Arial" w:eastAsia="Arial" w:hAnsi="Arial" w:cs="Arial"/>
          <w:sz w:val="20"/>
          <w:szCs w:val="20"/>
        </w:rPr>
      </w:pPr>
      <w:r>
        <w:rPr>
          <w:rFonts w:ascii="Arial" w:eastAsia="Arial" w:hAnsi="Arial" w:cs="Arial"/>
          <w:b/>
          <w:sz w:val="20"/>
          <w:szCs w:val="20"/>
        </w:rPr>
        <w:t>3. INTERPRETARE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3.1 </w:t>
      </w:r>
      <w:r>
        <w:rPr>
          <w:rFonts w:ascii="Arial" w:eastAsia="Arial" w:hAnsi="Arial" w:cs="Arial"/>
          <w:color w:val="000000"/>
          <w:sz w:val="20"/>
          <w:szCs w:val="20"/>
        </w:rPr>
        <w:t>In prezentul contract, cu exceptia unei prevederi contrare cuvintele la forma singular vor include forma de plural si vice versa, acolo unde acest lucru este permis de context.</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3.2 </w:t>
      </w:r>
      <w:r>
        <w:rPr>
          <w:rFonts w:ascii="Arial" w:eastAsia="Arial" w:hAnsi="Arial" w:cs="Arial"/>
          <w:color w:val="000000"/>
          <w:sz w:val="20"/>
          <w:szCs w:val="20"/>
        </w:rPr>
        <w:t>Termenul “zi”sau “zile” sau orice referire la zile reprezinta zile calendaristice daca nu se specifica in mod diferit.</w:t>
      </w:r>
    </w:p>
    <w:p w:rsidR="00602499" w:rsidRDefault="007D0E10">
      <w:pPr>
        <w:spacing w:after="240" w:line="240" w:lineRule="auto"/>
        <w:ind w:right="1"/>
        <w:jc w:val="both"/>
        <w:rPr>
          <w:rFonts w:ascii="Arial" w:eastAsia="Arial" w:hAnsi="Arial" w:cs="Arial"/>
          <w:sz w:val="20"/>
          <w:szCs w:val="20"/>
        </w:rPr>
      </w:pPr>
      <w:r>
        <w:rPr>
          <w:rFonts w:ascii="Arial" w:eastAsia="Arial" w:hAnsi="Arial" w:cs="Arial"/>
          <w:b/>
          <w:sz w:val="20"/>
          <w:szCs w:val="20"/>
        </w:rPr>
        <w:t>3.3</w:t>
      </w:r>
      <w:r>
        <w:rPr>
          <w:rFonts w:ascii="Arial" w:eastAsia="Arial" w:hAnsi="Arial" w:cs="Arial"/>
          <w:sz w:val="20"/>
          <w:szCs w:val="20"/>
        </w:rPr>
        <w:t xml:space="preserve">  Clauzele si expresiile vor fi interpretate prin raportare la intregul contract.</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4. OBIECTUL CONTRACTULUI  </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4.1</w:t>
      </w:r>
      <w:r>
        <w:rPr>
          <w:rFonts w:ascii="Arial" w:eastAsia="Arial" w:hAnsi="Arial" w:cs="Arial"/>
          <w:sz w:val="20"/>
          <w:szCs w:val="20"/>
        </w:rPr>
        <w:t xml:space="preserve"> Prestatorul  se obliga sa presteze serviciile ……………………………………</w:t>
      </w:r>
      <w:r>
        <w:rPr>
          <w:rFonts w:ascii="Arial" w:eastAsia="Arial" w:hAnsi="Arial" w:cs="Arial"/>
          <w:b/>
          <w:sz w:val="20"/>
          <w:szCs w:val="20"/>
        </w:rPr>
        <w:t xml:space="preserve">, </w:t>
      </w:r>
      <w:r>
        <w:rPr>
          <w:rFonts w:ascii="Arial" w:eastAsia="Arial" w:hAnsi="Arial" w:cs="Arial"/>
          <w:sz w:val="20"/>
          <w:szCs w:val="20"/>
        </w:rPr>
        <w:t>conform anexei nr.1 - caietul de sarcini si anexei nr.2-Propunerea tehnico-financiara a prestatorului, in perioada convenita si in conformitate cu obligatiile asumate prin prezentul contract.</w:t>
      </w:r>
    </w:p>
    <w:p w:rsidR="00602499" w:rsidRDefault="007D0E10">
      <w:pPr>
        <w:pBdr>
          <w:top w:val="nil"/>
          <w:left w:val="nil"/>
          <w:bottom w:val="nil"/>
          <w:right w:val="nil"/>
          <w:between w:val="nil"/>
        </w:pBdr>
        <w:spacing w:after="0" w:line="240" w:lineRule="auto"/>
        <w:jc w:val="both"/>
        <w:rPr>
          <w:rFonts w:ascii="Arial" w:eastAsia="Arial" w:hAnsi="Arial" w:cs="Arial"/>
          <w:color w:val="FF0000"/>
          <w:sz w:val="20"/>
          <w:szCs w:val="20"/>
        </w:rPr>
      </w:pPr>
      <w:r>
        <w:rPr>
          <w:rFonts w:ascii="Arial" w:eastAsia="Arial" w:hAnsi="Arial" w:cs="Arial"/>
          <w:b/>
          <w:color w:val="000000"/>
          <w:sz w:val="20"/>
          <w:szCs w:val="20"/>
        </w:rPr>
        <w:lastRenderedPageBreak/>
        <w:t>4.2</w:t>
      </w:r>
      <w:r>
        <w:rPr>
          <w:rFonts w:ascii="Arial" w:eastAsia="Arial" w:hAnsi="Arial" w:cs="Arial"/>
          <w:color w:val="000000"/>
          <w:sz w:val="20"/>
          <w:szCs w:val="20"/>
        </w:rPr>
        <w:t xml:space="preserve"> Achizitorul se obliga sa plateasca pretul convenit in prezentul contract, pentru serviciile real prestate si receptionate conform art. 12.</w:t>
      </w:r>
      <w:r>
        <w:rPr>
          <w:rFonts w:ascii="Arial" w:eastAsia="Arial" w:hAnsi="Arial" w:cs="Arial"/>
          <w:color w:val="FF0000"/>
          <w:sz w:val="20"/>
          <w:szCs w:val="20"/>
        </w:rPr>
        <w:t xml:space="preserve"> </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5. PRETUL CONTRACTULUI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5.1 </w:t>
      </w:r>
      <w:r>
        <w:rPr>
          <w:rFonts w:ascii="Arial" w:eastAsia="Arial" w:hAnsi="Arial" w:cs="Arial"/>
          <w:color w:val="000000"/>
          <w:sz w:val="20"/>
          <w:szCs w:val="20"/>
        </w:rPr>
        <w:t xml:space="preserve">Preturile  unitare convenite pentru indeplinirea contractului, platibile prestatorului  de catre achizitor, pentru serviciile real prestate, conform ofertei prestatorului, sunt de </w:t>
      </w:r>
      <w:r>
        <w:rPr>
          <w:rFonts w:ascii="Arial" w:eastAsia="Arial" w:hAnsi="Arial" w:cs="Arial"/>
          <w:b/>
          <w:color w:val="000000"/>
          <w:sz w:val="20"/>
          <w:szCs w:val="20"/>
        </w:rPr>
        <w:t xml:space="preserve">..................... lei fara TVA, respectiv ................. lei cu TVA ( se insereaza tabel), </w:t>
      </w:r>
      <w:r>
        <w:rPr>
          <w:rFonts w:ascii="Arial" w:eastAsia="Arial" w:hAnsi="Arial" w:cs="Arial"/>
          <w:color w:val="000000"/>
          <w:sz w:val="20"/>
          <w:szCs w:val="20"/>
        </w:rPr>
        <w:t>conform anexei nr. 2 - propunerea tehnico-financiara, la prezentul contract.    ( se vor inscrie tabelar informatiile din Formularul financiar prezentat in oferta depusa).</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 xml:space="preserve">5.2  </w:t>
      </w:r>
      <w:r>
        <w:rPr>
          <w:rFonts w:ascii="Arial" w:eastAsia="Arial" w:hAnsi="Arial" w:cs="Arial"/>
          <w:sz w:val="20"/>
          <w:szCs w:val="20"/>
        </w:rPr>
        <w:t>Tarifele convenite pentru indeplinirea contractului, sunt cele declarate de prestator in propunerea tehnico-financiara, anexa nr.2  la prezentul contract.</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6. DURATA CONTRACTULUI</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6.1</w:t>
      </w:r>
      <w:r>
        <w:rPr>
          <w:rFonts w:ascii="Arial" w:eastAsia="Arial" w:hAnsi="Arial" w:cs="Arial"/>
          <w:sz w:val="20"/>
          <w:szCs w:val="20"/>
        </w:rPr>
        <w:t xml:space="preserve"> Durata contractului va fi de ……………. de la semnarea acestuia de catre ambele part</w:t>
      </w:r>
      <w:bookmarkStart w:id="5" w:name="2et92p0" w:colFirst="0" w:colLast="0"/>
      <w:bookmarkEnd w:id="5"/>
      <w:r>
        <w:rPr>
          <w:rFonts w:ascii="Arial" w:eastAsia="Arial" w:hAnsi="Arial" w:cs="Arial"/>
          <w:sz w:val="20"/>
          <w:szCs w:val="20"/>
        </w:rPr>
        <w:t>i.</w:t>
      </w:r>
    </w:p>
    <w:p w:rsidR="00602499" w:rsidRDefault="007D0E10">
      <w:pPr>
        <w:keepNext/>
        <w:spacing w:after="0" w:line="240" w:lineRule="auto"/>
        <w:jc w:val="both"/>
        <w:rPr>
          <w:rFonts w:ascii="Arial" w:eastAsia="Arial" w:hAnsi="Arial" w:cs="Arial"/>
          <w:sz w:val="20"/>
          <w:szCs w:val="20"/>
        </w:rPr>
      </w:pPr>
      <w:r>
        <w:rPr>
          <w:rFonts w:ascii="Arial" w:eastAsia="Arial" w:hAnsi="Arial" w:cs="Arial"/>
          <w:b/>
          <w:sz w:val="20"/>
          <w:szCs w:val="20"/>
        </w:rPr>
        <w:t>7. EXECUTAREA CONTRACTULUI</w:t>
      </w:r>
    </w:p>
    <w:p w:rsidR="00602499" w:rsidRDefault="007D0E10">
      <w:pPr>
        <w:keepNext/>
        <w:spacing w:after="0" w:line="240" w:lineRule="auto"/>
        <w:jc w:val="both"/>
        <w:rPr>
          <w:rFonts w:ascii="Arial" w:eastAsia="Arial" w:hAnsi="Arial" w:cs="Arial"/>
          <w:sz w:val="20"/>
          <w:szCs w:val="20"/>
        </w:rPr>
      </w:pPr>
      <w:r>
        <w:rPr>
          <w:rFonts w:ascii="Arial" w:eastAsia="Arial" w:hAnsi="Arial" w:cs="Arial"/>
          <w:b/>
          <w:sz w:val="20"/>
          <w:szCs w:val="20"/>
        </w:rPr>
        <w:t>7.1</w:t>
      </w:r>
      <w:r>
        <w:rPr>
          <w:rFonts w:ascii="Arial" w:eastAsia="Arial" w:hAnsi="Arial" w:cs="Arial"/>
          <w:sz w:val="20"/>
          <w:szCs w:val="20"/>
        </w:rPr>
        <w:t xml:space="preserve"> Prezentul contract inceteaza sa produca efecte de la data indeplinirii, de catre ambele parti contractante, a obligatiilor care le revin conform contractului.</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8. DOCUMENTELE CONTRACTULUI</w:t>
      </w:r>
    </w:p>
    <w:p w:rsidR="00602499" w:rsidRDefault="007D0E10">
      <w:pPr>
        <w:pBdr>
          <w:top w:val="nil"/>
          <w:left w:val="nil"/>
          <w:bottom w:val="nil"/>
          <w:right w:val="nil"/>
          <w:between w:val="nil"/>
        </w:pBd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8.1 Prestatorul va presta serviciile in conditiile stabilite prin prezentul contract, care include in ordinea enumerarii, urmatoarele: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 caietul de sarcini, inclusiv clarificarile si/sau masurile de remediere aduse pana la depunerea ofertelor ce privesc aspectele tehnice si financiare –Anexa 1</w:t>
      </w:r>
    </w:p>
    <w:p w:rsidR="00602499" w:rsidRDefault="007D0E10">
      <w:pPr>
        <w:spacing w:line="240" w:lineRule="auto"/>
        <w:rPr>
          <w:rFonts w:ascii="Arial" w:eastAsia="Arial" w:hAnsi="Arial" w:cs="Arial"/>
          <w:sz w:val="20"/>
          <w:szCs w:val="20"/>
        </w:rPr>
      </w:pPr>
      <w:r>
        <w:rPr>
          <w:rFonts w:ascii="Arial" w:eastAsia="Arial" w:hAnsi="Arial" w:cs="Arial"/>
          <w:sz w:val="20"/>
          <w:szCs w:val="20"/>
        </w:rPr>
        <w:t>b) Propunerea tehnico-financiara – Anexa 2, inclusiv clarificarile din perioada de evaluare;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c) acordul de asociere/subcontractare, daca este cazul.</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9. OBLIGATIILE PRESTATORULUI </w:t>
      </w:r>
    </w:p>
    <w:p w:rsidR="00602499" w:rsidRDefault="007D0E10">
      <w:pPr>
        <w:pBdr>
          <w:top w:val="nil"/>
          <w:left w:val="nil"/>
          <w:bottom w:val="nil"/>
          <w:right w:val="nil"/>
          <w:between w:val="nil"/>
        </w:pBdr>
        <w:spacing w:after="120" w:line="240" w:lineRule="auto"/>
        <w:ind w:hanging="283"/>
        <w:rPr>
          <w:rFonts w:ascii="Arial" w:eastAsia="Arial" w:hAnsi="Arial" w:cs="Arial"/>
          <w:color w:val="000000"/>
          <w:sz w:val="20"/>
          <w:szCs w:val="20"/>
        </w:rPr>
      </w:pPr>
      <w:r>
        <w:rPr>
          <w:rFonts w:ascii="Arial" w:eastAsia="Arial" w:hAnsi="Arial" w:cs="Arial"/>
          <w:b/>
          <w:color w:val="000000"/>
          <w:sz w:val="20"/>
          <w:szCs w:val="20"/>
        </w:rPr>
        <w:t xml:space="preserve">9.1 </w:t>
      </w:r>
      <w:r>
        <w:rPr>
          <w:rFonts w:ascii="Arial" w:eastAsia="Arial" w:hAnsi="Arial" w:cs="Arial"/>
          <w:color w:val="000000"/>
          <w:sz w:val="20"/>
          <w:szCs w:val="20"/>
        </w:rPr>
        <w:t>Prestatorul se obliga sa presteze serviciile ………………………………………..,</w:t>
      </w:r>
      <w:r>
        <w:rPr>
          <w:rFonts w:ascii="Arial" w:eastAsia="Arial" w:hAnsi="Arial" w:cs="Arial"/>
          <w:b/>
          <w:i/>
          <w:color w:val="000000"/>
          <w:sz w:val="20"/>
          <w:szCs w:val="20"/>
        </w:rPr>
        <w:t xml:space="preserve"> </w:t>
      </w:r>
      <w:r>
        <w:rPr>
          <w:rFonts w:ascii="Arial" w:eastAsia="Arial" w:hAnsi="Arial" w:cs="Arial"/>
          <w:color w:val="000000"/>
          <w:sz w:val="20"/>
          <w:szCs w:val="20"/>
        </w:rPr>
        <w:t>la standardele si performantele prezentate in propunerea tehnico-financiara – anexa nr. 2 la prezentul contract si</w:t>
      </w:r>
      <w:r>
        <w:rPr>
          <w:rFonts w:ascii="Arial" w:eastAsia="Arial" w:hAnsi="Arial" w:cs="Arial"/>
          <w:b/>
          <w:i/>
          <w:color w:val="000000"/>
          <w:sz w:val="20"/>
          <w:szCs w:val="20"/>
        </w:rPr>
        <w:t xml:space="preserve"> </w:t>
      </w:r>
      <w:r>
        <w:rPr>
          <w:rFonts w:ascii="Arial" w:eastAsia="Arial" w:hAnsi="Arial" w:cs="Arial"/>
          <w:color w:val="000000"/>
          <w:sz w:val="20"/>
          <w:szCs w:val="20"/>
        </w:rPr>
        <w:t xml:space="preserve"> in conformitate cu cerintele din caietul de sarcini - anexa nr. 1, la prezentul contract.</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 xml:space="preserve">9.2. </w:t>
      </w:r>
      <w:r>
        <w:rPr>
          <w:rFonts w:ascii="Arial" w:eastAsia="Arial" w:hAnsi="Arial" w:cs="Arial"/>
          <w:sz w:val="20"/>
          <w:szCs w:val="20"/>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9.3</w:t>
      </w:r>
      <w:r>
        <w:rPr>
          <w:rFonts w:ascii="Arial" w:eastAsia="Arial" w:hAnsi="Arial" w:cs="Arial"/>
          <w:sz w:val="20"/>
          <w:szCs w:val="20"/>
        </w:rPr>
        <w:t xml:space="preserve"> Prestatorul se obliga sa despagubeasca achizitorul impotriva oricaror:</w:t>
      </w:r>
    </w:p>
    <w:p w:rsidR="00602499" w:rsidRDefault="007D0E10">
      <w:pPr>
        <w:numPr>
          <w:ilvl w:val="0"/>
          <w:numId w:val="5"/>
        </w:numPr>
        <w:spacing w:after="0" w:line="240" w:lineRule="auto"/>
        <w:ind w:right="-5"/>
        <w:jc w:val="both"/>
        <w:rPr>
          <w:sz w:val="20"/>
          <w:szCs w:val="20"/>
        </w:rPr>
      </w:pPr>
      <w:r>
        <w:rPr>
          <w:rFonts w:ascii="Arial" w:eastAsia="Arial"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rsidR="00602499" w:rsidRDefault="007D0E10">
      <w:pPr>
        <w:numPr>
          <w:ilvl w:val="0"/>
          <w:numId w:val="5"/>
        </w:numPr>
        <w:spacing w:after="0" w:line="240" w:lineRule="auto"/>
        <w:ind w:right="-5"/>
        <w:jc w:val="both"/>
        <w:rPr>
          <w:sz w:val="20"/>
          <w:szCs w:val="20"/>
        </w:rPr>
      </w:pPr>
      <w:bookmarkStart w:id="6" w:name="_tyjcwt" w:colFirst="0" w:colLast="0"/>
      <w:bookmarkEnd w:id="6"/>
      <w:r>
        <w:rPr>
          <w:rFonts w:ascii="Arial" w:eastAsia="Arial" w:hAnsi="Arial" w:cs="Arial"/>
          <w:sz w:val="20"/>
          <w:szCs w:val="20"/>
        </w:rPr>
        <w:t>Daune-interese, costuri, taxe si cheltuieli de orice natura, aferente, cu exceptia situatiei in care o astfel de incalcare rezulta din respectarea caietului de sarcini intocmit de catre achizitor.</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9.4</w:t>
      </w:r>
      <w:r>
        <w:rPr>
          <w:rFonts w:ascii="Arial" w:eastAsia="Arial" w:hAnsi="Arial" w:cs="Arial"/>
          <w:sz w:val="20"/>
          <w:szCs w:val="20"/>
        </w:rPr>
        <w:t xml:space="preserve"> (1) Prestatorul are obligatia de a nu transfera total sau partial obligatiile sale asumate prin prezentul contract.</w:t>
      </w:r>
    </w:p>
    <w:p w:rsidR="00602499" w:rsidRDefault="007D0E10">
      <w:pPr>
        <w:spacing w:line="240" w:lineRule="auto"/>
        <w:ind w:right="-5"/>
        <w:jc w:val="both"/>
        <w:rPr>
          <w:rFonts w:ascii="Arial" w:eastAsia="Arial" w:hAnsi="Arial" w:cs="Arial"/>
          <w:sz w:val="20"/>
          <w:szCs w:val="20"/>
        </w:rPr>
      </w:pPr>
      <w:r>
        <w:rPr>
          <w:rFonts w:ascii="Arial" w:eastAsia="Arial" w:hAnsi="Arial" w:cs="Arial"/>
          <w:sz w:val="20"/>
          <w:szCs w:val="20"/>
        </w:rPr>
        <w:t>(2) Prestatorul poate cesiona dreptul sau de a incasa contravaloarea serviciilor prestate in conditiile legii.</w:t>
      </w:r>
    </w:p>
    <w:p w:rsidR="00602499" w:rsidRDefault="007D0E10">
      <w:pPr>
        <w:spacing w:line="240" w:lineRule="auto"/>
        <w:ind w:right="-5"/>
        <w:jc w:val="both"/>
        <w:rPr>
          <w:rFonts w:ascii="Arial" w:eastAsia="Arial" w:hAnsi="Arial" w:cs="Arial"/>
          <w:sz w:val="20"/>
          <w:szCs w:val="20"/>
        </w:rPr>
      </w:pPr>
      <w:r>
        <w:rPr>
          <w:rFonts w:ascii="Arial" w:eastAsia="Arial" w:hAnsi="Arial" w:cs="Arial"/>
          <w:sz w:val="20"/>
          <w:szCs w:val="20"/>
        </w:rPr>
        <w:t xml:space="preserve"> (3) Cesiunea nu va exonera prestatorul de nicio responsabilitate privind obligatiile asumate prin contract.</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9.5.</w:t>
      </w:r>
      <w:r>
        <w:rPr>
          <w:rFonts w:ascii="Arial" w:eastAsia="Arial" w:hAnsi="Arial" w:cs="Arial"/>
          <w:sz w:val="20"/>
          <w:szCs w:val="20"/>
        </w:rPr>
        <w:t>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rsidR="00602499" w:rsidRDefault="007D0E10">
      <w:pPr>
        <w:keepNext/>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9.6</w:t>
      </w:r>
      <w:r>
        <w:rPr>
          <w:rFonts w:ascii="Arial" w:eastAsia="Arial" w:hAnsi="Arial" w:cs="Arial"/>
          <w:b/>
          <w:i/>
          <w:color w:val="000000"/>
          <w:sz w:val="20"/>
          <w:szCs w:val="20"/>
        </w:rPr>
        <w:t xml:space="preserve">  </w:t>
      </w:r>
      <w:r>
        <w:rPr>
          <w:rFonts w:ascii="Arial" w:eastAsia="Arial" w:hAnsi="Arial" w:cs="Arial"/>
          <w:b/>
          <w:color w:val="000000"/>
          <w:sz w:val="20"/>
          <w:szCs w:val="20"/>
        </w:rPr>
        <w:t>Codul de conduita</w:t>
      </w:r>
    </w:p>
    <w:p w:rsidR="00602499" w:rsidRDefault="007D0E10">
      <w:pPr>
        <w:numPr>
          <w:ilvl w:val="2"/>
          <w:numId w:val="6"/>
        </w:numPr>
        <w:spacing w:after="0" w:line="240" w:lineRule="auto"/>
        <w:jc w:val="both"/>
        <w:rPr>
          <w:rFonts w:ascii="Arial" w:eastAsia="Arial" w:hAnsi="Arial" w:cs="Arial"/>
          <w:sz w:val="20"/>
          <w:szCs w:val="20"/>
        </w:rPr>
      </w:pPr>
      <w:r>
        <w:rPr>
          <w:rFonts w:ascii="Arial" w:eastAsia="Arial"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rsidR="00602499" w:rsidRDefault="007D0E10">
      <w:pPr>
        <w:numPr>
          <w:ilvl w:val="2"/>
          <w:numId w:val="6"/>
        </w:numPr>
        <w:spacing w:after="0" w:line="240" w:lineRule="auto"/>
        <w:ind w:right="1"/>
        <w:jc w:val="both"/>
        <w:rPr>
          <w:rFonts w:ascii="Arial" w:eastAsia="Arial" w:hAnsi="Arial" w:cs="Arial"/>
          <w:sz w:val="20"/>
          <w:szCs w:val="20"/>
        </w:rPr>
      </w:pPr>
      <w:r>
        <w:rPr>
          <w:rFonts w:ascii="Arial" w:eastAsia="Arial" w:hAnsi="Arial" w:cs="Arial"/>
          <w:sz w:val="20"/>
          <w:szCs w:val="20"/>
        </w:rPr>
        <w:t xml:space="preserve">(2)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w:t>
      </w:r>
      <w:r>
        <w:rPr>
          <w:rFonts w:ascii="Arial" w:eastAsia="Arial" w:hAnsi="Arial" w:cs="Arial"/>
          <w:sz w:val="20"/>
          <w:szCs w:val="20"/>
        </w:rPr>
        <w:lastRenderedPageBreak/>
        <w:t>sau cu orice alt contract incheiat cu acesta, achizitorul poate decide incetarea contractului, fara a aduce atingere niciunui drept anterior dobandit de prestator in baza contractului.</w:t>
      </w:r>
    </w:p>
    <w:p w:rsidR="00602499" w:rsidRDefault="007D0E10">
      <w:pPr>
        <w:numPr>
          <w:ilvl w:val="2"/>
          <w:numId w:val="6"/>
        </w:numPr>
        <w:spacing w:after="0" w:line="240" w:lineRule="auto"/>
        <w:ind w:right="1"/>
        <w:jc w:val="both"/>
        <w:rPr>
          <w:rFonts w:ascii="Arial" w:eastAsia="Arial" w:hAnsi="Arial" w:cs="Arial"/>
          <w:sz w:val="20"/>
          <w:szCs w:val="20"/>
        </w:rPr>
      </w:pPr>
      <w:r>
        <w:rPr>
          <w:rFonts w:ascii="Arial" w:eastAsia="Arial" w:hAnsi="Arial" w:cs="Arial"/>
          <w:sz w:val="20"/>
          <w:szCs w:val="20"/>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rsidR="00602499" w:rsidRDefault="007D0E10">
      <w:pPr>
        <w:numPr>
          <w:ilvl w:val="2"/>
          <w:numId w:val="6"/>
        </w:numPr>
        <w:spacing w:after="0" w:line="240" w:lineRule="auto"/>
        <w:ind w:right="1"/>
        <w:jc w:val="both"/>
        <w:rPr>
          <w:rFonts w:ascii="Arial" w:eastAsia="Arial" w:hAnsi="Arial" w:cs="Arial"/>
          <w:sz w:val="20"/>
          <w:szCs w:val="20"/>
        </w:rPr>
      </w:pPr>
      <w:r>
        <w:rPr>
          <w:rFonts w:ascii="Arial" w:eastAsia="Arial"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rsidR="00602499" w:rsidRDefault="007D0E10">
      <w:pPr>
        <w:numPr>
          <w:ilvl w:val="2"/>
          <w:numId w:val="6"/>
        </w:numPr>
        <w:spacing w:after="0" w:line="240" w:lineRule="auto"/>
        <w:jc w:val="both"/>
        <w:rPr>
          <w:rFonts w:ascii="Arial" w:eastAsia="Arial" w:hAnsi="Arial" w:cs="Arial"/>
          <w:sz w:val="20"/>
          <w:szCs w:val="20"/>
        </w:rPr>
      </w:pPr>
      <w:r>
        <w:rPr>
          <w:rFonts w:ascii="Arial" w:eastAsia="Arial"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rsidR="00602499" w:rsidRDefault="007D0E10">
      <w:pPr>
        <w:numPr>
          <w:ilvl w:val="2"/>
          <w:numId w:val="6"/>
        </w:numPr>
        <w:spacing w:after="0" w:line="240" w:lineRule="auto"/>
        <w:jc w:val="both"/>
        <w:rPr>
          <w:rFonts w:ascii="Arial" w:eastAsia="Arial" w:hAnsi="Arial" w:cs="Arial"/>
          <w:sz w:val="20"/>
          <w:szCs w:val="20"/>
        </w:rPr>
      </w:pPr>
      <w:r>
        <w:rPr>
          <w:rFonts w:ascii="Arial" w:eastAsia="Arial" w:hAnsi="Arial" w:cs="Arial"/>
          <w:sz w:val="20"/>
          <w:szCs w:val="20"/>
        </w:rPr>
        <w:t>(6) Executarea contractului nu va genera sub nicio forma cheltuieli comerciale neuzuale. Daca apar totusi astfel de cheltuieli, contractul poate inceta conform art. 13 din prezentul Contract. Sunt considerate cheltuieli comerciale neuzuale:</w:t>
      </w:r>
    </w:p>
    <w:p w:rsidR="00602499" w:rsidRDefault="007D0E10">
      <w:pPr>
        <w:numPr>
          <w:ilvl w:val="2"/>
          <w:numId w:val="6"/>
        </w:numPr>
        <w:spacing w:after="0" w:line="240" w:lineRule="auto"/>
        <w:ind w:firstLine="709"/>
        <w:jc w:val="both"/>
        <w:rPr>
          <w:rFonts w:ascii="Arial" w:eastAsia="Arial" w:hAnsi="Arial" w:cs="Arial"/>
          <w:sz w:val="20"/>
          <w:szCs w:val="20"/>
        </w:rPr>
      </w:pPr>
      <w:r>
        <w:rPr>
          <w:rFonts w:ascii="Arial" w:eastAsia="Arial" w:hAnsi="Arial" w:cs="Arial"/>
          <w:sz w:val="20"/>
          <w:szCs w:val="20"/>
        </w:rPr>
        <w:t>(i) comisioanele care nu sunt mentionate in contract sau care nu rezulta dintr-un contract valabil incheiat referitor la prezentul contract,</w:t>
      </w:r>
    </w:p>
    <w:p w:rsidR="00602499" w:rsidRDefault="007D0E10">
      <w:pPr>
        <w:numPr>
          <w:ilvl w:val="2"/>
          <w:numId w:val="6"/>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(ii) comisioanele care nu corespund unor serviciilor prestate si legitime, </w:t>
      </w:r>
    </w:p>
    <w:p w:rsidR="00602499" w:rsidRDefault="007D0E10">
      <w:pPr>
        <w:numPr>
          <w:ilvl w:val="2"/>
          <w:numId w:val="6"/>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(iii) comisioanele platite unui destinatar care nu este in mod clar identificat sau </w:t>
      </w:r>
    </w:p>
    <w:p w:rsidR="00602499" w:rsidRDefault="007D0E10">
      <w:pPr>
        <w:numPr>
          <w:ilvl w:val="2"/>
          <w:numId w:val="6"/>
        </w:numPr>
        <w:spacing w:after="0" w:line="240" w:lineRule="auto"/>
        <w:ind w:firstLine="709"/>
        <w:jc w:val="both"/>
        <w:rPr>
          <w:rFonts w:ascii="Arial" w:eastAsia="Arial" w:hAnsi="Arial" w:cs="Arial"/>
          <w:sz w:val="20"/>
          <w:szCs w:val="20"/>
        </w:rPr>
      </w:pPr>
      <w:r>
        <w:rPr>
          <w:rFonts w:ascii="Arial" w:eastAsia="Arial" w:hAnsi="Arial" w:cs="Arial"/>
          <w:sz w:val="20"/>
          <w:szCs w:val="20"/>
        </w:rPr>
        <w:t xml:space="preserve">(iv) comisioanele platite unei persoane care potrivit tuturor aparentelor este o persoana interpusa. </w:t>
      </w:r>
    </w:p>
    <w:p w:rsidR="00602499" w:rsidRDefault="007D0E10">
      <w:pPr>
        <w:numPr>
          <w:ilvl w:val="2"/>
          <w:numId w:val="6"/>
        </w:numPr>
        <w:spacing w:after="0" w:line="240" w:lineRule="auto"/>
        <w:jc w:val="both"/>
        <w:rPr>
          <w:rFonts w:ascii="Arial" w:eastAsia="Arial" w:hAnsi="Arial" w:cs="Arial"/>
          <w:sz w:val="20"/>
          <w:szCs w:val="20"/>
        </w:rPr>
      </w:pPr>
      <w:bookmarkStart w:id="7" w:name="_3dy6vkm" w:colFirst="0" w:colLast="0"/>
      <w:bookmarkEnd w:id="7"/>
      <w:r>
        <w:rPr>
          <w:rFonts w:ascii="Arial" w:eastAsia="Arial"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rsidR="00602499" w:rsidRDefault="00602499">
      <w:pPr>
        <w:numPr>
          <w:ilvl w:val="2"/>
          <w:numId w:val="6"/>
        </w:numPr>
        <w:spacing w:after="0"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9.7</w:t>
      </w:r>
      <w:r>
        <w:rPr>
          <w:rFonts w:ascii="Arial" w:eastAsia="Arial" w:hAnsi="Arial" w:cs="Arial"/>
          <w:b/>
          <w:i/>
          <w:sz w:val="20"/>
          <w:szCs w:val="20"/>
        </w:rPr>
        <w:t xml:space="preserve"> </w:t>
      </w:r>
      <w:r>
        <w:rPr>
          <w:rFonts w:ascii="Arial" w:eastAsia="Arial" w:hAnsi="Arial" w:cs="Arial"/>
          <w:b/>
          <w:sz w:val="20"/>
          <w:szCs w:val="20"/>
        </w:rPr>
        <w:t>Drepturi de proprietate intelectuala</w:t>
      </w:r>
    </w:p>
    <w:p w:rsidR="00602499" w:rsidRDefault="007D0E10">
      <w:pPr>
        <w:spacing w:line="240" w:lineRule="auto"/>
        <w:ind w:right="1"/>
        <w:jc w:val="both"/>
        <w:rPr>
          <w:rFonts w:ascii="Arial" w:eastAsia="Arial" w:hAnsi="Arial" w:cs="Arial"/>
          <w:sz w:val="20"/>
          <w:szCs w:val="20"/>
        </w:rPr>
      </w:pPr>
      <w:r>
        <w:rPr>
          <w:rFonts w:ascii="Arial" w:eastAsia="Arial" w:hAnsi="Arial" w:cs="Arial"/>
          <w:sz w:val="20"/>
          <w:szCs w:val="20"/>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bookmarkStart w:id="8" w:name="_1t3h5sf" w:colFirst="0" w:colLast="0"/>
      <w:bookmarkEnd w:id="8"/>
      <w:r>
        <w:rPr>
          <w:rFonts w:ascii="Arial" w:eastAsia="Arial" w:hAnsi="Arial" w:cs="Arial"/>
          <w:b/>
          <w:color w:val="000000"/>
          <w:sz w:val="20"/>
          <w:szCs w:val="20"/>
        </w:rPr>
        <w:t>10. OBLIGATIILE ACHIZITORULUI</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10.1</w:t>
      </w:r>
      <w:r>
        <w:rPr>
          <w:rFonts w:ascii="Arial" w:eastAsia="Arial" w:hAnsi="Arial" w:cs="Arial"/>
          <w:sz w:val="20"/>
          <w:szCs w:val="20"/>
        </w:rPr>
        <w:t xml:space="preserve"> Achizitorul se obliga sa puna la dispozitia prestatorului orice facilitati si/sau informatii pe care acesta le solicita si pe care le considera necesare indeplinirii contractului.</w:t>
      </w:r>
    </w:p>
    <w:p w:rsidR="00602499" w:rsidRDefault="007D0E10">
      <w:pPr>
        <w:spacing w:line="240" w:lineRule="auto"/>
        <w:ind w:right="1"/>
        <w:jc w:val="both"/>
        <w:rPr>
          <w:rFonts w:ascii="Arial" w:eastAsia="Arial" w:hAnsi="Arial" w:cs="Arial"/>
          <w:sz w:val="20"/>
          <w:szCs w:val="20"/>
        </w:rPr>
      </w:pPr>
      <w:r>
        <w:rPr>
          <w:rFonts w:ascii="Arial" w:eastAsia="Arial" w:hAnsi="Arial" w:cs="Arial"/>
          <w:b/>
          <w:sz w:val="20"/>
          <w:szCs w:val="20"/>
        </w:rPr>
        <w:t>10.2</w:t>
      </w:r>
      <w:r>
        <w:rPr>
          <w:rFonts w:ascii="Arial" w:eastAsia="Arial" w:hAnsi="Arial" w:cs="Arial"/>
          <w:sz w:val="20"/>
          <w:szCs w:val="20"/>
        </w:rPr>
        <w:t xml:space="preserve"> Achizitorul  are dreptul de a verifica prestarea serviciilor cu cerintele caietului de sarcini si se obliga sa receptioneze, potrivit art. 12, serviciile prestate.</w:t>
      </w:r>
    </w:p>
    <w:p w:rsidR="00602499" w:rsidRDefault="007D0E10">
      <w:pPr>
        <w:spacing w:line="240" w:lineRule="auto"/>
        <w:ind w:right="-1"/>
        <w:jc w:val="both"/>
        <w:rPr>
          <w:rFonts w:ascii="Arial" w:eastAsia="Arial" w:hAnsi="Arial" w:cs="Arial"/>
          <w:sz w:val="20"/>
          <w:szCs w:val="20"/>
        </w:rPr>
      </w:pPr>
      <w:r>
        <w:rPr>
          <w:rFonts w:ascii="Arial" w:eastAsia="Arial" w:hAnsi="Arial" w:cs="Arial"/>
          <w:b/>
          <w:sz w:val="20"/>
          <w:szCs w:val="20"/>
        </w:rPr>
        <w:t>10.3</w:t>
      </w:r>
      <w:r>
        <w:rPr>
          <w:rFonts w:ascii="Arial" w:eastAsia="Arial" w:hAnsi="Arial" w:cs="Arial"/>
          <w:sz w:val="20"/>
          <w:szCs w:val="20"/>
        </w:rPr>
        <w:t xml:space="preserve"> Achizitorul se obliga sa efectueze platile aferente serviciilor prestate in conditiile prevazute la art.12 din prezentul contract. Factura va fi insotita in mod obligatoriu de procesul verbal de acceptanta a serviciilor.</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11.MODALITATI DE PLATA</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11.1</w:t>
      </w:r>
      <w:r>
        <w:rPr>
          <w:rFonts w:ascii="Arial" w:eastAsia="Arial"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11.2</w:t>
      </w:r>
      <w:r>
        <w:rPr>
          <w:rFonts w:ascii="Arial" w:eastAsia="Arial" w:hAnsi="Arial" w:cs="Arial"/>
          <w:b/>
          <w:i/>
          <w:sz w:val="20"/>
          <w:szCs w:val="20"/>
        </w:rPr>
        <w:t xml:space="preserve"> </w:t>
      </w:r>
      <w:r>
        <w:rPr>
          <w:rFonts w:ascii="Arial" w:eastAsia="Arial" w:hAnsi="Arial" w:cs="Arial"/>
          <w:sz w:val="20"/>
          <w:szCs w:val="20"/>
        </w:rPr>
        <w:t>Platile se vor efectua in termen de maxim 15 zile de la data primirii facturilor la sediul beneficiarului.</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11.3</w:t>
      </w:r>
      <w:r>
        <w:rPr>
          <w:rFonts w:ascii="Arial" w:eastAsia="Arial" w:hAnsi="Arial" w:cs="Arial"/>
          <w:sz w:val="20"/>
          <w:szCs w:val="20"/>
        </w:rPr>
        <w:t xml:space="preserve"> Plata facturii fiscale se va face pe baza procesului verbal de acceptanta a serviciilor prestate. Plata se va face in contul indicat de catre Prestator.</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12. RECEPTIE </w:t>
      </w:r>
    </w:p>
    <w:p w:rsidR="00602499" w:rsidRDefault="007D0E10">
      <w:pPr>
        <w:spacing w:line="240" w:lineRule="auto"/>
        <w:ind w:right="-5"/>
        <w:jc w:val="both"/>
        <w:rPr>
          <w:rFonts w:ascii="Arial" w:eastAsia="Arial" w:hAnsi="Arial" w:cs="Arial"/>
          <w:sz w:val="20"/>
          <w:szCs w:val="20"/>
        </w:rPr>
      </w:pPr>
      <w:r>
        <w:rPr>
          <w:rFonts w:ascii="Arial" w:eastAsia="Arial" w:hAnsi="Arial" w:cs="Arial"/>
          <w:b/>
          <w:sz w:val="20"/>
          <w:szCs w:val="20"/>
        </w:rPr>
        <w:t>12.1</w:t>
      </w:r>
      <w:r>
        <w:rPr>
          <w:rFonts w:ascii="Arial" w:eastAsia="Arial" w:hAnsi="Arial" w:cs="Arial"/>
          <w:sz w:val="20"/>
          <w:szCs w:val="20"/>
        </w:rPr>
        <w:t xml:space="preserve"> Receptia serviciilor prestate se va face la sediul achizitorului mentionat in contract si vor fi consemnate intr-un </w:t>
      </w:r>
      <w:r>
        <w:rPr>
          <w:rFonts w:ascii="Arial" w:eastAsia="Arial" w:hAnsi="Arial" w:cs="Arial"/>
          <w:b/>
          <w:sz w:val="20"/>
          <w:szCs w:val="20"/>
        </w:rPr>
        <w:t>proces verbal de acceptanta a serviciilor real prestate.</w:t>
      </w:r>
      <w:r>
        <w:rPr>
          <w:rFonts w:ascii="Arial" w:eastAsia="Arial" w:hAnsi="Arial" w:cs="Arial"/>
          <w:sz w:val="20"/>
          <w:szCs w:val="20"/>
        </w:rPr>
        <w:t xml:space="preserve">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13. PLATI SI PENALITATI DE INTARZIERE </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13.1</w:t>
      </w:r>
      <w:r>
        <w:rPr>
          <w:rFonts w:ascii="Arial" w:eastAsia="Arial" w:hAnsi="Arial" w:cs="Arial"/>
          <w:color w:val="000000"/>
          <w:sz w:val="20"/>
          <w:szCs w:val="20"/>
        </w:rPr>
        <w:t xml:space="preserve"> In cazul in care, din vina sa exclusiva, prestatorul nu isi executa obligatiile asumate prin contract/sau le executa necorespunzator, atunci achizitorul are dreptul de a deduce din pretul contractului, ca penalitati de intarziere, o suma echivalenta cu 0,01% pentru fiecare zi de intarziere, din valoarea serviciilor care au fost prestate cu intarziere.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13.2 </w:t>
      </w:r>
      <w:r>
        <w:rPr>
          <w:rFonts w:ascii="Arial" w:eastAsia="Arial" w:hAnsi="Arial" w:cs="Arial"/>
          <w:color w:val="000000"/>
          <w:sz w:val="20"/>
          <w:szCs w:val="20"/>
        </w:rPr>
        <w:t>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13.3</w:t>
      </w:r>
      <w:r>
        <w:rPr>
          <w:rFonts w:ascii="Arial" w:eastAsia="Arial" w:hAnsi="Arial" w:cs="Arial"/>
          <w:color w:val="000000"/>
          <w:sz w:val="20"/>
          <w:szCs w:val="20"/>
        </w:rPr>
        <w:t xml:space="preserve"> Penalitatile de intarziere datorate curg de drept din data scadentei obligatiilor asumate conform prezentului contract.</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14.  INCETAREA SI DENUNTAREA UNILATERALA A CONTRACTULUI:</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14.1</w:t>
      </w:r>
      <w:r>
        <w:rPr>
          <w:rFonts w:ascii="Arial" w:eastAsia="Arial" w:hAnsi="Arial" w:cs="Arial"/>
          <w:sz w:val="20"/>
          <w:szCs w:val="20"/>
        </w:rPr>
        <w:t xml:space="preserve"> Prezentul contract inceteaza in urmatoarele situatii :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a) prin ajungere la termenul prevazut in art. 6.1 ;</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b) prin executarea  de catre ambele parti a  tuturor obligatiilor ce le revin conform prezentului contract si legislatiei aplicabile;</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c) prin acordul partilor  consemnat in scris;</w:t>
      </w:r>
    </w:p>
    <w:p w:rsidR="00602499" w:rsidRDefault="007D0E10">
      <w:pPr>
        <w:spacing w:line="240" w:lineRule="auto"/>
        <w:jc w:val="both"/>
        <w:rPr>
          <w:rFonts w:ascii="Arial" w:eastAsia="Arial" w:hAnsi="Arial" w:cs="Arial"/>
          <w:sz w:val="20"/>
          <w:szCs w:val="20"/>
        </w:rPr>
      </w:pPr>
      <w:r>
        <w:rPr>
          <w:rFonts w:ascii="Arial" w:eastAsia="Arial" w:hAnsi="Arial" w:cs="Arial"/>
          <w:sz w:val="20"/>
          <w:szCs w:val="20"/>
        </w:rPr>
        <w:t xml:space="preserve">d) prin reziliere/rezolutiune, in cazul in care una  din parti  nu isi executa  sau executa necorespunzator  obligatiile contractuale. </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 xml:space="preserve">14.2 </w:t>
      </w:r>
      <w:r>
        <w:rPr>
          <w:rFonts w:ascii="Arial" w:eastAsia="Arial" w:hAnsi="Arial" w:cs="Arial"/>
          <w:sz w:val="20"/>
          <w:szCs w:val="20"/>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602499" w:rsidRDefault="007D0E10">
      <w:pPr>
        <w:spacing w:after="0" w:line="240" w:lineRule="auto"/>
        <w:jc w:val="both"/>
        <w:rPr>
          <w:rFonts w:ascii="Arial" w:eastAsia="Arial" w:hAnsi="Arial" w:cs="Arial"/>
          <w:sz w:val="20"/>
          <w:szCs w:val="20"/>
        </w:rPr>
      </w:pPr>
      <w:r>
        <w:rPr>
          <w:rFonts w:ascii="Arial" w:eastAsia="Arial" w:hAnsi="Arial" w:cs="Arial"/>
          <w:b/>
          <w:sz w:val="20"/>
          <w:szCs w:val="20"/>
        </w:rPr>
        <w:t>14.3.</w:t>
      </w:r>
      <w:r>
        <w:rPr>
          <w:rFonts w:ascii="Arial" w:eastAsia="Arial" w:hAnsi="Arial" w:cs="Arial"/>
          <w:sz w:val="20"/>
          <w:szCs w:val="20"/>
        </w:rPr>
        <w:t>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14.5.</w:t>
      </w:r>
      <w:r>
        <w:rPr>
          <w:rFonts w:ascii="Arial" w:eastAsia="Arial" w:hAnsi="Arial" w:cs="Arial"/>
          <w:sz w:val="20"/>
          <w:szCs w:val="20"/>
        </w:rPr>
        <w:t xml:space="preserve"> Rezilierea prezentului contract nu va avea niciun efect asupra obligatiilor deja scadente intre partile contractante.</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14.6.</w:t>
      </w:r>
      <w:r>
        <w:rPr>
          <w:rFonts w:ascii="Arial" w:eastAsia="Arial" w:hAnsi="Arial" w:cs="Arial"/>
          <w:sz w:val="20"/>
          <w:szCs w:val="20"/>
        </w:rPr>
        <w:t xml:space="preserve"> Partile sunt de drept in intarziere prin simplul fapt al nerespectarii clauzelor prezentului contract.</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14.7</w:t>
      </w:r>
      <w:r>
        <w:rPr>
          <w:rFonts w:ascii="Arial" w:eastAsia="Arial" w:hAnsi="Arial" w:cs="Arial"/>
          <w:sz w:val="20"/>
          <w:szCs w:val="20"/>
        </w:rPr>
        <w:t xml:space="preserve">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15.AMENDAMENTE</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 xml:space="preserve">15.1 </w:t>
      </w:r>
      <w:r>
        <w:rPr>
          <w:rFonts w:ascii="Arial" w:eastAsia="Arial" w:hAnsi="Arial" w:cs="Arial"/>
          <w:sz w:val="20"/>
          <w:szCs w:val="20"/>
        </w:rPr>
        <w:t>Partile contractante au dreptul, pe durata indeplinirii contractului, de a conveni modificarea clauzelor contractului, prin act aditional, in conditiile prevazute de legislatia in vigoare.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 FORTA MAJORA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16.1</w:t>
      </w:r>
      <w:r>
        <w:rPr>
          <w:rFonts w:ascii="Arial" w:eastAsia="Arial" w:hAnsi="Arial" w:cs="Arial"/>
          <w:color w:val="000000"/>
          <w:sz w:val="20"/>
          <w:szCs w:val="20"/>
        </w:rPr>
        <w:t xml:space="preserve">  Forta majora este constatata de o autoritate competenta.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16.2</w:t>
      </w:r>
      <w:r>
        <w:rPr>
          <w:rFonts w:ascii="Arial" w:eastAsia="Arial" w:hAnsi="Arial" w:cs="Arial"/>
          <w:color w:val="000000"/>
          <w:sz w:val="20"/>
          <w:szCs w:val="20"/>
        </w:rPr>
        <w:t xml:space="preserve"> Forta majora exonereaza partile contractante de indeplinirea obligatiilor asumate prin prezentul contract, pe toata perioada in care aceasta actioneaza.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16.3</w:t>
      </w:r>
      <w:r>
        <w:rPr>
          <w:rFonts w:ascii="Arial" w:eastAsia="Arial" w:hAnsi="Arial" w:cs="Arial"/>
          <w:color w:val="000000"/>
          <w:sz w:val="20"/>
          <w:szCs w:val="20"/>
        </w:rPr>
        <w:t xml:space="preserve"> Indeplinirea contractului va fi suspendata in perioada de actiune a fortei majore, dar fara a prejudicia drepturile ce li se cuveneau partilor pana la aparitia acesteia.</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16.4</w:t>
      </w:r>
      <w:r>
        <w:rPr>
          <w:rFonts w:ascii="Arial" w:eastAsia="Arial" w:hAnsi="Arial" w:cs="Arial"/>
          <w:color w:val="000000"/>
          <w:sz w:val="20"/>
          <w:szCs w:val="20"/>
        </w:rPr>
        <w:t xml:space="preserve"> Partea contractanta care invoca forta majora are obligatia de a notifica celeilalte parti, imediat si in mod complet, producerea acesteia si sa ia orice masuri care ii stau la dispozitie in vederea limitarii consecintelor.</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16.6</w:t>
      </w:r>
      <w:r>
        <w:rPr>
          <w:rFonts w:ascii="Arial" w:eastAsia="Arial" w:hAnsi="Arial" w:cs="Arial"/>
          <w:color w:val="000000"/>
          <w:sz w:val="20"/>
          <w:szCs w:val="20"/>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16.7</w:t>
      </w:r>
      <w:r>
        <w:rPr>
          <w:rFonts w:ascii="Arial" w:eastAsia="Arial" w:hAnsi="Arial" w:cs="Arial"/>
          <w:color w:val="000000"/>
          <w:sz w:val="20"/>
          <w:szCs w:val="20"/>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16.8</w:t>
      </w:r>
      <w:r>
        <w:rPr>
          <w:rFonts w:ascii="Arial" w:eastAsia="Arial" w:hAnsi="Arial" w:cs="Arial"/>
          <w:color w:val="000000"/>
          <w:sz w:val="20"/>
          <w:szCs w:val="20"/>
        </w:rPr>
        <w:t xml:space="preserve"> Cazul fortuit nu este exonerator de raspundere  contractuala.</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 SOLUTIONAREA LITIGIILOR</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17.1</w:t>
      </w:r>
      <w:r>
        <w:rPr>
          <w:rFonts w:ascii="Arial" w:eastAsia="Arial" w:hAnsi="Arial" w:cs="Arial"/>
          <w:color w:val="000000"/>
          <w:sz w:val="20"/>
          <w:szCs w:val="20"/>
        </w:rPr>
        <w:t xml:space="preserve"> Achizitorul si  prestatorul vor face toate eforturile pentru a rezolva pe cale amiabila, prin tratative directe, orice neintelegere sau disputa care se poate ivi intre ei in cadrul sau in legatura cu indeplinirea contractului.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17.2</w:t>
      </w:r>
      <w:r>
        <w:rPr>
          <w:rFonts w:ascii="Arial" w:eastAsia="Arial" w:hAnsi="Arial" w:cs="Arial"/>
          <w:color w:val="000000"/>
          <w:sz w:val="20"/>
          <w:szCs w:val="20"/>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18.SUBCONTRACTAREA</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lastRenderedPageBreak/>
        <w:t>18.1</w:t>
      </w:r>
      <w:r>
        <w:rPr>
          <w:rFonts w:ascii="Arial" w:eastAsia="Arial" w:hAnsi="Arial" w:cs="Arial"/>
          <w:sz w:val="20"/>
          <w:szCs w:val="20"/>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18.2</w:t>
      </w:r>
      <w:r>
        <w:rPr>
          <w:rFonts w:ascii="Arial" w:eastAsia="Arial" w:hAnsi="Arial" w:cs="Arial"/>
          <w:sz w:val="20"/>
          <w:szCs w:val="20"/>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18.3</w:t>
      </w:r>
      <w:r>
        <w:rPr>
          <w:rFonts w:ascii="Arial" w:eastAsia="Arial" w:hAnsi="Arial" w:cs="Arial"/>
          <w:sz w:val="20"/>
          <w:szCs w:val="20"/>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18.4</w:t>
      </w:r>
      <w:r>
        <w:rPr>
          <w:rFonts w:ascii="Arial" w:eastAsia="Arial" w:hAnsi="Arial" w:cs="Arial"/>
          <w:sz w:val="20"/>
          <w:szCs w:val="20"/>
        </w:rPr>
        <w:t xml:space="preserve">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18.5</w:t>
      </w:r>
      <w:r>
        <w:rPr>
          <w:rFonts w:ascii="Arial" w:eastAsia="Arial" w:hAnsi="Arial" w:cs="Arial"/>
          <w:sz w:val="20"/>
          <w:szCs w:val="20"/>
        </w:rPr>
        <w:t xml:space="preserve"> Contractele prezentate conform prevederilor alin. (4) trebuie sa fie in concordanta cu oferta si se vor constitui in anexe la contractul de achizitie publica.</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18.6</w:t>
      </w:r>
      <w:r>
        <w:rPr>
          <w:rFonts w:ascii="Arial" w:eastAsia="Arial" w:hAnsi="Arial" w:cs="Arial"/>
          <w:sz w:val="20"/>
          <w:szCs w:val="20"/>
        </w:rPr>
        <w:t xml:space="preserve"> Dispozitiile prevazute la alin. (1)-(5) nu diminueaza raspunderea contractantului in ceea ce priveste modul de indeplinire a contractului de achizitie publica. </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19. LIMBA CARE GUVERNEAZA CONTRACTUL</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19.1</w:t>
      </w:r>
      <w:r>
        <w:rPr>
          <w:rFonts w:ascii="Arial" w:eastAsia="Arial" w:hAnsi="Arial" w:cs="Arial"/>
          <w:color w:val="000000"/>
          <w:sz w:val="20"/>
          <w:szCs w:val="20"/>
        </w:rPr>
        <w:t xml:space="preserve"> Limba care guverneaza contractul este limba romana.</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20. COMUNICARI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20.1</w:t>
      </w:r>
      <w:r>
        <w:rPr>
          <w:rFonts w:ascii="Arial" w:eastAsia="Arial" w:hAnsi="Arial" w:cs="Arial"/>
          <w:color w:val="000000"/>
          <w:sz w:val="20"/>
          <w:szCs w:val="20"/>
        </w:rPr>
        <w:t xml:space="preserve"> (1) Orice comunicare intre parti, referitoare la indeplinirea prezentului contract, trebuie sa fie transmisa si in scris.</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(2) Orice document scris trebuie inregistrat atat in momentul transmiterii cat si in momentul primirii.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20.2 </w:t>
      </w:r>
      <w:r>
        <w:rPr>
          <w:rFonts w:ascii="Arial" w:eastAsia="Arial" w:hAnsi="Arial" w:cs="Arial"/>
          <w:color w:val="000000"/>
          <w:sz w:val="20"/>
          <w:szCs w:val="20"/>
        </w:rPr>
        <w:t>Comunicarile intre parti se pot face si prin telefon, fax sau  e-mail cu conditia confirmarii in scris a primirii comunicarii.</w:t>
      </w:r>
    </w:p>
    <w:p w:rsidR="00602499" w:rsidRDefault="00602499">
      <w:pPr>
        <w:pBdr>
          <w:top w:val="nil"/>
          <w:left w:val="nil"/>
          <w:bottom w:val="nil"/>
          <w:right w:val="nil"/>
          <w:between w:val="nil"/>
        </w:pBdr>
        <w:spacing w:after="0" w:line="240" w:lineRule="auto"/>
        <w:jc w:val="both"/>
        <w:rPr>
          <w:rFonts w:ascii="Arial" w:eastAsia="Arial" w:hAnsi="Arial" w:cs="Arial"/>
          <w:color w:val="000000"/>
          <w:sz w:val="20"/>
          <w:szCs w:val="20"/>
        </w:rPr>
      </w:pP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 LEGEA APLICABILA CONTRACTULUI</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21.1</w:t>
      </w:r>
      <w:r>
        <w:rPr>
          <w:rFonts w:ascii="Arial" w:eastAsia="Arial" w:hAnsi="Arial" w:cs="Arial"/>
          <w:color w:val="000000"/>
          <w:sz w:val="20"/>
          <w:szCs w:val="20"/>
        </w:rPr>
        <w:t xml:space="preserve"> Contractul va fi interpretat conform legilor din Romania.</w:t>
      </w:r>
    </w:p>
    <w:p w:rsidR="00602499" w:rsidRDefault="00602499">
      <w:pPr>
        <w:spacing w:line="240" w:lineRule="auto"/>
        <w:jc w:val="both"/>
        <w:rPr>
          <w:rFonts w:ascii="Arial" w:eastAsia="Arial" w:hAnsi="Arial" w:cs="Arial"/>
          <w:sz w:val="20"/>
          <w:szCs w:val="20"/>
        </w:rPr>
      </w:pP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22. DISPOZITII FINALE</w:t>
      </w:r>
    </w:p>
    <w:p w:rsidR="00602499" w:rsidRDefault="007D0E1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22.1 </w:t>
      </w:r>
      <w:r>
        <w:rPr>
          <w:rFonts w:ascii="Arial" w:eastAsia="Arial" w:hAnsi="Arial" w:cs="Arial"/>
          <w:color w:val="000000"/>
          <w:sz w:val="20"/>
          <w:szCs w:val="20"/>
        </w:rPr>
        <w:t xml:space="preserve">Prezentul contract a fost incheiat in doua exemplare, unul pentru achizitor si unul pentru prestator.    </w:t>
      </w:r>
    </w:p>
    <w:tbl>
      <w:tblPr>
        <w:tblStyle w:val="a5"/>
        <w:tblW w:w="9828" w:type="dxa"/>
        <w:tblLayout w:type="fixed"/>
        <w:tblLook w:val="0000" w:firstRow="0" w:lastRow="0" w:firstColumn="0" w:lastColumn="0" w:noHBand="0" w:noVBand="0"/>
      </w:tblPr>
      <w:tblGrid>
        <w:gridCol w:w="5148"/>
        <w:gridCol w:w="4680"/>
      </w:tblGrid>
      <w:tr w:rsidR="00602499">
        <w:trPr>
          <w:trHeight w:val="240"/>
        </w:trPr>
        <w:tc>
          <w:tcPr>
            <w:tcW w:w="5148" w:type="dxa"/>
          </w:tcPr>
          <w:p w:rsidR="00602499" w:rsidRDefault="00602499">
            <w:pPr>
              <w:spacing w:line="240" w:lineRule="auto"/>
              <w:jc w:val="both"/>
              <w:rPr>
                <w:rFonts w:ascii="Arial" w:eastAsia="Arial" w:hAnsi="Arial" w:cs="Arial"/>
                <w:sz w:val="20"/>
                <w:szCs w:val="20"/>
              </w:rPr>
            </w:pPr>
          </w:p>
        </w:tc>
        <w:tc>
          <w:tcPr>
            <w:tcW w:w="4680" w:type="dxa"/>
          </w:tcPr>
          <w:p w:rsidR="00602499" w:rsidRDefault="00602499">
            <w:pPr>
              <w:spacing w:line="240" w:lineRule="auto"/>
              <w:jc w:val="both"/>
              <w:rPr>
                <w:rFonts w:ascii="Arial" w:eastAsia="Arial" w:hAnsi="Arial" w:cs="Arial"/>
                <w:sz w:val="20"/>
                <w:szCs w:val="20"/>
              </w:rPr>
            </w:pPr>
          </w:p>
        </w:tc>
      </w:tr>
    </w:tbl>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 xml:space="preserve">                     ACHIZITOR                                                                 PRESTATOR</w:t>
      </w:r>
    </w:p>
    <w:p w:rsidR="00602499" w:rsidRDefault="007D0E10">
      <w:pPr>
        <w:spacing w:line="240" w:lineRule="auto"/>
        <w:jc w:val="both"/>
        <w:rPr>
          <w:rFonts w:ascii="Arial" w:eastAsia="Arial" w:hAnsi="Arial" w:cs="Arial"/>
          <w:sz w:val="20"/>
          <w:szCs w:val="20"/>
        </w:rPr>
      </w:pPr>
      <w:r>
        <w:rPr>
          <w:rFonts w:ascii="Arial" w:eastAsia="Arial" w:hAnsi="Arial" w:cs="Arial"/>
          <w:b/>
          <w:sz w:val="20"/>
          <w:szCs w:val="20"/>
        </w:rPr>
        <w:t xml:space="preserve">Agentia pentru Dezvoltare Regionala Nord-Est   </w:t>
      </w:r>
    </w:p>
    <w:tbl>
      <w:tblPr>
        <w:tblStyle w:val="a6"/>
        <w:tblW w:w="5902" w:type="dxa"/>
        <w:tblLayout w:type="fixed"/>
        <w:tblLook w:val="0000" w:firstRow="0" w:lastRow="0" w:firstColumn="0" w:lastColumn="0" w:noHBand="0" w:noVBand="0"/>
      </w:tblPr>
      <w:tblGrid>
        <w:gridCol w:w="5902"/>
      </w:tblGrid>
      <w:tr w:rsidR="00602499">
        <w:tc>
          <w:tcPr>
            <w:tcW w:w="5902" w:type="dxa"/>
          </w:tcPr>
          <w:p w:rsidR="00602499" w:rsidRDefault="007D0E10">
            <w:pPr>
              <w:spacing w:after="0" w:line="240" w:lineRule="auto"/>
              <w:rPr>
                <w:rFonts w:ascii="Arial" w:eastAsia="Arial" w:hAnsi="Arial" w:cs="Arial"/>
                <w:sz w:val="20"/>
                <w:szCs w:val="20"/>
              </w:rPr>
            </w:pPr>
            <w:r>
              <w:rPr>
                <w:rFonts w:ascii="Arial" w:eastAsia="Arial" w:hAnsi="Arial" w:cs="Arial"/>
                <w:sz w:val="20"/>
                <w:szCs w:val="20"/>
              </w:rPr>
              <w:t>Vasile ASANDEI,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Director General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602499" w:rsidRDefault="00602499">
            <w:pPr>
              <w:spacing w:after="0" w:line="240" w:lineRule="auto"/>
              <w:rPr>
                <w:rFonts w:ascii="Arial" w:eastAsia="Arial" w:hAnsi="Arial" w:cs="Arial"/>
                <w:sz w:val="20"/>
                <w:szCs w:val="20"/>
              </w:rPr>
            </w:pP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Iulian MITROFAN,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Consilier Juridic</w:t>
            </w:r>
            <w:r>
              <w:rPr>
                <w:rFonts w:ascii="Arial" w:eastAsia="Arial" w:hAnsi="Arial" w:cs="Arial"/>
                <w:sz w:val="20"/>
                <w:szCs w:val="20"/>
              </w:rPr>
              <w:tab/>
            </w:r>
            <w:r>
              <w:rPr>
                <w:rFonts w:ascii="Arial" w:eastAsia="Arial" w:hAnsi="Arial" w:cs="Arial"/>
                <w:sz w:val="20"/>
                <w:szCs w:val="20"/>
              </w:rPr>
              <w:tab/>
            </w:r>
          </w:p>
          <w:p w:rsidR="00602499" w:rsidRDefault="00602499">
            <w:pPr>
              <w:spacing w:after="0" w:line="240" w:lineRule="auto"/>
              <w:rPr>
                <w:rFonts w:ascii="Arial" w:eastAsia="Arial" w:hAnsi="Arial" w:cs="Arial"/>
                <w:sz w:val="20"/>
                <w:szCs w:val="20"/>
              </w:rPr>
            </w:pPr>
          </w:p>
          <w:p w:rsidR="00602499" w:rsidRDefault="00602499">
            <w:pPr>
              <w:spacing w:after="0" w:line="240" w:lineRule="auto"/>
              <w:rPr>
                <w:rFonts w:ascii="Arial" w:eastAsia="Arial" w:hAnsi="Arial" w:cs="Arial"/>
                <w:sz w:val="20"/>
                <w:szCs w:val="20"/>
              </w:rPr>
            </w:pPr>
          </w:p>
          <w:p w:rsidR="00602499" w:rsidRDefault="007D0E10">
            <w:pPr>
              <w:spacing w:after="0" w:line="240" w:lineRule="auto"/>
              <w:rPr>
                <w:rFonts w:ascii="Arial" w:eastAsia="Arial" w:hAnsi="Arial" w:cs="Arial"/>
                <w:sz w:val="20"/>
                <w:szCs w:val="20"/>
              </w:rPr>
            </w:pPr>
            <w:r>
              <w:rPr>
                <w:rFonts w:ascii="Arial" w:eastAsia="Arial" w:hAnsi="Arial" w:cs="Arial"/>
                <w:sz w:val="20"/>
                <w:szCs w:val="20"/>
              </w:rPr>
              <w:t>Control Financiar Preventiv</w:t>
            </w:r>
            <w:r>
              <w:rPr>
                <w:rFonts w:ascii="Arial" w:eastAsia="Arial" w:hAnsi="Arial" w:cs="Arial"/>
                <w:sz w:val="20"/>
                <w:szCs w:val="20"/>
              </w:rPr>
              <w:tab/>
            </w:r>
          </w:p>
          <w:p w:rsidR="00602499" w:rsidRDefault="00602499">
            <w:pPr>
              <w:spacing w:after="0" w:line="240" w:lineRule="auto"/>
              <w:rPr>
                <w:rFonts w:ascii="Arial" w:eastAsia="Arial" w:hAnsi="Arial" w:cs="Arial"/>
                <w:color w:val="0070C0"/>
                <w:sz w:val="20"/>
                <w:szCs w:val="20"/>
              </w:rPr>
            </w:pPr>
          </w:p>
          <w:p w:rsidR="00602499" w:rsidRDefault="00602499">
            <w:pPr>
              <w:spacing w:line="240" w:lineRule="auto"/>
              <w:ind w:right="1399"/>
              <w:jc w:val="center"/>
              <w:rPr>
                <w:rFonts w:ascii="Arial" w:eastAsia="Arial" w:hAnsi="Arial" w:cs="Arial"/>
                <w:sz w:val="20"/>
                <w:szCs w:val="20"/>
              </w:rPr>
            </w:pPr>
          </w:p>
          <w:p w:rsidR="00602499" w:rsidRDefault="00602499">
            <w:pPr>
              <w:spacing w:line="240" w:lineRule="auto"/>
              <w:ind w:right="1399"/>
              <w:rPr>
                <w:rFonts w:ascii="Arial" w:eastAsia="Arial" w:hAnsi="Arial" w:cs="Arial"/>
                <w:sz w:val="20"/>
                <w:szCs w:val="20"/>
              </w:rPr>
            </w:pPr>
          </w:p>
        </w:tc>
      </w:tr>
    </w:tbl>
    <w:p w:rsidR="00602499" w:rsidRDefault="00602499">
      <w:pPr>
        <w:spacing w:line="240" w:lineRule="auto"/>
        <w:jc w:val="both"/>
        <w:rPr>
          <w:rFonts w:ascii="Arial" w:eastAsia="Arial" w:hAnsi="Arial" w:cs="Arial"/>
          <w:sz w:val="20"/>
          <w:szCs w:val="20"/>
        </w:rPr>
      </w:pPr>
    </w:p>
    <w:p w:rsidR="00602499" w:rsidRDefault="00602499">
      <w:pPr>
        <w:spacing w:line="240" w:lineRule="auto"/>
        <w:rPr>
          <w:rFonts w:ascii="Arial" w:eastAsia="Arial" w:hAnsi="Arial" w:cs="Arial"/>
          <w:sz w:val="20"/>
          <w:szCs w:val="20"/>
        </w:rPr>
      </w:pPr>
    </w:p>
    <w:tbl>
      <w:tblPr>
        <w:tblStyle w:val="a7"/>
        <w:tblW w:w="9856" w:type="dxa"/>
        <w:tblLayout w:type="fixed"/>
        <w:tblLook w:val="0000" w:firstRow="0" w:lastRow="0" w:firstColumn="0" w:lastColumn="0" w:noHBand="0" w:noVBand="0"/>
      </w:tblPr>
      <w:tblGrid>
        <w:gridCol w:w="9856"/>
      </w:tblGrid>
      <w:tr w:rsidR="00602499">
        <w:tc>
          <w:tcPr>
            <w:tcW w:w="9856" w:type="dxa"/>
          </w:tcPr>
          <w:p w:rsidR="00602499" w:rsidRDefault="00602499">
            <w:pPr>
              <w:spacing w:line="240" w:lineRule="auto"/>
              <w:jc w:val="center"/>
              <w:rPr>
                <w:rFonts w:ascii="Arial" w:eastAsia="Arial" w:hAnsi="Arial" w:cs="Arial"/>
                <w:sz w:val="20"/>
                <w:szCs w:val="20"/>
              </w:rPr>
            </w:pPr>
          </w:p>
        </w:tc>
      </w:tr>
      <w:tr w:rsidR="00602499">
        <w:tc>
          <w:tcPr>
            <w:tcW w:w="9856" w:type="dxa"/>
          </w:tcPr>
          <w:p w:rsidR="00602499" w:rsidRDefault="00602499">
            <w:pPr>
              <w:spacing w:line="240" w:lineRule="auto"/>
              <w:rPr>
                <w:rFonts w:ascii="Arial" w:eastAsia="Arial" w:hAnsi="Arial" w:cs="Arial"/>
                <w:sz w:val="20"/>
                <w:szCs w:val="20"/>
              </w:rPr>
            </w:pPr>
          </w:p>
        </w:tc>
      </w:tr>
      <w:tr w:rsidR="00602499">
        <w:tc>
          <w:tcPr>
            <w:tcW w:w="9856" w:type="dxa"/>
          </w:tcPr>
          <w:p w:rsidR="00602499" w:rsidRDefault="00602499">
            <w:pPr>
              <w:spacing w:line="240" w:lineRule="auto"/>
              <w:jc w:val="center"/>
              <w:rPr>
                <w:rFonts w:ascii="Arial" w:eastAsia="Arial" w:hAnsi="Arial" w:cs="Arial"/>
                <w:sz w:val="20"/>
                <w:szCs w:val="20"/>
              </w:rPr>
            </w:pPr>
          </w:p>
        </w:tc>
      </w:tr>
      <w:tr w:rsidR="00602499">
        <w:tc>
          <w:tcPr>
            <w:tcW w:w="9856" w:type="dxa"/>
          </w:tcPr>
          <w:p w:rsidR="00602499" w:rsidRDefault="00602499">
            <w:pPr>
              <w:spacing w:line="240" w:lineRule="auto"/>
              <w:ind w:left="720" w:hanging="10"/>
              <w:jc w:val="center"/>
              <w:rPr>
                <w:rFonts w:ascii="Arial" w:eastAsia="Arial" w:hAnsi="Arial" w:cs="Arial"/>
                <w:sz w:val="20"/>
                <w:szCs w:val="20"/>
              </w:rPr>
            </w:pPr>
          </w:p>
        </w:tc>
      </w:tr>
      <w:tr w:rsidR="00602499">
        <w:tc>
          <w:tcPr>
            <w:tcW w:w="9856" w:type="dxa"/>
          </w:tcPr>
          <w:p w:rsidR="00602499" w:rsidRDefault="00602499">
            <w:pPr>
              <w:spacing w:line="240" w:lineRule="auto"/>
              <w:rPr>
                <w:rFonts w:ascii="Arial" w:eastAsia="Arial" w:hAnsi="Arial" w:cs="Arial"/>
                <w:sz w:val="20"/>
                <w:szCs w:val="20"/>
              </w:rPr>
            </w:pPr>
          </w:p>
          <w:p w:rsidR="00602499" w:rsidRDefault="00602499">
            <w:pPr>
              <w:spacing w:line="240" w:lineRule="auto"/>
              <w:rPr>
                <w:rFonts w:ascii="Arial" w:eastAsia="Arial" w:hAnsi="Arial" w:cs="Arial"/>
                <w:sz w:val="20"/>
                <w:szCs w:val="20"/>
              </w:rPr>
            </w:pPr>
          </w:p>
          <w:p w:rsidR="00602499" w:rsidRDefault="00602499">
            <w:pPr>
              <w:spacing w:line="240" w:lineRule="auto"/>
              <w:jc w:val="center"/>
              <w:rPr>
                <w:rFonts w:ascii="Arial" w:eastAsia="Arial" w:hAnsi="Arial" w:cs="Arial"/>
                <w:sz w:val="20"/>
                <w:szCs w:val="20"/>
              </w:rPr>
            </w:pPr>
          </w:p>
        </w:tc>
      </w:tr>
    </w:tbl>
    <w:p w:rsidR="00602499" w:rsidRDefault="00602499">
      <w:pPr>
        <w:pBdr>
          <w:top w:val="nil"/>
          <w:left w:val="nil"/>
          <w:bottom w:val="nil"/>
          <w:right w:val="nil"/>
          <w:between w:val="nil"/>
        </w:pBdr>
        <w:spacing w:after="120" w:line="240" w:lineRule="auto"/>
        <w:jc w:val="both"/>
        <w:rPr>
          <w:rFonts w:ascii="Arial" w:eastAsia="Arial" w:hAnsi="Arial" w:cs="Arial"/>
          <w:color w:val="000000"/>
          <w:sz w:val="20"/>
          <w:szCs w:val="20"/>
        </w:rPr>
      </w:pPr>
    </w:p>
    <w:p w:rsidR="00602499" w:rsidRDefault="00602499">
      <w:pPr>
        <w:spacing w:line="240" w:lineRule="auto"/>
        <w:rPr>
          <w:rFonts w:ascii="Arial" w:eastAsia="Arial" w:hAnsi="Arial" w:cs="Arial"/>
          <w:sz w:val="20"/>
          <w:szCs w:val="20"/>
        </w:rPr>
      </w:pPr>
    </w:p>
    <w:sectPr w:rsidR="00602499">
      <w:type w:val="continuous"/>
      <w:pgSz w:w="11906" w:h="16838"/>
      <w:pgMar w:top="720" w:right="851" w:bottom="426"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54" w:rsidRDefault="00CD2354">
      <w:pPr>
        <w:spacing w:after="0" w:line="240" w:lineRule="auto"/>
      </w:pPr>
      <w:r>
        <w:separator/>
      </w:r>
    </w:p>
  </w:endnote>
  <w:endnote w:type="continuationSeparator" w:id="0">
    <w:p w:rsidR="00CD2354" w:rsidRDefault="00CD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F7" w:rsidRDefault="00FF16F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F16F7" w:rsidRDefault="00FF16F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F7" w:rsidRDefault="00FF16F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F16F7" w:rsidRDefault="00FF16F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54" w:rsidRDefault="00CD2354">
      <w:pPr>
        <w:spacing w:after="0" w:line="240" w:lineRule="auto"/>
      </w:pPr>
      <w:r>
        <w:separator/>
      </w:r>
    </w:p>
  </w:footnote>
  <w:footnote w:type="continuationSeparator" w:id="0">
    <w:p w:rsidR="00CD2354" w:rsidRDefault="00CD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9D4"/>
    <w:multiLevelType w:val="multilevel"/>
    <w:tmpl w:val="43429624"/>
    <w:lvl w:ilvl="0">
      <w:start w:val="1"/>
      <w:numFmt w:val="lowerLetter"/>
      <w:lvlText w:val="%1)"/>
      <w:lvlJc w:val="left"/>
      <w:pPr>
        <w:ind w:left="360" w:hanging="360"/>
      </w:pPr>
      <w:rPr>
        <w:rFonts w:ascii="Times New Roman" w:eastAsia="Times New Roman" w:hAnsi="Times New Roman" w:cs="Times New Roman"/>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56C339F"/>
    <w:multiLevelType w:val="multilevel"/>
    <w:tmpl w:val="17A691C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1D4FA9"/>
    <w:multiLevelType w:val="multilevel"/>
    <w:tmpl w:val="BB5C39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1B3782"/>
    <w:multiLevelType w:val="multilevel"/>
    <w:tmpl w:val="78C6BAD6"/>
    <w:lvl w:ilvl="0">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4D725C11"/>
    <w:multiLevelType w:val="multilevel"/>
    <w:tmpl w:val="788CED38"/>
    <w:lvl w:ilvl="0">
      <w:start w:val="18"/>
      <w:numFmt w:val="bullet"/>
      <w:lvlText w:val="-"/>
      <w:lvlJc w:val="left"/>
      <w:pPr>
        <w:ind w:left="90" w:hanging="360"/>
      </w:pPr>
      <w:rPr>
        <w:rFonts w:ascii="Calibri" w:eastAsia="Calibri" w:hAnsi="Calibri" w:cs="Calibri"/>
        <w:vertAlign w:val="baseline"/>
      </w:rPr>
    </w:lvl>
    <w:lvl w:ilvl="1">
      <w:start w:val="1"/>
      <w:numFmt w:val="bullet"/>
      <w:lvlText w:val="o"/>
      <w:lvlJc w:val="left"/>
      <w:pPr>
        <w:ind w:left="810" w:hanging="360"/>
      </w:pPr>
      <w:rPr>
        <w:rFonts w:ascii="Courier New" w:eastAsia="Courier New" w:hAnsi="Courier New" w:cs="Courier New"/>
        <w:vertAlign w:val="baseline"/>
      </w:rPr>
    </w:lvl>
    <w:lvl w:ilvl="2">
      <w:start w:val="1"/>
      <w:numFmt w:val="bullet"/>
      <w:lvlText w:val="▪"/>
      <w:lvlJc w:val="left"/>
      <w:pPr>
        <w:ind w:left="1530" w:hanging="360"/>
      </w:pPr>
      <w:rPr>
        <w:rFonts w:ascii="Noto Sans Symbols" w:eastAsia="Noto Sans Symbols" w:hAnsi="Noto Sans Symbols" w:cs="Noto Sans Symbols"/>
        <w:vertAlign w:val="baseline"/>
      </w:rPr>
    </w:lvl>
    <w:lvl w:ilvl="3">
      <w:start w:val="1"/>
      <w:numFmt w:val="bullet"/>
      <w:lvlText w:val="●"/>
      <w:lvlJc w:val="left"/>
      <w:pPr>
        <w:ind w:left="2250" w:hanging="360"/>
      </w:pPr>
      <w:rPr>
        <w:rFonts w:ascii="Noto Sans Symbols" w:eastAsia="Noto Sans Symbols" w:hAnsi="Noto Sans Symbols" w:cs="Noto Sans Symbols"/>
        <w:vertAlign w:val="baseline"/>
      </w:rPr>
    </w:lvl>
    <w:lvl w:ilvl="4">
      <w:start w:val="1"/>
      <w:numFmt w:val="bullet"/>
      <w:lvlText w:val="o"/>
      <w:lvlJc w:val="left"/>
      <w:pPr>
        <w:ind w:left="2970" w:hanging="360"/>
      </w:pPr>
      <w:rPr>
        <w:rFonts w:ascii="Courier New" w:eastAsia="Courier New" w:hAnsi="Courier New" w:cs="Courier New"/>
        <w:vertAlign w:val="baseline"/>
      </w:rPr>
    </w:lvl>
    <w:lvl w:ilvl="5">
      <w:start w:val="1"/>
      <w:numFmt w:val="bullet"/>
      <w:lvlText w:val="▪"/>
      <w:lvlJc w:val="left"/>
      <w:pPr>
        <w:ind w:left="3690" w:hanging="360"/>
      </w:pPr>
      <w:rPr>
        <w:rFonts w:ascii="Noto Sans Symbols" w:eastAsia="Noto Sans Symbols" w:hAnsi="Noto Sans Symbols" w:cs="Noto Sans Symbols"/>
        <w:vertAlign w:val="baseline"/>
      </w:rPr>
    </w:lvl>
    <w:lvl w:ilvl="6">
      <w:start w:val="1"/>
      <w:numFmt w:val="bullet"/>
      <w:lvlText w:val="●"/>
      <w:lvlJc w:val="left"/>
      <w:pPr>
        <w:ind w:left="4410" w:hanging="360"/>
      </w:pPr>
      <w:rPr>
        <w:rFonts w:ascii="Noto Sans Symbols" w:eastAsia="Noto Sans Symbols" w:hAnsi="Noto Sans Symbols" w:cs="Noto Sans Symbols"/>
        <w:vertAlign w:val="baseline"/>
      </w:rPr>
    </w:lvl>
    <w:lvl w:ilvl="7">
      <w:start w:val="1"/>
      <w:numFmt w:val="bullet"/>
      <w:lvlText w:val="o"/>
      <w:lvlJc w:val="left"/>
      <w:pPr>
        <w:ind w:left="5130" w:hanging="360"/>
      </w:pPr>
      <w:rPr>
        <w:rFonts w:ascii="Courier New" w:eastAsia="Courier New" w:hAnsi="Courier New" w:cs="Courier New"/>
        <w:vertAlign w:val="baseline"/>
      </w:rPr>
    </w:lvl>
    <w:lvl w:ilvl="8">
      <w:start w:val="1"/>
      <w:numFmt w:val="bullet"/>
      <w:lvlText w:val="▪"/>
      <w:lvlJc w:val="left"/>
      <w:pPr>
        <w:ind w:left="5850" w:hanging="360"/>
      </w:pPr>
      <w:rPr>
        <w:rFonts w:ascii="Noto Sans Symbols" w:eastAsia="Noto Sans Symbols" w:hAnsi="Noto Sans Symbols" w:cs="Noto Sans Symbols"/>
        <w:vertAlign w:val="baseline"/>
      </w:rPr>
    </w:lvl>
  </w:abstractNum>
  <w:abstractNum w:abstractNumId="5" w15:restartNumberingAfterBreak="0">
    <w:nsid w:val="6C817237"/>
    <w:multiLevelType w:val="multilevel"/>
    <w:tmpl w:val="16482E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99"/>
    <w:rsid w:val="0013289B"/>
    <w:rsid w:val="002C6177"/>
    <w:rsid w:val="00313C49"/>
    <w:rsid w:val="003D4DEE"/>
    <w:rsid w:val="004469AC"/>
    <w:rsid w:val="004C63F8"/>
    <w:rsid w:val="00522AFB"/>
    <w:rsid w:val="00533FCF"/>
    <w:rsid w:val="005967C0"/>
    <w:rsid w:val="00602499"/>
    <w:rsid w:val="006579CA"/>
    <w:rsid w:val="006B5136"/>
    <w:rsid w:val="006E0AF0"/>
    <w:rsid w:val="007724EE"/>
    <w:rsid w:val="007C5853"/>
    <w:rsid w:val="007D0E10"/>
    <w:rsid w:val="00815EB1"/>
    <w:rsid w:val="008C64FF"/>
    <w:rsid w:val="00981F12"/>
    <w:rsid w:val="00A704EB"/>
    <w:rsid w:val="00A766B9"/>
    <w:rsid w:val="00AD3629"/>
    <w:rsid w:val="00B95CA5"/>
    <w:rsid w:val="00BA558C"/>
    <w:rsid w:val="00CC43E6"/>
    <w:rsid w:val="00CD2354"/>
    <w:rsid w:val="00D3592C"/>
    <w:rsid w:val="00DB7225"/>
    <w:rsid w:val="00E0067C"/>
    <w:rsid w:val="00E311FE"/>
    <w:rsid w:val="00F15827"/>
    <w:rsid w:val="00F32DB5"/>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F78D"/>
  <w15:docId w15:val="{A64D1D00-26F2-D742-8F0D-5C539E7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after="0" w:line="240" w:lineRule="auto"/>
      <w:jc w:val="both"/>
      <w:outlineLvl w:val="3"/>
    </w:pPr>
    <w:rPr>
      <w:rFonts w:ascii="Times New Roman" w:eastAsia="Times New Roman" w:hAnsi="Times New Roman" w:cs="Times New Roman"/>
      <w:i/>
      <w:sz w:val="24"/>
      <w:szCs w:val="24"/>
    </w:rPr>
  </w:style>
  <w:style w:type="paragraph" w:styleId="Heading5">
    <w:name w:val="heading 5"/>
    <w:basedOn w:val="Normal"/>
    <w:next w:val="Normal"/>
    <w:uiPriority w:val="9"/>
    <w:semiHidden/>
    <w:unhideWhenUsed/>
    <w:qFormat/>
    <w:pPr>
      <w:keepNext/>
      <w:spacing w:after="0" w:line="240" w:lineRule="auto"/>
      <w:ind w:right="-420"/>
      <w:jc w:val="center"/>
      <w:outlineLvl w:val="4"/>
    </w:pPr>
    <w:rPr>
      <w:rFonts w:ascii="Arial" w:eastAsia="Arial" w:hAnsi="Arial" w:cs="Arial"/>
      <w:color w:val="000000"/>
      <w:sz w:val="28"/>
      <w:szCs w:val="28"/>
    </w:rPr>
  </w:style>
  <w:style w:type="paragraph" w:styleId="Heading6">
    <w:name w:val="heading 6"/>
    <w:basedOn w:val="Normal"/>
    <w:next w:val="Normal"/>
    <w:uiPriority w:val="9"/>
    <w:semiHidden/>
    <w:unhideWhenUsed/>
    <w:qFormat/>
    <w:pPr>
      <w:keepNext/>
      <w:spacing w:after="0" w:line="240" w:lineRule="auto"/>
      <w:jc w:val="both"/>
      <w:outlineLvl w:val="5"/>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F32DB5"/>
    <w:rPr>
      <w:color w:val="0000FF" w:themeColor="hyperlink"/>
      <w:u w:val="single"/>
    </w:rPr>
  </w:style>
  <w:style w:type="character" w:styleId="UnresolvedMention">
    <w:name w:val="Unresolved Mention"/>
    <w:basedOn w:val="DefaultParagraphFont"/>
    <w:uiPriority w:val="99"/>
    <w:semiHidden/>
    <w:unhideWhenUsed/>
    <w:rsid w:val="00F32DB5"/>
    <w:rPr>
      <w:color w:val="605E5C"/>
      <w:shd w:val="clear" w:color="auto" w:fill="E1DFDD"/>
    </w:rPr>
  </w:style>
  <w:style w:type="paragraph" w:styleId="ListParagraph">
    <w:name w:val="List Paragraph"/>
    <w:basedOn w:val="Normal"/>
    <w:uiPriority w:val="34"/>
    <w:qFormat/>
    <w:rsid w:val="0059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simionescu@adrnordest.ro"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www.adrnordest.ro" TargetMode="External"/><Relationship Id="rId12" Type="http://schemas.openxmlformats.org/officeDocument/2006/relationships/hyperlink" Target="mailto:andrei.carabelea@adrnordest.ro"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ntin.toc@adrnordest.ro"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mailto:ioana.cerescu@adrnordest.ro"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randa.balut@adrnordest.ro"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idrept.ro/001782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9864</Words>
  <Characters>56229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Lutz</cp:lastModifiedBy>
  <cp:revision>23</cp:revision>
  <cp:lastPrinted>2018-10-17T10:56:00Z</cp:lastPrinted>
  <dcterms:created xsi:type="dcterms:W3CDTF">2018-10-17T10:38:00Z</dcterms:created>
  <dcterms:modified xsi:type="dcterms:W3CDTF">2018-10-22T07:08:00Z</dcterms:modified>
</cp:coreProperties>
</file>