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8ED17" w14:textId="77777777" w:rsidR="002D1695" w:rsidRPr="00254CE5" w:rsidRDefault="002D1695" w:rsidP="002D1695">
      <w:pPr>
        <w:spacing w:line="240" w:lineRule="auto"/>
        <w:jc w:val="center"/>
        <w:rPr>
          <w:rFonts w:ascii="Arial" w:eastAsia="Times New Roman" w:hAnsi="Arial" w:cs="Arial"/>
          <w:b/>
          <w:bCs/>
          <w:caps/>
          <w:kern w:val="28"/>
        </w:rPr>
      </w:pPr>
      <w:r w:rsidRPr="00254CE5">
        <w:rPr>
          <w:rFonts w:ascii="Arial" w:eastAsia="Times New Roman" w:hAnsi="Arial" w:cs="Arial"/>
          <w:b/>
          <w:bCs/>
          <w:caps/>
          <w:kern w:val="28"/>
        </w:rPr>
        <w:t>CAIET DE SARCINI</w:t>
      </w:r>
    </w:p>
    <w:p w14:paraId="0A5A491D" w14:textId="20399D85" w:rsidR="007E09FE" w:rsidRPr="00254CE5" w:rsidRDefault="007E09FE" w:rsidP="007E09FE">
      <w:pPr>
        <w:jc w:val="center"/>
        <w:rPr>
          <w:rFonts w:ascii="Arial" w:eastAsia="Times New Roman" w:hAnsi="Arial" w:cs="Arial"/>
          <w:b/>
          <w:bCs/>
          <w:noProof/>
          <w:color w:val="000000"/>
          <w:lang w:eastAsia="en-GB"/>
        </w:rPr>
      </w:pPr>
      <w:r w:rsidRPr="00254CE5">
        <w:rPr>
          <w:rFonts w:ascii="Arial" w:eastAsia="Times New Roman" w:hAnsi="Arial" w:cs="Arial"/>
          <w:b/>
          <w:bCs/>
          <w:noProof/>
          <w:color w:val="000000"/>
          <w:lang w:eastAsia="en-GB"/>
        </w:rPr>
        <w:t>Servicii pentru organizarea evenimentului transnațional în România, desfășurat în cadrul proiectului SIreNERGY, în perioada 21-22 ianuarie 2025, în județ</w:t>
      </w:r>
      <w:r w:rsidR="0000521B" w:rsidRPr="00254CE5">
        <w:rPr>
          <w:rFonts w:ascii="Arial" w:eastAsia="Times New Roman" w:hAnsi="Arial" w:cs="Arial"/>
          <w:b/>
          <w:bCs/>
          <w:noProof/>
          <w:color w:val="000000"/>
          <w:lang w:eastAsia="en-GB"/>
        </w:rPr>
        <w:t>ele</w:t>
      </w:r>
      <w:r w:rsidRPr="00254CE5">
        <w:rPr>
          <w:rFonts w:ascii="Arial" w:eastAsia="Times New Roman" w:hAnsi="Arial" w:cs="Arial"/>
          <w:b/>
          <w:bCs/>
          <w:noProof/>
          <w:color w:val="000000"/>
          <w:lang w:eastAsia="en-GB"/>
        </w:rPr>
        <w:t xml:space="preserve"> Iași</w:t>
      </w:r>
      <w:r w:rsidR="0000521B" w:rsidRPr="00254CE5">
        <w:rPr>
          <w:rFonts w:ascii="Arial" w:eastAsia="Times New Roman" w:hAnsi="Arial" w:cs="Arial"/>
          <w:b/>
          <w:bCs/>
          <w:noProof/>
          <w:color w:val="000000"/>
          <w:lang w:eastAsia="en-GB"/>
        </w:rPr>
        <w:t xml:space="preserve"> </w:t>
      </w:r>
      <w:r w:rsidR="0000521B" w:rsidRPr="00254CE5">
        <w:rPr>
          <w:rFonts w:ascii="Arial" w:hAnsi="Arial" w:cs="Arial"/>
          <w:b/>
        </w:rPr>
        <w:t>și Neamț</w:t>
      </w:r>
    </w:p>
    <w:p w14:paraId="247E250D" w14:textId="77777777" w:rsidR="0094135C" w:rsidRPr="00254CE5" w:rsidRDefault="00407632">
      <w:pPr>
        <w:pStyle w:val="ListParagraph"/>
        <w:numPr>
          <w:ilvl w:val="0"/>
          <w:numId w:val="16"/>
        </w:numPr>
        <w:spacing w:line="240" w:lineRule="auto"/>
        <w:jc w:val="both"/>
        <w:rPr>
          <w:rFonts w:ascii="Arial" w:hAnsi="Arial" w:cs="Arial"/>
          <w:b/>
          <w:lang w:val="ro-RO"/>
        </w:rPr>
      </w:pPr>
      <w:r w:rsidRPr="00254CE5">
        <w:rPr>
          <w:rFonts w:ascii="Arial" w:hAnsi="Arial" w:cs="Arial"/>
          <w:b/>
          <w:lang w:val="ro-RO"/>
        </w:rPr>
        <w:t>CONTEXT</w:t>
      </w:r>
    </w:p>
    <w:p w14:paraId="166019C0" w14:textId="16D54E0E" w:rsidR="0094135C" w:rsidRPr="00254CE5" w:rsidRDefault="007E09FE" w:rsidP="0094135C">
      <w:pPr>
        <w:spacing w:line="240" w:lineRule="auto"/>
        <w:jc w:val="both"/>
        <w:rPr>
          <w:rFonts w:ascii="Arial" w:hAnsi="Arial" w:cs="Arial"/>
          <w:bCs/>
        </w:rPr>
      </w:pPr>
      <w:r w:rsidRPr="00254CE5">
        <w:rPr>
          <w:rFonts w:ascii="Arial" w:hAnsi="Arial" w:cs="Arial"/>
          <w:bCs/>
        </w:rPr>
        <w:t>Agenția pentru Dezvoltare Regională Nord-Est</w:t>
      </w:r>
      <w:r w:rsidR="00686E1D" w:rsidRPr="00254CE5">
        <w:rPr>
          <w:rFonts w:ascii="Arial" w:hAnsi="Arial" w:cs="Arial"/>
          <w:bCs/>
        </w:rPr>
        <w:t xml:space="preserve"> (ADR Nord-Est)</w:t>
      </w:r>
      <w:r w:rsidRPr="00254CE5">
        <w:rPr>
          <w:rFonts w:ascii="Arial" w:hAnsi="Arial" w:cs="Arial"/>
          <w:bCs/>
        </w:rPr>
        <w:t xml:space="preserve"> este membră a consorțiului care implementează proiectul </w:t>
      </w:r>
      <w:r w:rsidRPr="00254CE5">
        <w:rPr>
          <w:rFonts w:ascii="Arial" w:hAnsi="Arial" w:cs="Arial"/>
          <w:b/>
          <w:bCs/>
        </w:rPr>
        <w:t>”</w:t>
      </w:r>
      <w:proofErr w:type="spellStart"/>
      <w:r w:rsidRPr="00254CE5">
        <w:rPr>
          <w:rFonts w:ascii="Arial" w:hAnsi="Arial" w:cs="Arial"/>
          <w:b/>
          <w:bCs/>
        </w:rPr>
        <w:t>SIreNERGY</w:t>
      </w:r>
      <w:proofErr w:type="spellEnd"/>
      <w:r w:rsidRPr="00254CE5">
        <w:rPr>
          <w:rFonts w:ascii="Arial" w:hAnsi="Arial" w:cs="Arial"/>
          <w:b/>
          <w:bCs/>
        </w:rPr>
        <w:t xml:space="preserve"> – Inovare Socială prin utilizarea energiilor regenerabile„</w:t>
      </w:r>
      <w:r w:rsidRPr="00254CE5">
        <w:rPr>
          <w:rFonts w:ascii="Arial" w:hAnsi="Arial" w:cs="Arial"/>
          <w:b/>
          <w:bCs/>
          <w:i/>
        </w:rPr>
        <w:t xml:space="preserve"> (cod proiect 01C0278)</w:t>
      </w:r>
      <w:r w:rsidRPr="00254CE5">
        <w:rPr>
          <w:rFonts w:ascii="Arial" w:hAnsi="Arial" w:cs="Arial"/>
          <w:bCs/>
        </w:rPr>
        <w:t xml:space="preserve"> începând cu data de 01.03.2023, proiectul având o durată de implementare de 48 de luni. Proiectul </w:t>
      </w:r>
      <w:proofErr w:type="spellStart"/>
      <w:r w:rsidRPr="00254CE5">
        <w:rPr>
          <w:rFonts w:ascii="Arial" w:hAnsi="Arial" w:cs="Arial"/>
          <w:bCs/>
        </w:rPr>
        <w:t>SIreNERGY</w:t>
      </w:r>
      <w:proofErr w:type="spellEnd"/>
      <w:r w:rsidRPr="00254CE5">
        <w:rPr>
          <w:rFonts w:ascii="Arial" w:hAnsi="Arial" w:cs="Arial"/>
          <w:bCs/>
        </w:rPr>
        <w:t xml:space="preserve"> este finanțat prin Programul de Cooperare Interregională </w:t>
      </w:r>
      <w:proofErr w:type="spellStart"/>
      <w:r w:rsidRPr="00254CE5">
        <w:rPr>
          <w:rFonts w:ascii="Arial" w:hAnsi="Arial" w:cs="Arial"/>
          <w:bCs/>
        </w:rPr>
        <w:t>Interreg</w:t>
      </w:r>
      <w:proofErr w:type="spellEnd"/>
      <w:r w:rsidRPr="00254CE5">
        <w:rPr>
          <w:rFonts w:ascii="Arial" w:hAnsi="Arial" w:cs="Arial"/>
          <w:bCs/>
        </w:rPr>
        <w:t xml:space="preserve"> Europe 2021-2027, Apelul 1, Obiectivul Politic 2 - O </w:t>
      </w:r>
      <w:proofErr w:type="spellStart"/>
      <w:r w:rsidRPr="00254CE5">
        <w:rPr>
          <w:rFonts w:ascii="Arial" w:hAnsi="Arial" w:cs="Arial"/>
          <w:bCs/>
        </w:rPr>
        <w:t>Europă</w:t>
      </w:r>
      <w:proofErr w:type="spellEnd"/>
      <w:r w:rsidRPr="00254CE5">
        <w:rPr>
          <w:rFonts w:ascii="Arial" w:hAnsi="Arial" w:cs="Arial"/>
          <w:bCs/>
        </w:rPr>
        <w:t xml:space="preserve"> mai verde</w:t>
      </w:r>
      <w:r w:rsidR="00686E1D" w:rsidRPr="00254CE5">
        <w:rPr>
          <w:rFonts w:ascii="Arial" w:hAnsi="Arial" w:cs="Arial"/>
          <w:bCs/>
        </w:rPr>
        <w:t xml:space="preserve">. </w:t>
      </w:r>
    </w:p>
    <w:p w14:paraId="6DFD0BA5" w14:textId="77777777" w:rsidR="00686E1D" w:rsidRPr="00254CE5" w:rsidRDefault="00686E1D" w:rsidP="00686E1D">
      <w:pPr>
        <w:spacing w:line="240" w:lineRule="auto"/>
        <w:jc w:val="both"/>
        <w:rPr>
          <w:rFonts w:ascii="Arial" w:hAnsi="Arial" w:cs="Arial"/>
          <w:bCs/>
        </w:rPr>
      </w:pPr>
      <w:r w:rsidRPr="00254CE5">
        <w:rPr>
          <w:rFonts w:ascii="Arial" w:hAnsi="Arial" w:cs="Arial"/>
          <w:bCs/>
        </w:rPr>
        <w:t>Proiectul urmărește să îmbunătățească politicile regionale și naționale, crescând ponderea energiei din surse regenerabile în zonele rurale, pentru a oferi consumatorilor individuali posibilitatea de a genera, stoca, consuma și vinde energie electrică regenerabilă fără a se confrunta cu sarcini disproporționate. Succesul procesului de învățare depinde de un angajament ferm și direct al regiunilor, în special al autorităților responsabile de implementarea instrumentelor de politici.</w:t>
      </w:r>
    </w:p>
    <w:p w14:paraId="1FB4A909" w14:textId="77777777" w:rsidR="00686E1D" w:rsidRPr="00254CE5" w:rsidRDefault="00686E1D" w:rsidP="00686E1D">
      <w:pPr>
        <w:spacing w:line="240" w:lineRule="auto"/>
        <w:jc w:val="both"/>
        <w:rPr>
          <w:rFonts w:ascii="Arial" w:hAnsi="Arial" w:cs="Arial"/>
          <w:bCs/>
        </w:rPr>
      </w:pPr>
      <w:r w:rsidRPr="00254CE5">
        <w:rPr>
          <w:rFonts w:ascii="Arial" w:hAnsi="Arial" w:cs="Arial"/>
          <w:bCs/>
        </w:rPr>
        <w:t>Pentru a atinge aceste obiective, procesul de învățare va fi structurat pe doi pași esențiali:</w:t>
      </w:r>
    </w:p>
    <w:p w14:paraId="70C58DEA" w14:textId="5F962A39" w:rsidR="00686E1D" w:rsidRPr="00254CE5" w:rsidRDefault="00686E1D">
      <w:pPr>
        <w:numPr>
          <w:ilvl w:val="0"/>
          <w:numId w:val="17"/>
        </w:numPr>
        <w:spacing w:line="240" w:lineRule="auto"/>
        <w:jc w:val="both"/>
        <w:rPr>
          <w:rFonts w:ascii="Arial" w:hAnsi="Arial" w:cs="Arial"/>
          <w:bCs/>
        </w:rPr>
      </w:pPr>
      <w:r w:rsidRPr="00254CE5">
        <w:rPr>
          <w:rFonts w:ascii="Arial" w:hAnsi="Arial" w:cs="Arial"/>
          <w:b/>
          <w:bCs/>
        </w:rPr>
        <w:t>Diagnosticul regional</w:t>
      </w:r>
      <w:r w:rsidRPr="00254CE5">
        <w:rPr>
          <w:rFonts w:ascii="Arial" w:hAnsi="Arial" w:cs="Arial"/>
          <w:bCs/>
        </w:rPr>
        <w:t>, pentru a identifica lacunele și posibilitățile de îmbunătățire în implementarea strategiilor de energii regenerabile în mediul rural;</w:t>
      </w:r>
    </w:p>
    <w:p w14:paraId="1A30A059" w14:textId="727DBC67" w:rsidR="002B1066" w:rsidRPr="00254CE5" w:rsidRDefault="00686E1D">
      <w:pPr>
        <w:numPr>
          <w:ilvl w:val="0"/>
          <w:numId w:val="17"/>
        </w:numPr>
        <w:spacing w:line="240" w:lineRule="auto"/>
        <w:jc w:val="both"/>
        <w:rPr>
          <w:rFonts w:ascii="Arial" w:hAnsi="Arial" w:cs="Arial"/>
          <w:bCs/>
        </w:rPr>
      </w:pPr>
      <w:r w:rsidRPr="00254CE5">
        <w:rPr>
          <w:rFonts w:ascii="Arial" w:hAnsi="Arial" w:cs="Arial"/>
          <w:b/>
          <w:bCs/>
        </w:rPr>
        <w:t>Schimbul de experiență</w:t>
      </w:r>
      <w:r w:rsidRPr="00254CE5">
        <w:rPr>
          <w:rFonts w:ascii="Arial" w:hAnsi="Arial" w:cs="Arial"/>
          <w:bCs/>
        </w:rPr>
        <w:t>, pentru a îmbunătăți politicile. Acest obiectiv va fi atins prin: raportarea bunelor practici, vizite pe teren în regiunile partenere pentru evaluarea acestora, sesiuni de revizuire de la egal la egal, optimizarea instrumentelor de politică și implicarea activă a grupurilor de părți interesate.</w:t>
      </w:r>
    </w:p>
    <w:p w14:paraId="0E4BD701" w14:textId="47659BC1" w:rsidR="00686E1D" w:rsidRPr="00254CE5" w:rsidRDefault="00686E1D" w:rsidP="00686E1D">
      <w:pPr>
        <w:spacing w:line="240" w:lineRule="auto"/>
        <w:jc w:val="both"/>
        <w:rPr>
          <w:rFonts w:ascii="Arial" w:hAnsi="Arial" w:cs="Arial"/>
          <w:bCs/>
        </w:rPr>
      </w:pPr>
      <w:r w:rsidRPr="00254CE5">
        <w:rPr>
          <w:rFonts w:ascii="Arial" w:hAnsi="Arial" w:cs="Arial"/>
          <w:bCs/>
        </w:rPr>
        <w:t xml:space="preserve">În conformitate cu prevederile </w:t>
      </w:r>
      <w:r w:rsidRPr="00254CE5">
        <w:rPr>
          <w:rFonts w:ascii="Arial" w:hAnsi="Arial" w:cs="Arial"/>
          <w:b/>
        </w:rPr>
        <w:t>Contractului de finanțare nr. 01C0278</w:t>
      </w:r>
      <w:r w:rsidRPr="00254CE5">
        <w:rPr>
          <w:rFonts w:ascii="Arial" w:hAnsi="Arial" w:cs="Arial"/>
          <w:bCs/>
        </w:rPr>
        <w:t xml:space="preserve"> din 27 februarie 2023, ADR Nord-Est va organiza, în </w:t>
      </w:r>
      <w:r w:rsidRPr="00254CE5">
        <w:rPr>
          <w:rFonts w:ascii="Arial" w:hAnsi="Arial" w:cs="Arial"/>
          <w:b/>
        </w:rPr>
        <w:t>perioada 21-22 ianuarie 2025</w:t>
      </w:r>
      <w:r w:rsidRPr="00254CE5">
        <w:rPr>
          <w:rFonts w:ascii="Arial" w:hAnsi="Arial" w:cs="Arial"/>
          <w:bCs/>
        </w:rPr>
        <w:t>, o vizită de studiu și o întâlnire a consorțiului de proiect (</w:t>
      </w:r>
      <w:proofErr w:type="spellStart"/>
      <w:r w:rsidRPr="00254CE5">
        <w:rPr>
          <w:rFonts w:ascii="Arial" w:hAnsi="Arial" w:cs="Arial"/>
          <w:bCs/>
        </w:rPr>
        <w:t>steering</w:t>
      </w:r>
      <w:proofErr w:type="spellEnd"/>
      <w:r w:rsidRPr="00254CE5">
        <w:rPr>
          <w:rFonts w:ascii="Arial" w:hAnsi="Arial" w:cs="Arial"/>
          <w:bCs/>
        </w:rPr>
        <w:t xml:space="preserve"> </w:t>
      </w:r>
      <w:proofErr w:type="spellStart"/>
      <w:r w:rsidRPr="00254CE5">
        <w:rPr>
          <w:rFonts w:ascii="Arial" w:hAnsi="Arial" w:cs="Arial"/>
          <w:bCs/>
        </w:rPr>
        <w:t>committee</w:t>
      </w:r>
      <w:proofErr w:type="spellEnd"/>
      <w:r w:rsidRPr="00254CE5">
        <w:rPr>
          <w:rFonts w:ascii="Arial" w:hAnsi="Arial" w:cs="Arial"/>
          <w:bCs/>
        </w:rPr>
        <w:t xml:space="preserve">). La acest eveniment vor participa atât membri ai consorțiului </w:t>
      </w:r>
      <w:proofErr w:type="spellStart"/>
      <w:r w:rsidRPr="00254CE5">
        <w:rPr>
          <w:rFonts w:ascii="Arial" w:hAnsi="Arial" w:cs="Arial"/>
          <w:bCs/>
        </w:rPr>
        <w:t>SIreNERGY</w:t>
      </w:r>
      <w:proofErr w:type="spellEnd"/>
      <w:r w:rsidRPr="00254CE5">
        <w:rPr>
          <w:rFonts w:ascii="Arial" w:hAnsi="Arial" w:cs="Arial"/>
          <w:bCs/>
        </w:rPr>
        <w:t>, cât și reprezentanți ai părților interesate din regiunile partenere și din regiunea Nord-Est.</w:t>
      </w:r>
    </w:p>
    <w:p w14:paraId="0E83F3A5" w14:textId="555BBEDC" w:rsidR="00686E1D" w:rsidRPr="00254CE5" w:rsidRDefault="00686E1D" w:rsidP="00686E1D">
      <w:pPr>
        <w:spacing w:line="240" w:lineRule="auto"/>
        <w:jc w:val="both"/>
        <w:rPr>
          <w:rFonts w:ascii="Arial" w:hAnsi="Arial" w:cs="Arial"/>
          <w:bCs/>
        </w:rPr>
      </w:pPr>
      <w:r w:rsidRPr="00254CE5">
        <w:rPr>
          <w:rFonts w:ascii="Arial" w:hAnsi="Arial" w:cs="Arial"/>
          <w:bCs/>
        </w:rPr>
        <w:t xml:space="preserve">Evenimentul va debuta pe data de 21 ianuarie 2025, cu o vizită de studiu care va include trei exemple de bune practici din regiune, ce vor avea loc în </w:t>
      </w:r>
      <w:r w:rsidR="00CB3F0B" w:rsidRPr="00254CE5">
        <w:rPr>
          <w:rFonts w:ascii="Arial" w:eastAsia="Times New Roman" w:hAnsi="Arial" w:cs="Arial"/>
          <w:b/>
          <w:lang w:eastAsia="ro-RO"/>
        </w:rPr>
        <w:t xml:space="preserve">Comuna Miroslava </w:t>
      </w:r>
      <w:r w:rsidR="00CB3F0B" w:rsidRPr="00254CE5">
        <w:rPr>
          <w:rFonts w:ascii="Arial" w:eastAsia="Times New Roman" w:hAnsi="Arial" w:cs="Arial"/>
          <w:bCs/>
          <w:lang w:eastAsia="ro-RO"/>
        </w:rPr>
        <w:t>(</w:t>
      </w:r>
      <w:r w:rsidR="00CB3F0B" w:rsidRPr="00254CE5">
        <w:rPr>
          <w:rFonts w:ascii="Arial" w:eastAsia="Times New Roman" w:hAnsi="Arial" w:cs="Arial"/>
          <w:bCs/>
          <w:noProof/>
          <w:lang w:eastAsia="en-GB"/>
        </w:rPr>
        <w:t>Parc Fotovoltaic)</w:t>
      </w:r>
      <w:r w:rsidR="00531044" w:rsidRPr="00254CE5">
        <w:rPr>
          <w:rFonts w:ascii="Arial" w:hAnsi="Arial" w:cs="Arial"/>
          <w:bCs/>
        </w:rPr>
        <w:t xml:space="preserve">, </w:t>
      </w:r>
      <w:r w:rsidR="00CB3F0B" w:rsidRPr="00254CE5">
        <w:rPr>
          <w:rFonts w:ascii="Arial" w:eastAsia="Times New Roman" w:hAnsi="Arial" w:cs="Arial"/>
          <w:b/>
          <w:lang w:eastAsia="ro-RO"/>
        </w:rPr>
        <w:t xml:space="preserve">Comuna Ion Neculce </w:t>
      </w:r>
      <w:r w:rsidR="00CB3F0B" w:rsidRPr="00254CE5">
        <w:rPr>
          <w:rFonts w:ascii="Arial" w:eastAsia="Times New Roman" w:hAnsi="Arial" w:cs="Arial"/>
          <w:bCs/>
          <w:lang w:eastAsia="ro-RO"/>
        </w:rPr>
        <w:t xml:space="preserve">(Primărie, Locuințe de Serviciu </w:t>
      </w:r>
      <w:proofErr w:type="spellStart"/>
      <w:r w:rsidR="00CB3F0B" w:rsidRPr="00254CE5">
        <w:rPr>
          <w:rFonts w:ascii="Arial" w:eastAsia="Times New Roman" w:hAnsi="Arial" w:cs="Arial"/>
          <w:bCs/>
          <w:lang w:eastAsia="ro-RO"/>
        </w:rPr>
        <w:t>nZEB</w:t>
      </w:r>
      <w:proofErr w:type="spellEnd"/>
      <w:r w:rsidR="00CB3F0B" w:rsidRPr="00254CE5">
        <w:rPr>
          <w:rFonts w:ascii="Arial" w:eastAsia="Times New Roman" w:hAnsi="Arial" w:cs="Arial"/>
          <w:bCs/>
          <w:lang w:eastAsia="ro-RO"/>
        </w:rPr>
        <w:t>, Parc Fotovoltaic)</w:t>
      </w:r>
      <w:r w:rsidR="00CB3F0B" w:rsidRPr="00254CE5">
        <w:rPr>
          <w:rFonts w:ascii="Arial" w:eastAsia="Times New Roman" w:hAnsi="Arial" w:cs="Arial"/>
          <w:b/>
          <w:lang w:eastAsia="ro-RO"/>
        </w:rPr>
        <w:t xml:space="preserve"> </w:t>
      </w:r>
      <w:r w:rsidRPr="00254CE5">
        <w:rPr>
          <w:rFonts w:ascii="Arial" w:hAnsi="Arial" w:cs="Arial"/>
          <w:bCs/>
        </w:rPr>
        <w:t xml:space="preserve">din județul Iași, precum și în </w:t>
      </w:r>
      <w:r w:rsidR="00CB3F0B" w:rsidRPr="00254CE5">
        <w:rPr>
          <w:rFonts w:ascii="Arial" w:eastAsia="Times New Roman" w:hAnsi="Arial" w:cs="Arial"/>
          <w:b/>
          <w:lang w:eastAsia="ro-RO"/>
        </w:rPr>
        <w:t xml:space="preserve">Municipiul Roman </w:t>
      </w:r>
      <w:r w:rsidR="00CB3F0B" w:rsidRPr="00254CE5">
        <w:rPr>
          <w:rFonts w:ascii="Arial" w:eastAsia="Times New Roman" w:hAnsi="Arial" w:cs="Arial"/>
          <w:bCs/>
          <w:color w:val="000000" w:themeColor="text1"/>
          <w:lang w:eastAsia="ro-RO"/>
        </w:rPr>
        <w:t>(</w:t>
      </w:r>
      <w:r w:rsidR="00CB3F0B" w:rsidRPr="00254CE5">
        <w:rPr>
          <w:rFonts w:ascii="Arial" w:eastAsia="Times New Roman" w:hAnsi="Arial" w:cs="Arial"/>
          <w:bCs/>
          <w:noProof/>
          <w:color w:val="000000" w:themeColor="text1"/>
          <w:lang w:eastAsia="en-GB"/>
        </w:rPr>
        <w:t>Microhidrocentrala pe râul Moldova)</w:t>
      </w:r>
      <w:r w:rsidR="00CB3F0B" w:rsidRPr="00254CE5">
        <w:rPr>
          <w:rFonts w:ascii="Arial" w:eastAsia="Times New Roman" w:hAnsi="Arial" w:cs="Arial"/>
          <w:b/>
          <w:noProof/>
          <w:color w:val="000000" w:themeColor="text1"/>
          <w:lang w:eastAsia="en-GB"/>
        </w:rPr>
        <w:t xml:space="preserve"> </w:t>
      </w:r>
      <w:r w:rsidRPr="00254CE5">
        <w:rPr>
          <w:rFonts w:ascii="Arial" w:hAnsi="Arial" w:cs="Arial"/>
          <w:bCs/>
        </w:rPr>
        <w:t xml:space="preserve">din județul Neamț. Această vizită va oferi </w:t>
      </w:r>
      <w:r w:rsidR="00556FFA">
        <w:rPr>
          <w:rFonts w:ascii="Arial" w:hAnsi="Arial" w:cs="Arial"/>
          <w:bCs/>
        </w:rPr>
        <w:t>participanți</w:t>
      </w:r>
      <w:r w:rsidRPr="00254CE5">
        <w:rPr>
          <w:rFonts w:ascii="Arial" w:hAnsi="Arial" w:cs="Arial"/>
          <w:bCs/>
        </w:rPr>
        <w:t xml:space="preserve">lor ocazia de a </w:t>
      </w:r>
      <w:r w:rsidR="00531044" w:rsidRPr="00254CE5">
        <w:rPr>
          <w:rFonts w:ascii="Arial" w:hAnsi="Arial" w:cs="Arial"/>
          <w:bCs/>
        </w:rPr>
        <w:t>avea o perspectiva obiectivă privind</w:t>
      </w:r>
      <w:r w:rsidRPr="00254CE5">
        <w:rPr>
          <w:rFonts w:ascii="Arial" w:hAnsi="Arial" w:cs="Arial"/>
          <w:bCs/>
        </w:rPr>
        <w:t xml:space="preserve"> implementarea și funcționarea proiectelor de succes în domeniul energiilor regenerabile, contribuind astfel la schimbul de cunoștințe și bune practici între regiunile partenere.</w:t>
      </w:r>
    </w:p>
    <w:p w14:paraId="7726AFD8" w14:textId="77777777" w:rsidR="00686E1D" w:rsidRPr="00254CE5" w:rsidRDefault="00686E1D" w:rsidP="00686E1D">
      <w:pPr>
        <w:spacing w:line="240" w:lineRule="auto"/>
        <w:jc w:val="both"/>
        <w:rPr>
          <w:rFonts w:ascii="Arial" w:hAnsi="Arial" w:cs="Arial"/>
          <w:bCs/>
        </w:rPr>
      </w:pPr>
      <w:r w:rsidRPr="00254CE5">
        <w:rPr>
          <w:rFonts w:ascii="Arial" w:hAnsi="Arial" w:cs="Arial"/>
          <w:bCs/>
        </w:rPr>
        <w:t xml:space="preserve">Pe data de 22 ianuarie 2025, la Iași, va avea loc o întâlnire de lucru dedicată membrilor consorțiului </w:t>
      </w:r>
      <w:proofErr w:type="spellStart"/>
      <w:r w:rsidRPr="00254CE5">
        <w:rPr>
          <w:rFonts w:ascii="Arial" w:hAnsi="Arial" w:cs="Arial"/>
          <w:bCs/>
        </w:rPr>
        <w:t>SIreNERGY</w:t>
      </w:r>
      <w:proofErr w:type="spellEnd"/>
      <w:r w:rsidRPr="00254CE5">
        <w:rPr>
          <w:rFonts w:ascii="Arial" w:hAnsi="Arial" w:cs="Arial"/>
          <w:bCs/>
        </w:rPr>
        <w:t xml:space="preserve"> și reprezentanților părților interesate. Această întâlnire va facilita discuții strategice privind implementarea proiectului, evaluarea progresului și explorarea unor noi oportunități de colaborare între regiunile implicate. Scopul principal al acestor evenimente este consolidarea cooperării regionale și îmbunătățirea politicilor publice în domeniul energiei regenerabile.</w:t>
      </w:r>
    </w:p>
    <w:p w14:paraId="2F048194" w14:textId="28F3D003" w:rsidR="00FF43DE" w:rsidRPr="00254CE5" w:rsidRDefault="00FF43DE" w:rsidP="00686E1D">
      <w:pPr>
        <w:spacing w:after="0" w:line="240" w:lineRule="auto"/>
        <w:jc w:val="both"/>
        <w:rPr>
          <w:rFonts w:ascii="Arial" w:hAnsi="Arial" w:cs="Arial"/>
          <w:bCs/>
        </w:rPr>
      </w:pPr>
    </w:p>
    <w:p w14:paraId="3E94BF1D" w14:textId="77777777" w:rsidR="00686E1D" w:rsidRPr="00254CE5" w:rsidRDefault="00686E1D" w:rsidP="00686E1D">
      <w:pPr>
        <w:spacing w:after="0" w:line="240" w:lineRule="auto"/>
        <w:jc w:val="both"/>
        <w:rPr>
          <w:rFonts w:ascii="Arial" w:hAnsi="Arial" w:cs="Arial"/>
          <w:bCs/>
        </w:rPr>
      </w:pPr>
    </w:p>
    <w:p w14:paraId="74428225" w14:textId="77777777" w:rsidR="00686E1D" w:rsidRPr="00254CE5" w:rsidRDefault="00686E1D" w:rsidP="00686E1D">
      <w:pPr>
        <w:spacing w:after="0" w:line="240" w:lineRule="auto"/>
        <w:jc w:val="both"/>
        <w:rPr>
          <w:rFonts w:ascii="Arial" w:hAnsi="Arial" w:cs="Arial"/>
        </w:rPr>
      </w:pPr>
    </w:p>
    <w:p w14:paraId="66AD1BEC" w14:textId="77777777" w:rsidR="00FF43DE" w:rsidRPr="00254CE5" w:rsidRDefault="00FF43DE" w:rsidP="00FF43DE">
      <w:pPr>
        <w:pStyle w:val="ListParagraph"/>
        <w:spacing w:line="240" w:lineRule="auto"/>
        <w:ind w:left="765"/>
        <w:jc w:val="both"/>
        <w:rPr>
          <w:rFonts w:ascii="Arial" w:hAnsi="Arial" w:cs="Arial"/>
          <w:lang w:val="ro-RO"/>
        </w:rPr>
      </w:pPr>
    </w:p>
    <w:p w14:paraId="2789B8C5" w14:textId="6DD6E04E" w:rsidR="00A70259" w:rsidRPr="00254CE5" w:rsidRDefault="00407632">
      <w:pPr>
        <w:pStyle w:val="ListParagraph"/>
        <w:numPr>
          <w:ilvl w:val="0"/>
          <w:numId w:val="16"/>
        </w:numPr>
        <w:spacing w:line="240" w:lineRule="auto"/>
        <w:jc w:val="both"/>
        <w:rPr>
          <w:rFonts w:ascii="Arial" w:hAnsi="Arial" w:cs="Arial"/>
          <w:b/>
          <w:lang w:val="ro-RO"/>
        </w:rPr>
      </w:pPr>
      <w:r w:rsidRPr="00254CE5">
        <w:rPr>
          <w:rFonts w:ascii="Arial" w:hAnsi="Arial" w:cs="Arial"/>
          <w:b/>
          <w:lang w:val="ro-RO"/>
        </w:rPr>
        <w:t>VALOAREA ESTIMAT</w:t>
      </w:r>
      <w:r w:rsidR="00254CE5">
        <w:rPr>
          <w:rFonts w:ascii="Arial" w:hAnsi="Arial" w:cs="Arial"/>
          <w:b/>
          <w:lang w:val="ro-RO"/>
        </w:rPr>
        <w:t>Ă</w:t>
      </w:r>
      <w:r w:rsidRPr="00254CE5">
        <w:rPr>
          <w:rFonts w:ascii="Arial" w:hAnsi="Arial" w:cs="Arial"/>
          <w:b/>
          <w:lang w:val="ro-RO"/>
        </w:rPr>
        <w:t xml:space="preserve"> A ACHIZIȚIEI</w:t>
      </w:r>
    </w:p>
    <w:p w14:paraId="7DB9B887" w14:textId="08AFCC77" w:rsidR="005E4E5A" w:rsidRPr="00254CE5" w:rsidRDefault="00A70259" w:rsidP="001E105A">
      <w:pPr>
        <w:spacing w:line="240" w:lineRule="auto"/>
        <w:jc w:val="both"/>
        <w:rPr>
          <w:rFonts w:ascii="Arial" w:hAnsi="Arial" w:cs="Arial"/>
        </w:rPr>
      </w:pPr>
      <w:r w:rsidRPr="00254CE5">
        <w:rPr>
          <w:rFonts w:ascii="Arial" w:hAnsi="Arial" w:cs="Arial"/>
        </w:rPr>
        <w:t xml:space="preserve">Valoarea </w:t>
      </w:r>
      <w:r w:rsidR="00352E19" w:rsidRPr="00254CE5">
        <w:rPr>
          <w:rFonts w:ascii="Arial" w:hAnsi="Arial" w:cs="Arial"/>
        </w:rPr>
        <w:t>total</w:t>
      </w:r>
      <w:r w:rsidR="00254CE5">
        <w:rPr>
          <w:rFonts w:ascii="Arial" w:hAnsi="Arial" w:cs="Arial"/>
        </w:rPr>
        <w:t>ă</w:t>
      </w:r>
      <w:r w:rsidR="00352E19" w:rsidRPr="00254CE5">
        <w:rPr>
          <w:rFonts w:ascii="Arial" w:hAnsi="Arial" w:cs="Arial"/>
        </w:rPr>
        <w:t xml:space="preserve"> </w:t>
      </w:r>
      <w:r w:rsidRPr="00254CE5">
        <w:rPr>
          <w:rFonts w:ascii="Arial" w:hAnsi="Arial" w:cs="Arial"/>
        </w:rPr>
        <w:t>estimat</w:t>
      </w:r>
      <w:r w:rsidR="00254CE5">
        <w:rPr>
          <w:rFonts w:ascii="Arial" w:hAnsi="Arial" w:cs="Arial"/>
        </w:rPr>
        <w:t>ă</w:t>
      </w:r>
      <w:r w:rsidRPr="00254CE5">
        <w:rPr>
          <w:rFonts w:ascii="Arial" w:hAnsi="Arial" w:cs="Arial"/>
        </w:rPr>
        <w:t xml:space="preserve"> a </w:t>
      </w:r>
      <w:r w:rsidR="00F25F9D" w:rsidRPr="00254CE5">
        <w:rPr>
          <w:rFonts w:ascii="Arial" w:hAnsi="Arial" w:cs="Arial"/>
        </w:rPr>
        <w:t>ach</w:t>
      </w:r>
      <w:r w:rsidR="00392FBB" w:rsidRPr="00254CE5">
        <w:rPr>
          <w:rFonts w:ascii="Arial" w:hAnsi="Arial" w:cs="Arial"/>
        </w:rPr>
        <w:t>i</w:t>
      </w:r>
      <w:r w:rsidR="00F25F9D" w:rsidRPr="00254CE5">
        <w:rPr>
          <w:rFonts w:ascii="Arial" w:hAnsi="Arial" w:cs="Arial"/>
        </w:rPr>
        <w:t>zi</w:t>
      </w:r>
      <w:r w:rsidR="00254CE5">
        <w:rPr>
          <w:rFonts w:ascii="Arial" w:hAnsi="Arial" w:cs="Arial"/>
        </w:rPr>
        <w:t>ț</w:t>
      </w:r>
      <w:r w:rsidR="00F25F9D" w:rsidRPr="00254CE5">
        <w:rPr>
          <w:rFonts w:ascii="Arial" w:hAnsi="Arial" w:cs="Arial"/>
        </w:rPr>
        <w:t xml:space="preserve">iei </w:t>
      </w:r>
      <w:r w:rsidR="008F2047" w:rsidRPr="00254CE5">
        <w:rPr>
          <w:rFonts w:ascii="Arial" w:hAnsi="Arial" w:cs="Arial"/>
        </w:rPr>
        <w:t xml:space="preserve">este </w:t>
      </w:r>
      <w:r w:rsidR="00F25F9D" w:rsidRPr="00254CE5">
        <w:rPr>
          <w:rFonts w:ascii="Arial" w:hAnsi="Arial" w:cs="Arial"/>
        </w:rPr>
        <w:t xml:space="preserve">de </w:t>
      </w:r>
      <w:r w:rsidR="00531044" w:rsidRPr="00254CE5">
        <w:rPr>
          <w:rFonts w:ascii="Arial" w:hAnsi="Arial" w:cs="Arial"/>
          <w:b/>
          <w:bCs/>
        </w:rPr>
        <w:t>2</w:t>
      </w:r>
      <w:r w:rsidR="0053563D">
        <w:rPr>
          <w:rFonts w:ascii="Arial" w:hAnsi="Arial" w:cs="Arial"/>
          <w:b/>
          <w:bCs/>
        </w:rPr>
        <w:t>1</w:t>
      </w:r>
      <w:r w:rsidR="00862436" w:rsidRPr="00254CE5">
        <w:rPr>
          <w:rFonts w:ascii="Arial" w:hAnsi="Arial" w:cs="Arial"/>
          <w:b/>
          <w:bCs/>
        </w:rPr>
        <w:t>.</w:t>
      </w:r>
      <w:r w:rsidR="0053563D">
        <w:rPr>
          <w:rFonts w:ascii="Arial" w:hAnsi="Arial" w:cs="Arial"/>
          <w:b/>
          <w:bCs/>
        </w:rPr>
        <w:t>300</w:t>
      </w:r>
      <w:r w:rsidR="00F25F9D" w:rsidRPr="00254CE5">
        <w:rPr>
          <w:rFonts w:ascii="Arial" w:hAnsi="Arial" w:cs="Arial"/>
          <w:b/>
          <w:bCs/>
        </w:rPr>
        <w:t>,</w:t>
      </w:r>
      <w:r w:rsidR="00862436" w:rsidRPr="00254CE5">
        <w:rPr>
          <w:rFonts w:ascii="Arial" w:hAnsi="Arial" w:cs="Arial"/>
          <w:b/>
          <w:bCs/>
        </w:rPr>
        <w:t>00 lei</w:t>
      </w:r>
      <w:r w:rsidR="008F2047" w:rsidRPr="00254CE5">
        <w:rPr>
          <w:rFonts w:ascii="Arial" w:hAnsi="Arial" w:cs="Arial"/>
          <w:b/>
          <w:bCs/>
        </w:rPr>
        <w:t xml:space="preserve"> f</w:t>
      </w:r>
      <w:r w:rsidR="00254CE5">
        <w:rPr>
          <w:rFonts w:ascii="Arial" w:hAnsi="Arial" w:cs="Arial"/>
          <w:b/>
          <w:bCs/>
        </w:rPr>
        <w:t>ă</w:t>
      </w:r>
      <w:r w:rsidR="008F2047" w:rsidRPr="00254CE5">
        <w:rPr>
          <w:rFonts w:ascii="Arial" w:hAnsi="Arial" w:cs="Arial"/>
          <w:b/>
          <w:bCs/>
        </w:rPr>
        <w:t>r</w:t>
      </w:r>
      <w:r w:rsidR="00254CE5">
        <w:rPr>
          <w:rFonts w:ascii="Arial" w:hAnsi="Arial" w:cs="Arial"/>
          <w:b/>
          <w:bCs/>
        </w:rPr>
        <w:t>ă</w:t>
      </w:r>
      <w:r w:rsidR="008F2047" w:rsidRPr="00254CE5">
        <w:rPr>
          <w:rFonts w:ascii="Arial" w:hAnsi="Arial" w:cs="Arial"/>
          <w:b/>
          <w:bCs/>
        </w:rPr>
        <w:t xml:space="preserve"> TVA</w:t>
      </w:r>
      <w:r w:rsidR="00531044" w:rsidRPr="00254CE5">
        <w:rPr>
          <w:rFonts w:ascii="Arial" w:hAnsi="Arial" w:cs="Arial"/>
          <w:b/>
          <w:bCs/>
        </w:rPr>
        <w:t xml:space="preserve">. </w:t>
      </w:r>
    </w:p>
    <w:p w14:paraId="40304983" w14:textId="2FFCBA21" w:rsidR="008C3316" w:rsidRPr="00254CE5" w:rsidRDefault="008C3316">
      <w:pPr>
        <w:pStyle w:val="ListParagraph"/>
        <w:numPr>
          <w:ilvl w:val="0"/>
          <w:numId w:val="16"/>
        </w:numPr>
        <w:spacing w:line="240" w:lineRule="auto"/>
        <w:jc w:val="both"/>
        <w:rPr>
          <w:rFonts w:ascii="Arial" w:hAnsi="Arial" w:cs="Arial"/>
          <w:b/>
          <w:lang w:val="ro-RO"/>
        </w:rPr>
      </w:pPr>
      <w:r w:rsidRPr="00254CE5">
        <w:rPr>
          <w:rFonts w:ascii="Arial" w:hAnsi="Arial" w:cs="Arial"/>
          <w:b/>
          <w:lang w:val="ro-RO"/>
        </w:rPr>
        <w:t>SCOPUL ACHIZI</w:t>
      </w:r>
      <w:r w:rsidR="00254CE5">
        <w:rPr>
          <w:rFonts w:ascii="Arial" w:hAnsi="Arial" w:cs="Arial"/>
          <w:b/>
          <w:lang w:val="ro-RO"/>
        </w:rPr>
        <w:t>Ț</w:t>
      </w:r>
      <w:r w:rsidRPr="00254CE5">
        <w:rPr>
          <w:rFonts w:ascii="Arial" w:hAnsi="Arial" w:cs="Arial"/>
          <w:b/>
          <w:lang w:val="ro-RO"/>
        </w:rPr>
        <w:t>IEI</w:t>
      </w:r>
    </w:p>
    <w:p w14:paraId="30A7B7C7" w14:textId="77777777" w:rsidR="007E0D32" w:rsidRPr="00254CE5" w:rsidRDefault="007E0D32" w:rsidP="007E0D32">
      <w:pPr>
        <w:pStyle w:val="ListParagraph"/>
        <w:spacing w:line="240" w:lineRule="auto"/>
        <w:ind w:left="1080"/>
        <w:jc w:val="both"/>
        <w:rPr>
          <w:rFonts w:ascii="Arial" w:hAnsi="Arial" w:cs="Arial"/>
          <w:b/>
          <w:lang w:val="ro-RO"/>
        </w:rPr>
      </w:pPr>
    </w:p>
    <w:p w14:paraId="71096372" w14:textId="06F34E23" w:rsidR="008C6328" w:rsidRPr="00254CE5" w:rsidRDefault="008C6328">
      <w:pPr>
        <w:pStyle w:val="ListParagraph"/>
        <w:numPr>
          <w:ilvl w:val="0"/>
          <w:numId w:val="18"/>
        </w:numPr>
        <w:spacing w:line="240" w:lineRule="auto"/>
        <w:ind w:left="709" w:hanging="425"/>
        <w:jc w:val="both"/>
        <w:rPr>
          <w:rFonts w:ascii="Arial" w:eastAsia="Times New Roman" w:hAnsi="Arial" w:cs="Arial"/>
          <w:noProof/>
          <w:lang w:val="ro-RO" w:eastAsia="en-GB"/>
        </w:rPr>
      </w:pPr>
      <w:r w:rsidRPr="00254CE5">
        <w:rPr>
          <w:rFonts w:ascii="Arial" w:hAnsi="Arial" w:cs="Arial"/>
          <w:b/>
          <w:lang w:val="ro-RO"/>
        </w:rPr>
        <w:t xml:space="preserve">Servicii </w:t>
      </w:r>
      <w:r w:rsidRPr="00254CE5">
        <w:rPr>
          <w:rFonts w:ascii="Arial" w:hAnsi="Arial" w:cs="Arial"/>
          <w:b/>
          <w:bCs/>
          <w:lang w:val="ro-RO"/>
        </w:rPr>
        <w:t>pentru organizarea evenimentului transnațional în județ</w:t>
      </w:r>
      <w:r w:rsidR="00BF07BA" w:rsidRPr="00254CE5">
        <w:rPr>
          <w:rFonts w:ascii="Arial" w:hAnsi="Arial" w:cs="Arial"/>
          <w:b/>
          <w:bCs/>
          <w:lang w:val="ro-RO"/>
        </w:rPr>
        <w:t>ele</w:t>
      </w:r>
      <w:r w:rsidRPr="00254CE5">
        <w:rPr>
          <w:rFonts w:ascii="Arial" w:hAnsi="Arial" w:cs="Arial"/>
          <w:b/>
          <w:bCs/>
          <w:lang w:val="ro-RO"/>
        </w:rPr>
        <w:t xml:space="preserve"> Iași</w:t>
      </w:r>
      <w:r w:rsidR="00286EBE" w:rsidRPr="00254CE5">
        <w:rPr>
          <w:rFonts w:ascii="Arial" w:hAnsi="Arial" w:cs="Arial"/>
          <w:b/>
          <w:bCs/>
          <w:lang w:val="ro-RO"/>
        </w:rPr>
        <w:t xml:space="preserve"> </w:t>
      </w:r>
      <w:r w:rsidR="00286EBE" w:rsidRPr="00254CE5">
        <w:rPr>
          <w:rFonts w:ascii="Arial" w:eastAsia="Times New Roman" w:hAnsi="Arial" w:cs="Arial"/>
          <w:b/>
          <w:bCs/>
          <w:color w:val="000000" w:themeColor="text1"/>
          <w:lang w:val="ro-RO" w:eastAsia="ro-RO"/>
        </w:rPr>
        <w:t>și Neamț</w:t>
      </w:r>
      <w:r w:rsidRPr="00254CE5">
        <w:rPr>
          <w:rFonts w:ascii="Arial" w:hAnsi="Arial" w:cs="Arial"/>
          <w:b/>
          <w:bCs/>
          <w:lang w:val="ro-RO"/>
        </w:rPr>
        <w:t xml:space="preserve">, România, </w:t>
      </w:r>
      <w:r w:rsidRPr="00254CE5">
        <w:rPr>
          <w:rFonts w:ascii="Arial" w:eastAsia="Times New Roman" w:hAnsi="Arial" w:cs="Arial"/>
          <w:noProof/>
          <w:lang w:val="ro-RO" w:eastAsia="en-GB"/>
        </w:rPr>
        <w:t xml:space="preserve">în </w:t>
      </w:r>
      <w:r w:rsidR="001462BF" w:rsidRPr="00254CE5">
        <w:rPr>
          <w:rFonts w:ascii="Arial" w:eastAsia="Times New Roman" w:hAnsi="Arial" w:cs="Arial"/>
          <w:noProof/>
          <w:lang w:val="ro-RO" w:eastAsia="en-GB"/>
        </w:rPr>
        <w:t xml:space="preserve">data de </w:t>
      </w:r>
      <w:r w:rsidRPr="00254CE5">
        <w:rPr>
          <w:rFonts w:ascii="Arial" w:eastAsia="Times New Roman" w:hAnsi="Arial" w:cs="Arial"/>
          <w:noProof/>
          <w:lang w:val="ro-RO" w:eastAsia="en-GB"/>
        </w:rPr>
        <w:t>21</w:t>
      </w:r>
      <w:r w:rsidR="001462BF" w:rsidRPr="00254CE5">
        <w:rPr>
          <w:rFonts w:ascii="Arial" w:eastAsia="Times New Roman" w:hAnsi="Arial" w:cs="Arial"/>
          <w:noProof/>
          <w:lang w:val="ro-RO" w:eastAsia="en-GB"/>
        </w:rPr>
        <w:t xml:space="preserve"> </w:t>
      </w:r>
      <w:r w:rsidRPr="00254CE5">
        <w:rPr>
          <w:rFonts w:ascii="Arial" w:eastAsia="Times New Roman" w:hAnsi="Arial" w:cs="Arial"/>
          <w:noProof/>
          <w:lang w:val="ro-RO" w:eastAsia="en-GB"/>
        </w:rPr>
        <w:t>ianuarie 2025</w:t>
      </w:r>
      <w:r w:rsidR="00BF07BA" w:rsidRPr="00254CE5">
        <w:rPr>
          <w:rFonts w:ascii="Arial" w:eastAsia="Times New Roman" w:hAnsi="Arial" w:cs="Arial"/>
          <w:noProof/>
          <w:lang w:val="ro-RO" w:eastAsia="en-GB"/>
        </w:rPr>
        <w:t>,</w:t>
      </w:r>
      <w:r w:rsidR="00CE0144" w:rsidRPr="00254CE5">
        <w:rPr>
          <w:rFonts w:ascii="Arial" w:eastAsia="Times New Roman" w:hAnsi="Arial" w:cs="Arial"/>
          <w:noProof/>
          <w:lang w:val="ro-RO" w:eastAsia="en-GB"/>
        </w:rPr>
        <w:t xml:space="preserve"> </w:t>
      </w:r>
      <w:r w:rsidR="007E0D32" w:rsidRPr="00254CE5">
        <w:rPr>
          <w:rFonts w:ascii="Arial" w:eastAsia="Times New Roman" w:hAnsi="Arial" w:cs="Arial"/>
          <w:noProof/>
          <w:lang w:val="ro-RO" w:eastAsia="en-GB"/>
        </w:rPr>
        <w:t>ce includ</w:t>
      </w:r>
      <w:r w:rsidR="00CE0144" w:rsidRPr="00254CE5">
        <w:rPr>
          <w:rFonts w:ascii="Arial" w:eastAsia="Times New Roman" w:hAnsi="Arial" w:cs="Arial"/>
          <w:noProof/>
          <w:lang w:val="ro-RO" w:eastAsia="en-GB"/>
        </w:rPr>
        <w:t xml:space="preserve">: </w:t>
      </w:r>
    </w:p>
    <w:p w14:paraId="341D00F6" w14:textId="4B24C9E6" w:rsidR="007E0D32" w:rsidRPr="00254CE5" w:rsidRDefault="00CE0144">
      <w:pPr>
        <w:pStyle w:val="ListParagraph"/>
        <w:numPr>
          <w:ilvl w:val="1"/>
          <w:numId w:val="18"/>
        </w:numPr>
        <w:spacing w:line="240" w:lineRule="auto"/>
        <w:jc w:val="both"/>
        <w:rPr>
          <w:rFonts w:ascii="Arial" w:eastAsia="Times New Roman" w:hAnsi="Arial" w:cs="Arial"/>
          <w:noProof/>
          <w:lang w:val="ro-RO" w:eastAsia="en-GB"/>
        </w:rPr>
      </w:pPr>
      <w:r w:rsidRPr="00254CE5">
        <w:rPr>
          <w:rFonts w:ascii="Arial" w:eastAsia="Times New Roman" w:hAnsi="Arial" w:cs="Arial"/>
          <w:noProof/>
          <w:lang w:val="ro-RO" w:eastAsia="en-GB"/>
        </w:rPr>
        <w:t xml:space="preserve">Servicii de </w:t>
      </w:r>
      <w:r w:rsidR="00254CE5">
        <w:rPr>
          <w:rFonts w:ascii="Arial" w:eastAsia="Times New Roman" w:hAnsi="Arial" w:cs="Arial"/>
          <w:noProof/>
          <w:lang w:val="ro-RO" w:eastAsia="en-GB"/>
        </w:rPr>
        <w:t>î</w:t>
      </w:r>
      <w:r w:rsidR="001462BF" w:rsidRPr="00254CE5">
        <w:rPr>
          <w:rFonts w:ascii="Arial" w:eastAsia="Times New Roman" w:hAnsi="Arial" w:cs="Arial"/>
          <w:noProof/>
          <w:lang w:val="ro-RO" w:eastAsia="en-GB"/>
        </w:rPr>
        <w:t>nchiriere mijloc de transport,</w:t>
      </w:r>
      <w:r w:rsidRPr="00254CE5">
        <w:rPr>
          <w:rFonts w:ascii="Arial" w:eastAsia="Times New Roman" w:hAnsi="Arial" w:cs="Arial"/>
          <w:noProof/>
          <w:lang w:val="ro-RO" w:eastAsia="en-GB"/>
        </w:rPr>
        <w:t xml:space="preserve"> cu </w:t>
      </w:r>
      <w:r w:rsidR="00254CE5">
        <w:rPr>
          <w:rFonts w:ascii="Arial" w:eastAsia="Times New Roman" w:hAnsi="Arial" w:cs="Arial"/>
          <w:noProof/>
          <w:lang w:val="ro-RO" w:eastAsia="en-GB"/>
        </w:rPr>
        <w:t>ș</w:t>
      </w:r>
      <w:r w:rsidRPr="00254CE5">
        <w:rPr>
          <w:rFonts w:ascii="Arial" w:eastAsia="Times New Roman" w:hAnsi="Arial" w:cs="Arial"/>
          <w:noProof/>
          <w:lang w:val="ro-RO" w:eastAsia="en-GB"/>
        </w:rPr>
        <w:t>ofer</w:t>
      </w:r>
      <w:r w:rsidR="001462BF" w:rsidRPr="00254CE5">
        <w:rPr>
          <w:rFonts w:ascii="Arial" w:eastAsia="Times New Roman" w:hAnsi="Arial" w:cs="Arial"/>
          <w:noProof/>
          <w:lang w:val="ro-RO" w:eastAsia="en-GB"/>
        </w:rPr>
        <w:t xml:space="preserve"> pentru destina</w:t>
      </w:r>
      <w:r w:rsidR="00254CE5">
        <w:rPr>
          <w:rFonts w:ascii="Arial" w:eastAsia="Times New Roman" w:hAnsi="Arial" w:cs="Arial"/>
          <w:noProof/>
          <w:lang w:val="ro-RO" w:eastAsia="en-GB"/>
        </w:rPr>
        <w:t>ț</w:t>
      </w:r>
      <w:r w:rsidR="001462BF" w:rsidRPr="00254CE5">
        <w:rPr>
          <w:rFonts w:ascii="Arial" w:eastAsia="Times New Roman" w:hAnsi="Arial" w:cs="Arial"/>
          <w:noProof/>
          <w:lang w:val="ro-RO" w:eastAsia="en-GB"/>
        </w:rPr>
        <w:t>ie intern</w:t>
      </w:r>
      <w:r w:rsidR="00254CE5">
        <w:rPr>
          <w:rFonts w:ascii="Arial" w:eastAsia="Times New Roman" w:hAnsi="Arial" w:cs="Arial"/>
          <w:noProof/>
          <w:lang w:val="ro-RO" w:eastAsia="en-GB"/>
        </w:rPr>
        <w:t>ă</w:t>
      </w:r>
      <w:r w:rsidR="001462BF" w:rsidRPr="00254CE5">
        <w:rPr>
          <w:rFonts w:ascii="Arial" w:eastAsia="Times New Roman" w:hAnsi="Arial" w:cs="Arial"/>
          <w:noProof/>
          <w:lang w:val="ro-RO" w:eastAsia="en-GB"/>
        </w:rPr>
        <w:t xml:space="preserve"> av</w:t>
      </w:r>
      <w:r w:rsidR="00254CE5">
        <w:rPr>
          <w:rFonts w:ascii="Arial" w:eastAsia="Times New Roman" w:hAnsi="Arial" w:cs="Arial"/>
          <w:noProof/>
          <w:lang w:val="ro-RO" w:eastAsia="en-GB"/>
        </w:rPr>
        <w:t>â</w:t>
      </w:r>
      <w:r w:rsidR="001462BF" w:rsidRPr="00254CE5">
        <w:rPr>
          <w:rFonts w:ascii="Arial" w:eastAsia="Times New Roman" w:hAnsi="Arial" w:cs="Arial"/>
          <w:noProof/>
          <w:lang w:val="ro-RO" w:eastAsia="en-GB"/>
        </w:rPr>
        <w:t xml:space="preserve">nd ca </w:t>
      </w:r>
      <w:r w:rsidR="00254CE5">
        <w:rPr>
          <w:rFonts w:ascii="Arial" w:eastAsia="Times New Roman" w:hAnsi="Arial" w:cs="Arial"/>
          <w:noProof/>
          <w:lang w:val="ro-RO" w:eastAsia="en-GB"/>
        </w:rPr>
        <w:t>ș</w:t>
      </w:r>
      <w:r w:rsidR="001462BF" w:rsidRPr="00254CE5">
        <w:rPr>
          <w:rFonts w:ascii="Arial" w:eastAsia="Times New Roman" w:hAnsi="Arial" w:cs="Arial"/>
          <w:noProof/>
          <w:lang w:val="ro-RO" w:eastAsia="en-GB"/>
        </w:rPr>
        <w:t>i rut</w:t>
      </w:r>
      <w:r w:rsidR="00254CE5">
        <w:rPr>
          <w:rFonts w:ascii="Arial" w:eastAsia="Times New Roman" w:hAnsi="Arial" w:cs="Arial"/>
          <w:noProof/>
          <w:lang w:val="ro-RO" w:eastAsia="en-GB"/>
        </w:rPr>
        <w:t>ă</w:t>
      </w:r>
      <w:r w:rsidRPr="00254CE5">
        <w:rPr>
          <w:rFonts w:ascii="Arial" w:eastAsia="Times New Roman" w:hAnsi="Arial" w:cs="Arial"/>
          <w:noProof/>
          <w:lang w:val="ro-RO" w:eastAsia="en-GB"/>
        </w:rPr>
        <w:t xml:space="preserve"> Municipiul </w:t>
      </w:r>
      <w:r w:rsidR="00254CE5">
        <w:rPr>
          <w:rFonts w:ascii="Arial" w:eastAsia="Times New Roman" w:hAnsi="Arial" w:cs="Arial"/>
          <w:noProof/>
          <w:lang w:val="ro-RO" w:eastAsia="en-GB"/>
        </w:rPr>
        <w:t>Iași</w:t>
      </w:r>
      <w:r w:rsidRPr="00254CE5">
        <w:rPr>
          <w:rFonts w:ascii="Arial" w:eastAsia="Times New Roman" w:hAnsi="Arial" w:cs="Arial"/>
          <w:noProof/>
          <w:lang w:val="ro-RO" w:eastAsia="en-GB"/>
        </w:rPr>
        <w:t xml:space="preserve"> – Comuna Miroslava – Comuna Ion Neculce – Municipiul Roman </w:t>
      </w:r>
      <w:r w:rsidR="00A910BB">
        <w:rPr>
          <w:rFonts w:ascii="Arial" w:eastAsia="Times New Roman" w:hAnsi="Arial" w:cs="Arial"/>
          <w:noProof/>
          <w:lang w:val="ro-RO" w:eastAsia="en-GB"/>
        </w:rPr>
        <w:t>ș</w:t>
      </w:r>
      <w:r w:rsidRPr="00254CE5">
        <w:rPr>
          <w:rFonts w:ascii="Arial" w:eastAsia="Times New Roman" w:hAnsi="Arial" w:cs="Arial"/>
          <w:noProof/>
          <w:lang w:val="ro-RO" w:eastAsia="en-GB"/>
        </w:rPr>
        <w:t xml:space="preserve">i retur, </w:t>
      </w:r>
      <w:r w:rsidR="001462BF" w:rsidRPr="00254CE5">
        <w:rPr>
          <w:rFonts w:ascii="Arial" w:eastAsia="Times New Roman" w:hAnsi="Arial" w:cs="Arial"/>
          <w:noProof/>
          <w:lang w:val="ro-RO" w:eastAsia="en-GB"/>
        </w:rPr>
        <w:t>care s</w:t>
      </w:r>
      <w:r w:rsidR="00A910BB">
        <w:rPr>
          <w:rFonts w:ascii="Arial" w:eastAsia="Times New Roman" w:hAnsi="Arial" w:cs="Arial"/>
          <w:noProof/>
          <w:lang w:val="ro-RO" w:eastAsia="en-GB"/>
        </w:rPr>
        <w:t>ă</w:t>
      </w:r>
      <w:r w:rsidR="001462BF" w:rsidRPr="00254CE5">
        <w:rPr>
          <w:rFonts w:ascii="Arial" w:eastAsia="Times New Roman" w:hAnsi="Arial" w:cs="Arial"/>
          <w:noProof/>
          <w:lang w:val="ro-RO" w:eastAsia="en-GB"/>
        </w:rPr>
        <w:t xml:space="preserve"> permit</w:t>
      </w:r>
      <w:r w:rsidR="00A910BB">
        <w:rPr>
          <w:rFonts w:ascii="Arial" w:eastAsia="Times New Roman" w:hAnsi="Arial" w:cs="Arial"/>
          <w:noProof/>
          <w:lang w:val="ro-RO" w:eastAsia="en-GB"/>
        </w:rPr>
        <w:t>ă</w:t>
      </w:r>
      <w:r w:rsidR="001462BF" w:rsidRPr="00254CE5">
        <w:rPr>
          <w:rFonts w:ascii="Arial" w:eastAsia="Times New Roman" w:hAnsi="Arial" w:cs="Arial"/>
          <w:noProof/>
          <w:lang w:val="ro-RO" w:eastAsia="en-GB"/>
        </w:rPr>
        <w:t xml:space="preserve"> transportul pentru un </w:t>
      </w:r>
      <w:r w:rsidR="00A910BB">
        <w:rPr>
          <w:rFonts w:ascii="Arial" w:eastAsia="Times New Roman" w:hAnsi="Arial" w:cs="Arial"/>
          <w:noProof/>
          <w:lang w:val="ro-RO" w:eastAsia="en-GB"/>
        </w:rPr>
        <w:t>număr</w:t>
      </w:r>
      <w:r w:rsidR="001462BF" w:rsidRPr="00254CE5">
        <w:rPr>
          <w:rFonts w:ascii="Arial" w:eastAsia="Times New Roman" w:hAnsi="Arial" w:cs="Arial"/>
          <w:noProof/>
          <w:lang w:val="ro-RO" w:eastAsia="en-GB"/>
        </w:rPr>
        <w:t xml:space="preserve"> de </w:t>
      </w:r>
      <w:r w:rsidR="001462BF" w:rsidRPr="00254CE5">
        <w:rPr>
          <w:rFonts w:ascii="Arial" w:hAnsi="Arial" w:cs="Arial"/>
          <w:bCs/>
          <w:lang w:val="ro-RO"/>
        </w:rPr>
        <w:t xml:space="preserve">minim 20 – maxim </w:t>
      </w:r>
      <w:r w:rsidR="00BC3A1A" w:rsidRPr="00254CE5">
        <w:rPr>
          <w:rFonts w:ascii="Arial" w:hAnsi="Arial" w:cs="Arial"/>
          <w:bCs/>
          <w:lang w:val="ro-RO"/>
        </w:rPr>
        <w:t>30</w:t>
      </w:r>
      <w:r w:rsidR="001462BF" w:rsidRPr="00254CE5">
        <w:rPr>
          <w:rFonts w:ascii="Arial" w:hAnsi="Arial" w:cs="Arial"/>
          <w:bCs/>
          <w:lang w:val="ro-RO"/>
        </w:rPr>
        <w:t xml:space="preserve"> pasageri; </w:t>
      </w:r>
    </w:p>
    <w:p w14:paraId="16FD1B0C" w14:textId="7642B454" w:rsidR="007E0D32" w:rsidRPr="00254CE5" w:rsidRDefault="00355927">
      <w:pPr>
        <w:pStyle w:val="ListParagraph"/>
        <w:numPr>
          <w:ilvl w:val="1"/>
          <w:numId w:val="18"/>
        </w:numPr>
        <w:spacing w:line="240" w:lineRule="auto"/>
        <w:jc w:val="both"/>
        <w:rPr>
          <w:rFonts w:ascii="Arial" w:eastAsia="Times New Roman" w:hAnsi="Arial" w:cs="Arial"/>
          <w:noProof/>
          <w:lang w:val="ro-RO" w:eastAsia="en-GB"/>
        </w:rPr>
      </w:pPr>
      <w:r w:rsidRPr="00254CE5">
        <w:rPr>
          <w:rFonts w:ascii="Arial" w:hAnsi="Arial" w:cs="Arial"/>
          <w:bCs/>
          <w:lang w:val="ro-RO"/>
        </w:rPr>
        <w:t>F</w:t>
      </w:r>
      <w:r w:rsidR="0000521B" w:rsidRPr="00254CE5">
        <w:rPr>
          <w:rFonts w:ascii="Arial" w:hAnsi="Arial" w:cs="Arial"/>
          <w:bCs/>
          <w:lang w:val="ro-RO"/>
        </w:rPr>
        <w:t xml:space="preserve">urnizare alimente pentru </w:t>
      </w:r>
      <w:r w:rsidR="001462BF" w:rsidRPr="00254CE5">
        <w:rPr>
          <w:rFonts w:ascii="Arial" w:hAnsi="Arial" w:cs="Arial"/>
          <w:bCs/>
          <w:lang w:val="ro-RO"/>
        </w:rPr>
        <w:t xml:space="preserve">asigurare 1 </w:t>
      </w:r>
      <w:proofErr w:type="spellStart"/>
      <w:r w:rsidR="001462BF" w:rsidRPr="00254CE5">
        <w:rPr>
          <w:rFonts w:ascii="Arial" w:hAnsi="Arial" w:cs="Arial"/>
          <w:bCs/>
          <w:lang w:val="ro-RO"/>
        </w:rPr>
        <w:t>coffee</w:t>
      </w:r>
      <w:proofErr w:type="spellEnd"/>
      <w:r w:rsidR="001462BF" w:rsidRPr="00254CE5">
        <w:rPr>
          <w:rFonts w:ascii="Arial" w:hAnsi="Arial" w:cs="Arial"/>
          <w:bCs/>
          <w:lang w:val="ro-RO"/>
        </w:rPr>
        <w:t xml:space="preserve"> break „</w:t>
      </w:r>
      <w:proofErr w:type="spellStart"/>
      <w:r w:rsidR="001462BF" w:rsidRPr="00254CE5">
        <w:rPr>
          <w:rFonts w:ascii="Arial" w:hAnsi="Arial" w:cs="Arial"/>
          <w:bCs/>
          <w:lang w:val="ro-RO"/>
        </w:rPr>
        <w:t>to</w:t>
      </w:r>
      <w:proofErr w:type="spellEnd"/>
      <w:r w:rsidR="001462BF" w:rsidRPr="00254CE5">
        <w:rPr>
          <w:rFonts w:ascii="Arial" w:hAnsi="Arial" w:cs="Arial"/>
          <w:bCs/>
          <w:lang w:val="ro-RO"/>
        </w:rPr>
        <w:t xml:space="preserve"> </w:t>
      </w:r>
      <w:proofErr w:type="spellStart"/>
      <w:r w:rsidR="001462BF" w:rsidRPr="00254CE5">
        <w:rPr>
          <w:rFonts w:ascii="Arial" w:hAnsi="Arial" w:cs="Arial"/>
          <w:bCs/>
          <w:lang w:val="ro-RO"/>
        </w:rPr>
        <w:t>go</w:t>
      </w:r>
      <w:proofErr w:type="spellEnd"/>
      <w:r w:rsidR="001462BF" w:rsidRPr="00254CE5">
        <w:rPr>
          <w:rFonts w:ascii="Arial" w:hAnsi="Arial" w:cs="Arial"/>
          <w:bCs/>
          <w:lang w:val="ro-RO"/>
        </w:rPr>
        <w:t xml:space="preserve">” pentru pasagerii care vor parcurge traseul pentru vizita de studiu, </w:t>
      </w:r>
      <w:r w:rsidR="00A910BB">
        <w:rPr>
          <w:rFonts w:ascii="Arial" w:hAnsi="Arial" w:cs="Arial"/>
          <w:bCs/>
          <w:lang w:val="ro-RO"/>
        </w:rPr>
        <w:t>având</w:t>
      </w:r>
      <w:r w:rsidR="001462BF" w:rsidRPr="00254CE5">
        <w:rPr>
          <w:rFonts w:ascii="Arial" w:hAnsi="Arial" w:cs="Arial"/>
          <w:bCs/>
          <w:lang w:val="ro-RO"/>
        </w:rPr>
        <w:t xml:space="preserve"> in vedere aspectele de mobilitate </w:t>
      </w:r>
      <w:r w:rsidR="00A910BB">
        <w:rPr>
          <w:rFonts w:ascii="Arial" w:hAnsi="Arial" w:cs="Arial"/>
          <w:bCs/>
          <w:lang w:val="ro-RO"/>
        </w:rPr>
        <w:t>ș</w:t>
      </w:r>
      <w:r w:rsidR="001462BF" w:rsidRPr="00254CE5">
        <w:rPr>
          <w:rFonts w:ascii="Arial" w:hAnsi="Arial" w:cs="Arial"/>
          <w:bCs/>
          <w:lang w:val="ro-RO"/>
        </w:rPr>
        <w:t xml:space="preserve">i </w:t>
      </w:r>
      <w:r w:rsidR="001462BF" w:rsidRPr="00254CE5">
        <w:rPr>
          <w:rFonts w:ascii="Arial" w:hAnsi="Arial" w:cs="Arial"/>
          <w:bCs/>
          <w:color w:val="000000" w:themeColor="text1"/>
          <w:lang w:val="ro-RO"/>
        </w:rPr>
        <w:t>confor</w:t>
      </w:r>
      <w:r w:rsidR="00BF07BA" w:rsidRPr="00254CE5">
        <w:rPr>
          <w:rFonts w:ascii="Arial" w:hAnsi="Arial" w:cs="Arial"/>
          <w:bCs/>
          <w:color w:val="000000" w:themeColor="text1"/>
          <w:lang w:val="ro-RO"/>
        </w:rPr>
        <w:t>t</w:t>
      </w:r>
      <w:r w:rsidR="001462BF" w:rsidRPr="00254CE5">
        <w:rPr>
          <w:rFonts w:ascii="Arial" w:hAnsi="Arial" w:cs="Arial"/>
          <w:bCs/>
          <w:lang w:val="ro-RO"/>
        </w:rPr>
        <w:t xml:space="preserve">, pentru un </w:t>
      </w:r>
      <w:r w:rsidR="00A910BB">
        <w:rPr>
          <w:rFonts w:ascii="Arial" w:hAnsi="Arial" w:cs="Arial"/>
          <w:bCs/>
          <w:lang w:val="ro-RO"/>
        </w:rPr>
        <w:t>număr</w:t>
      </w:r>
      <w:r w:rsidR="001462BF" w:rsidRPr="00254CE5">
        <w:rPr>
          <w:rFonts w:ascii="Arial" w:hAnsi="Arial" w:cs="Arial"/>
          <w:bCs/>
          <w:lang w:val="ro-RO"/>
        </w:rPr>
        <w:t xml:space="preserve"> de minim 20 – maxim </w:t>
      </w:r>
      <w:r w:rsidR="00BC3A1A" w:rsidRPr="00254CE5">
        <w:rPr>
          <w:rFonts w:ascii="Arial" w:hAnsi="Arial" w:cs="Arial"/>
          <w:bCs/>
          <w:lang w:val="ro-RO"/>
        </w:rPr>
        <w:t>30</w:t>
      </w:r>
      <w:r w:rsidR="001462BF" w:rsidRPr="00254CE5">
        <w:rPr>
          <w:rFonts w:ascii="Arial" w:hAnsi="Arial" w:cs="Arial"/>
          <w:bCs/>
          <w:lang w:val="ro-RO"/>
        </w:rPr>
        <w:t xml:space="preserve"> persoane;</w:t>
      </w:r>
    </w:p>
    <w:p w14:paraId="73539007" w14:textId="4EFDB2CD" w:rsidR="007E0D32" w:rsidRPr="00254CE5" w:rsidRDefault="001462BF">
      <w:pPr>
        <w:pStyle w:val="ListParagraph"/>
        <w:numPr>
          <w:ilvl w:val="1"/>
          <w:numId w:val="18"/>
        </w:numPr>
        <w:spacing w:line="240" w:lineRule="auto"/>
        <w:jc w:val="both"/>
        <w:rPr>
          <w:rFonts w:ascii="Arial" w:eastAsia="Times New Roman" w:hAnsi="Arial" w:cs="Arial"/>
          <w:noProof/>
          <w:lang w:val="ro-RO" w:eastAsia="en-GB"/>
        </w:rPr>
      </w:pPr>
      <w:r w:rsidRPr="00254CE5">
        <w:rPr>
          <w:rFonts w:ascii="Arial" w:hAnsi="Arial" w:cs="Arial"/>
          <w:bCs/>
          <w:lang w:val="ro-RO"/>
        </w:rPr>
        <w:t xml:space="preserve">Servicii de restaurant pentru 1 </w:t>
      </w:r>
      <w:r w:rsidR="00A910BB">
        <w:rPr>
          <w:rFonts w:ascii="Arial" w:hAnsi="Arial" w:cs="Arial"/>
          <w:bCs/>
          <w:lang w:val="ro-RO"/>
        </w:rPr>
        <w:t>masă de prânz</w:t>
      </w:r>
      <w:r w:rsidR="00F01713" w:rsidRPr="00254CE5">
        <w:rPr>
          <w:rFonts w:ascii="Arial" w:hAnsi="Arial" w:cs="Arial"/>
          <w:bCs/>
          <w:lang w:val="ro-RO"/>
        </w:rPr>
        <w:t>, în sistem bufet suedez,</w:t>
      </w:r>
      <w:r w:rsidRPr="00254CE5">
        <w:rPr>
          <w:rFonts w:ascii="Arial" w:hAnsi="Arial" w:cs="Arial"/>
          <w:bCs/>
          <w:lang w:val="ro-RO"/>
        </w:rPr>
        <w:t xml:space="preserve"> pentru un număr de minim 20 – maxim 3</w:t>
      </w:r>
      <w:r w:rsidR="00BC3A1A" w:rsidRPr="00254CE5">
        <w:rPr>
          <w:rFonts w:ascii="Arial" w:hAnsi="Arial" w:cs="Arial"/>
          <w:bCs/>
          <w:lang w:val="ro-RO"/>
        </w:rPr>
        <w:t>0</w:t>
      </w:r>
      <w:r w:rsidRPr="00254CE5">
        <w:rPr>
          <w:rFonts w:ascii="Arial" w:hAnsi="Arial" w:cs="Arial"/>
          <w:bCs/>
          <w:lang w:val="ro-RO"/>
        </w:rPr>
        <w:t xml:space="preserve"> persoane;</w:t>
      </w:r>
    </w:p>
    <w:p w14:paraId="5A4A5813" w14:textId="3623A6FE" w:rsidR="001462BF" w:rsidRPr="00254CE5" w:rsidRDefault="001462BF">
      <w:pPr>
        <w:pStyle w:val="ListParagraph"/>
        <w:numPr>
          <w:ilvl w:val="1"/>
          <w:numId w:val="18"/>
        </w:numPr>
        <w:spacing w:line="240" w:lineRule="auto"/>
        <w:jc w:val="both"/>
        <w:rPr>
          <w:rFonts w:ascii="Arial" w:eastAsia="Times New Roman" w:hAnsi="Arial" w:cs="Arial"/>
          <w:noProof/>
          <w:lang w:val="ro-RO" w:eastAsia="en-GB"/>
        </w:rPr>
      </w:pPr>
      <w:r w:rsidRPr="00254CE5">
        <w:rPr>
          <w:rFonts w:ascii="Arial" w:hAnsi="Arial" w:cs="Arial"/>
          <w:bCs/>
          <w:lang w:val="ro-RO"/>
        </w:rPr>
        <w:t xml:space="preserve">Servicii de restaurant pentru 1 </w:t>
      </w:r>
      <w:r w:rsidR="00A910BB">
        <w:rPr>
          <w:rFonts w:ascii="Arial" w:hAnsi="Arial" w:cs="Arial"/>
          <w:bCs/>
          <w:lang w:val="ro-RO"/>
        </w:rPr>
        <w:t>cină</w:t>
      </w:r>
      <w:r w:rsidRPr="00254CE5">
        <w:rPr>
          <w:rFonts w:ascii="Arial" w:hAnsi="Arial" w:cs="Arial"/>
          <w:bCs/>
          <w:lang w:val="ro-RO"/>
        </w:rPr>
        <w:t xml:space="preserve"> pentru un </w:t>
      </w:r>
      <w:r w:rsidR="00A910BB">
        <w:rPr>
          <w:rFonts w:ascii="Arial" w:hAnsi="Arial" w:cs="Arial"/>
          <w:bCs/>
          <w:lang w:val="ro-RO"/>
        </w:rPr>
        <w:t>număr</w:t>
      </w:r>
      <w:r w:rsidRPr="00254CE5">
        <w:rPr>
          <w:rFonts w:ascii="Arial" w:hAnsi="Arial" w:cs="Arial"/>
          <w:bCs/>
          <w:lang w:val="ro-RO"/>
        </w:rPr>
        <w:t xml:space="preserve"> de minim 20 – maxim 3</w:t>
      </w:r>
      <w:r w:rsidR="00266CF1" w:rsidRPr="00254CE5">
        <w:rPr>
          <w:rFonts w:ascii="Arial" w:hAnsi="Arial" w:cs="Arial"/>
          <w:bCs/>
          <w:lang w:val="ro-RO"/>
        </w:rPr>
        <w:t>5</w:t>
      </w:r>
      <w:r w:rsidRPr="00254CE5">
        <w:rPr>
          <w:rFonts w:ascii="Arial" w:hAnsi="Arial" w:cs="Arial"/>
          <w:bCs/>
          <w:lang w:val="ro-RO"/>
        </w:rPr>
        <w:t xml:space="preserve"> persoane;</w:t>
      </w:r>
    </w:p>
    <w:p w14:paraId="7DF690F9" w14:textId="77777777" w:rsidR="007E0D32" w:rsidRPr="00254CE5" w:rsidRDefault="007E0D32" w:rsidP="007E0D32">
      <w:pPr>
        <w:pStyle w:val="ListParagraph"/>
        <w:spacing w:line="240" w:lineRule="auto"/>
        <w:ind w:left="1440"/>
        <w:jc w:val="both"/>
        <w:rPr>
          <w:rFonts w:ascii="Arial" w:eastAsia="Times New Roman" w:hAnsi="Arial" w:cs="Arial"/>
          <w:noProof/>
          <w:lang w:val="ro-RO" w:eastAsia="en-GB"/>
        </w:rPr>
      </w:pPr>
    </w:p>
    <w:p w14:paraId="0EB31D77" w14:textId="7CA62F0B" w:rsidR="007E0D32" w:rsidRPr="00254CE5" w:rsidRDefault="007E0D32">
      <w:pPr>
        <w:pStyle w:val="ListParagraph"/>
        <w:numPr>
          <w:ilvl w:val="0"/>
          <w:numId w:val="18"/>
        </w:numPr>
        <w:spacing w:line="240" w:lineRule="auto"/>
        <w:jc w:val="both"/>
        <w:rPr>
          <w:rFonts w:ascii="Arial" w:eastAsia="Times New Roman" w:hAnsi="Arial" w:cs="Arial"/>
          <w:noProof/>
          <w:lang w:val="ro-RO" w:eastAsia="en-GB"/>
        </w:rPr>
      </w:pPr>
      <w:r w:rsidRPr="00254CE5">
        <w:rPr>
          <w:rFonts w:ascii="Arial" w:hAnsi="Arial" w:cs="Arial"/>
          <w:b/>
          <w:lang w:val="ro-RO"/>
        </w:rPr>
        <w:t xml:space="preserve">Servicii </w:t>
      </w:r>
      <w:r w:rsidRPr="00254CE5">
        <w:rPr>
          <w:rFonts w:ascii="Arial" w:hAnsi="Arial" w:cs="Arial"/>
          <w:b/>
          <w:bCs/>
          <w:lang w:val="ro-RO"/>
        </w:rPr>
        <w:t xml:space="preserve">pentru organizarea evenimentului transnațional în </w:t>
      </w:r>
      <w:r w:rsidRPr="00254CE5">
        <w:rPr>
          <w:rFonts w:ascii="Arial" w:eastAsia="Times New Roman" w:hAnsi="Arial" w:cs="Arial"/>
          <w:b/>
          <w:bCs/>
          <w:noProof/>
          <w:lang w:val="ro-RO" w:eastAsia="en-GB"/>
        </w:rPr>
        <w:t>Municipiul</w:t>
      </w:r>
      <w:r w:rsidRPr="00254CE5">
        <w:rPr>
          <w:rFonts w:ascii="Arial" w:hAnsi="Arial" w:cs="Arial"/>
          <w:b/>
          <w:bCs/>
          <w:lang w:val="ro-RO"/>
        </w:rPr>
        <w:t xml:space="preserve"> Iași, România, </w:t>
      </w:r>
      <w:r w:rsidRPr="00254CE5">
        <w:rPr>
          <w:rFonts w:ascii="Arial" w:eastAsia="Times New Roman" w:hAnsi="Arial" w:cs="Arial"/>
          <w:noProof/>
          <w:lang w:val="ro-RO" w:eastAsia="en-GB"/>
        </w:rPr>
        <w:t xml:space="preserve">în data de 22 ianuarie 2025, ce includ: </w:t>
      </w:r>
    </w:p>
    <w:p w14:paraId="3DF9171A" w14:textId="1E46D42B" w:rsidR="007E0D32" w:rsidRPr="00254CE5" w:rsidRDefault="007E0D32">
      <w:pPr>
        <w:pStyle w:val="ListParagraph"/>
        <w:numPr>
          <w:ilvl w:val="1"/>
          <w:numId w:val="18"/>
        </w:numPr>
        <w:spacing w:line="240" w:lineRule="auto"/>
        <w:jc w:val="both"/>
        <w:rPr>
          <w:rFonts w:ascii="Arial" w:eastAsia="Times New Roman" w:hAnsi="Arial" w:cs="Arial"/>
          <w:noProof/>
          <w:lang w:val="ro-RO" w:eastAsia="en-GB"/>
        </w:rPr>
      </w:pPr>
      <w:r w:rsidRPr="00254CE5">
        <w:rPr>
          <w:rFonts w:ascii="Arial" w:hAnsi="Arial" w:cs="Arial"/>
          <w:bCs/>
          <w:lang w:val="ro-RO"/>
        </w:rPr>
        <w:t>Servicii de închiriere sal</w:t>
      </w:r>
      <w:r w:rsidR="00A910BB">
        <w:rPr>
          <w:rFonts w:ascii="Arial" w:hAnsi="Arial" w:cs="Arial"/>
          <w:bCs/>
          <w:lang w:val="ro-RO"/>
        </w:rPr>
        <w:t>ă</w:t>
      </w:r>
      <w:r w:rsidRPr="00254CE5">
        <w:rPr>
          <w:rFonts w:ascii="Arial" w:hAnsi="Arial" w:cs="Arial"/>
          <w:bCs/>
          <w:lang w:val="ro-RO"/>
        </w:rPr>
        <w:t xml:space="preserve"> de conferințe </w:t>
      </w:r>
      <w:r w:rsidR="00A910BB">
        <w:rPr>
          <w:rFonts w:ascii="Arial" w:hAnsi="Arial" w:cs="Arial"/>
          <w:bCs/>
          <w:lang w:val="ro-RO"/>
        </w:rPr>
        <w:t>î</w:t>
      </w:r>
      <w:r w:rsidRPr="00254CE5">
        <w:rPr>
          <w:rFonts w:ascii="Arial" w:hAnsi="Arial" w:cs="Arial"/>
          <w:bCs/>
          <w:lang w:val="ro-RO"/>
        </w:rPr>
        <w:t>n loca</w:t>
      </w:r>
      <w:r w:rsidR="00A910BB">
        <w:rPr>
          <w:rFonts w:ascii="Arial" w:hAnsi="Arial" w:cs="Arial"/>
          <w:bCs/>
          <w:lang w:val="ro-RO"/>
        </w:rPr>
        <w:t>ț</w:t>
      </w:r>
      <w:r w:rsidRPr="00254CE5">
        <w:rPr>
          <w:rFonts w:ascii="Arial" w:hAnsi="Arial" w:cs="Arial"/>
          <w:bCs/>
          <w:lang w:val="ro-RO"/>
        </w:rPr>
        <w:t>ia solicitat</w:t>
      </w:r>
      <w:r w:rsidR="00A910BB">
        <w:rPr>
          <w:rFonts w:ascii="Arial" w:hAnsi="Arial" w:cs="Arial"/>
          <w:bCs/>
          <w:lang w:val="ro-RO"/>
        </w:rPr>
        <w:t>ă</w:t>
      </w:r>
      <w:r w:rsidRPr="00254CE5">
        <w:rPr>
          <w:rFonts w:ascii="Arial" w:hAnsi="Arial" w:cs="Arial"/>
          <w:bCs/>
          <w:lang w:val="ro-RO"/>
        </w:rPr>
        <w:t>, cu capacitatea de</w:t>
      </w:r>
      <w:r w:rsidR="00BC3A1A" w:rsidRPr="00254CE5">
        <w:rPr>
          <w:rFonts w:ascii="Arial" w:hAnsi="Arial" w:cs="Arial"/>
          <w:bCs/>
          <w:lang w:val="ro-RO"/>
        </w:rPr>
        <w:t xml:space="preserve"> minim 20 – maxim 30</w:t>
      </w:r>
      <w:r w:rsidRPr="00254CE5">
        <w:rPr>
          <w:rFonts w:ascii="Arial" w:hAnsi="Arial" w:cs="Arial"/>
          <w:bCs/>
          <w:lang w:val="ro-RO"/>
        </w:rPr>
        <w:t xml:space="preserve"> </w:t>
      </w:r>
      <w:r w:rsidR="00BC3A1A" w:rsidRPr="00254CE5">
        <w:rPr>
          <w:rFonts w:ascii="Arial" w:hAnsi="Arial" w:cs="Arial"/>
          <w:bCs/>
          <w:lang w:val="ro-RO"/>
        </w:rPr>
        <w:t>persoane;</w:t>
      </w:r>
    </w:p>
    <w:p w14:paraId="686BD727" w14:textId="26BD1C95" w:rsidR="007E0D32" w:rsidRPr="00254CE5" w:rsidRDefault="007E0D32">
      <w:pPr>
        <w:pStyle w:val="ListParagraph"/>
        <w:numPr>
          <w:ilvl w:val="1"/>
          <w:numId w:val="18"/>
        </w:numPr>
        <w:spacing w:line="240" w:lineRule="auto"/>
        <w:jc w:val="both"/>
        <w:rPr>
          <w:rFonts w:ascii="Arial" w:eastAsia="Times New Roman" w:hAnsi="Arial" w:cs="Arial"/>
          <w:noProof/>
          <w:lang w:val="ro-RO" w:eastAsia="en-GB"/>
        </w:rPr>
      </w:pPr>
      <w:r w:rsidRPr="00254CE5">
        <w:rPr>
          <w:rFonts w:ascii="Arial" w:hAnsi="Arial" w:cs="Arial"/>
          <w:bCs/>
          <w:lang w:val="ro-RO"/>
        </w:rPr>
        <w:t xml:space="preserve">Servicii de asigurare 1 </w:t>
      </w:r>
      <w:proofErr w:type="spellStart"/>
      <w:r w:rsidRPr="00254CE5">
        <w:rPr>
          <w:rFonts w:ascii="Arial" w:hAnsi="Arial" w:cs="Arial"/>
          <w:bCs/>
          <w:lang w:val="ro-RO"/>
        </w:rPr>
        <w:t>coffee</w:t>
      </w:r>
      <w:proofErr w:type="spellEnd"/>
      <w:r w:rsidR="00173C37" w:rsidRPr="00254CE5">
        <w:rPr>
          <w:rFonts w:ascii="Arial" w:hAnsi="Arial" w:cs="Arial"/>
          <w:bCs/>
          <w:lang w:val="ro-RO"/>
        </w:rPr>
        <w:t xml:space="preserve"> break</w:t>
      </w:r>
      <w:r w:rsidRPr="00254CE5">
        <w:rPr>
          <w:rFonts w:ascii="Arial" w:hAnsi="Arial" w:cs="Arial"/>
          <w:bCs/>
          <w:lang w:val="ro-RO"/>
        </w:rPr>
        <w:t xml:space="preserve"> pentru un număr de minim 20 – maxim 3</w:t>
      </w:r>
      <w:r w:rsidR="00BC3A1A" w:rsidRPr="00254CE5">
        <w:rPr>
          <w:rFonts w:ascii="Arial" w:hAnsi="Arial" w:cs="Arial"/>
          <w:bCs/>
          <w:lang w:val="ro-RO"/>
        </w:rPr>
        <w:t>0</w:t>
      </w:r>
      <w:r w:rsidRPr="00254CE5">
        <w:rPr>
          <w:rFonts w:ascii="Arial" w:hAnsi="Arial" w:cs="Arial"/>
          <w:bCs/>
          <w:lang w:val="ro-RO"/>
        </w:rPr>
        <w:t xml:space="preserve"> persoane;</w:t>
      </w:r>
    </w:p>
    <w:p w14:paraId="386F56F4" w14:textId="6C90D9EF" w:rsidR="007E0D32" w:rsidRPr="0053563D" w:rsidRDefault="004A0AEE" w:rsidP="0053563D">
      <w:pPr>
        <w:pStyle w:val="ListParagraph"/>
        <w:numPr>
          <w:ilvl w:val="1"/>
          <w:numId w:val="18"/>
        </w:numPr>
        <w:spacing w:line="240" w:lineRule="auto"/>
        <w:jc w:val="both"/>
        <w:rPr>
          <w:rFonts w:ascii="Arial" w:eastAsia="Times New Roman" w:hAnsi="Arial" w:cs="Arial"/>
          <w:noProof/>
          <w:lang w:val="ro-RO" w:eastAsia="en-GB"/>
        </w:rPr>
      </w:pPr>
      <w:r w:rsidRPr="00254CE5">
        <w:rPr>
          <w:rFonts w:ascii="Arial" w:hAnsi="Arial" w:cs="Arial"/>
          <w:bCs/>
          <w:lang w:val="ro-RO"/>
        </w:rPr>
        <w:t xml:space="preserve">Servicii de </w:t>
      </w:r>
      <w:r w:rsidR="00E7325B">
        <w:rPr>
          <w:rFonts w:ascii="Arial" w:hAnsi="Arial" w:cs="Arial"/>
          <w:bCs/>
          <w:lang w:val="ro-RO"/>
        </w:rPr>
        <w:t>restaurant</w:t>
      </w:r>
      <w:r w:rsidRPr="00254CE5">
        <w:rPr>
          <w:rFonts w:ascii="Arial" w:hAnsi="Arial" w:cs="Arial"/>
          <w:bCs/>
          <w:lang w:val="ro-RO"/>
        </w:rPr>
        <w:t xml:space="preserve"> pentru 1 </w:t>
      </w:r>
      <w:r w:rsidR="00A910BB">
        <w:rPr>
          <w:rFonts w:ascii="Arial" w:hAnsi="Arial" w:cs="Arial"/>
          <w:bCs/>
          <w:lang w:val="ro-RO"/>
        </w:rPr>
        <w:t>masă de prânz</w:t>
      </w:r>
      <w:r w:rsidRPr="00254CE5">
        <w:rPr>
          <w:rFonts w:ascii="Arial" w:hAnsi="Arial" w:cs="Arial"/>
          <w:bCs/>
          <w:lang w:val="ro-RO"/>
        </w:rPr>
        <w:t>, în sistem bufet suedez, pentru un număr de minim 20 – maxim 3</w:t>
      </w:r>
      <w:r w:rsidR="00BC3A1A" w:rsidRPr="00254CE5">
        <w:rPr>
          <w:rFonts w:ascii="Arial" w:hAnsi="Arial" w:cs="Arial"/>
          <w:bCs/>
          <w:lang w:val="ro-RO"/>
        </w:rPr>
        <w:t>0</w:t>
      </w:r>
      <w:r w:rsidRPr="00254CE5">
        <w:rPr>
          <w:rFonts w:ascii="Arial" w:hAnsi="Arial" w:cs="Arial"/>
          <w:bCs/>
          <w:lang w:val="ro-RO"/>
        </w:rPr>
        <w:t xml:space="preserve"> persoane.</w:t>
      </w:r>
    </w:p>
    <w:p w14:paraId="74097ABE" w14:textId="77777777" w:rsidR="00FA1BB4" w:rsidRPr="00254CE5" w:rsidRDefault="00FA1BB4" w:rsidP="00FA1BB4">
      <w:pPr>
        <w:pStyle w:val="ListParagraph"/>
        <w:spacing w:line="240" w:lineRule="auto"/>
        <w:ind w:left="1418"/>
        <w:jc w:val="both"/>
        <w:rPr>
          <w:rFonts w:ascii="Arial" w:hAnsi="Arial" w:cs="Arial"/>
          <w:bCs/>
          <w:lang w:val="ro-RO"/>
        </w:rPr>
      </w:pPr>
    </w:p>
    <w:p w14:paraId="4D6FB78F" w14:textId="77777777" w:rsidR="00407632" w:rsidRPr="00254CE5" w:rsidRDefault="00407632">
      <w:pPr>
        <w:pStyle w:val="ListParagraph"/>
        <w:numPr>
          <w:ilvl w:val="0"/>
          <w:numId w:val="16"/>
        </w:numPr>
        <w:spacing w:line="240" w:lineRule="auto"/>
        <w:jc w:val="both"/>
        <w:rPr>
          <w:rFonts w:ascii="Arial" w:hAnsi="Arial" w:cs="Arial"/>
          <w:b/>
          <w:lang w:val="ro-RO"/>
        </w:rPr>
      </w:pPr>
      <w:r w:rsidRPr="00254CE5">
        <w:rPr>
          <w:rFonts w:ascii="Arial" w:hAnsi="Arial" w:cs="Arial"/>
          <w:b/>
          <w:lang w:val="ro-RO"/>
        </w:rPr>
        <w:t>INFORMAȚII GENERALE</w:t>
      </w:r>
    </w:p>
    <w:p w14:paraId="0019A713" w14:textId="737066F4" w:rsidR="0043695A" w:rsidRPr="00254CE5" w:rsidRDefault="0043695A">
      <w:pPr>
        <w:pStyle w:val="ListParagraph"/>
        <w:numPr>
          <w:ilvl w:val="0"/>
          <w:numId w:val="19"/>
        </w:numPr>
        <w:spacing w:line="240" w:lineRule="auto"/>
        <w:jc w:val="both"/>
        <w:rPr>
          <w:rFonts w:ascii="Arial" w:hAnsi="Arial" w:cs="Arial"/>
          <w:bCs/>
          <w:lang w:val="ro-RO"/>
        </w:rPr>
      </w:pPr>
      <w:r w:rsidRPr="00254CE5">
        <w:rPr>
          <w:rFonts w:ascii="Arial" w:hAnsi="Arial" w:cs="Arial"/>
          <w:bCs/>
          <w:lang w:val="ro-RO"/>
        </w:rPr>
        <w:t>Invitațiile și confirmările de participare aferente evenimentului sunt în sarcina autorității contractante</w:t>
      </w:r>
      <w:r w:rsidR="00B63D3A" w:rsidRPr="00254CE5">
        <w:rPr>
          <w:rFonts w:ascii="Arial" w:hAnsi="Arial" w:cs="Arial"/>
          <w:bCs/>
          <w:lang w:val="ro-RO"/>
        </w:rPr>
        <w:t>;</w:t>
      </w:r>
      <w:r w:rsidR="00453F64" w:rsidRPr="00254CE5">
        <w:rPr>
          <w:rFonts w:ascii="Arial" w:hAnsi="Arial" w:cs="Arial"/>
          <w:bCs/>
          <w:lang w:val="ro-RO"/>
        </w:rPr>
        <w:t xml:space="preserve"> </w:t>
      </w:r>
    </w:p>
    <w:p w14:paraId="1A2BD8D7" w14:textId="0E61EA23" w:rsidR="0043695A" w:rsidRPr="00254CE5" w:rsidRDefault="0043695A">
      <w:pPr>
        <w:pStyle w:val="ListParagraph"/>
        <w:numPr>
          <w:ilvl w:val="0"/>
          <w:numId w:val="19"/>
        </w:numPr>
        <w:spacing w:line="240" w:lineRule="auto"/>
        <w:jc w:val="both"/>
        <w:rPr>
          <w:rFonts w:ascii="Arial" w:hAnsi="Arial" w:cs="Arial"/>
          <w:bCs/>
          <w:lang w:val="ro-RO"/>
        </w:rPr>
      </w:pPr>
      <w:r w:rsidRPr="00254CE5">
        <w:rPr>
          <w:rFonts w:ascii="Arial" w:hAnsi="Arial" w:cs="Arial"/>
          <w:bCs/>
          <w:lang w:val="ro-RO"/>
        </w:rPr>
        <w:t>Listele de prezență vor fi întocmite de responsabilii de contract din partea autorității contractante</w:t>
      </w:r>
      <w:r w:rsidR="00B63D3A" w:rsidRPr="00254CE5">
        <w:rPr>
          <w:rFonts w:ascii="Arial" w:hAnsi="Arial" w:cs="Arial"/>
          <w:bCs/>
          <w:lang w:val="ro-RO"/>
        </w:rPr>
        <w:t>;</w:t>
      </w:r>
      <w:r w:rsidR="00453F64" w:rsidRPr="00254CE5">
        <w:rPr>
          <w:rFonts w:ascii="Arial" w:hAnsi="Arial" w:cs="Arial"/>
          <w:bCs/>
          <w:lang w:val="ro-RO"/>
        </w:rPr>
        <w:t xml:space="preserve"> </w:t>
      </w:r>
    </w:p>
    <w:p w14:paraId="303813B3" w14:textId="0594EAE5" w:rsidR="0043695A" w:rsidRPr="00254CE5" w:rsidRDefault="0043695A">
      <w:pPr>
        <w:pStyle w:val="ListParagraph"/>
        <w:numPr>
          <w:ilvl w:val="0"/>
          <w:numId w:val="19"/>
        </w:numPr>
        <w:spacing w:line="240" w:lineRule="auto"/>
        <w:jc w:val="both"/>
        <w:rPr>
          <w:rFonts w:ascii="Arial" w:hAnsi="Arial" w:cs="Arial"/>
          <w:bCs/>
          <w:lang w:val="ro-RO"/>
        </w:rPr>
      </w:pPr>
      <w:r w:rsidRPr="00254CE5">
        <w:rPr>
          <w:rFonts w:ascii="Arial" w:hAnsi="Arial" w:cs="Arial"/>
          <w:bCs/>
          <w:lang w:val="ro-RO"/>
        </w:rPr>
        <w:t>Este necesară prezența reprezentantului ofertantului (coordonator de eveniment/responsabil de contract) la locul de desfășurare a evenimentului, pentru orice probleme care intervin legate de serviciile solicitate. Dup</w:t>
      </w:r>
      <w:r w:rsidR="00A910BB">
        <w:rPr>
          <w:rFonts w:ascii="Arial" w:hAnsi="Arial" w:cs="Arial"/>
          <w:bCs/>
          <w:lang w:val="ro-RO"/>
        </w:rPr>
        <w:t>ă</w:t>
      </w:r>
      <w:r w:rsidRPr="00254CE5">
        <w:rPr>
          <w:rFonts w:ascii="Arial" w:hAnsi="Arial" w:cs="Arial"/>
          <w:bCs/>
          <w:lang w:val="ro-RO"/>
        </w:rPr>
        <w:t xml:space="preserve"> semnarea contractului, ambele părți își vor comunica una alteia, în scris</w:t>
      </w:r>
      <w:r w:rsidR="00453F64" w:rsidRPr="00254CE5">
        <w:rPr>
          <w:rFonts w:ascii="Arial" w:hAnsi="Arial" w:cs="Arial"/>
          <w:bCs/>
          <w:lang w:val="ro-RO"/>
        </w:rPr>
        <w:t>:</w:t>
      </w:r>
    </w:p>
    <w:p w14:paraId="46C4EDA7" w14:textId="4F5D9969" w:rsidR="0043695A" w:rsidRPr="00254CE5" w:rsidRDefault="0043695A">
      <w:pPr>
        <w:pStyle w:val="ListParagraph"/>
        <w:numPr>
          <w:ilvl w:val="0"/>
          <w:numId w:val="20"/>
        </w:numPr>
        <w:spacing w:line="240" w:lineRule="auto"/>
        <w:jc w:val="both"/>
        <w:rPr>
          <w:rFonts w:ascii="Arial" w:hAnsi="Arial" w:cs="Arial"/>
          <w:bCs/>
          <w:lang w:val="ro-RO"/>
        </w:rPr>
      </w:pPr>
      <w:r w:rsidRPr="00254CE5">
        <w:rPr>
          <w:rFonts w:ascii="Arial" w:hAnsi="Arial" w:cs="Arial"/>
          <w:bCs/>
          <w:lang w:val="ro-RO"/>
        </w:rPr>
        <w:t>numele, prenumele și datele de contact ale responsabililor de contract - din partea autorității contractante</w:t>
      </w:r>
      <w:r w:rsidR="00453F64" w:rsidRPr="00254CE5">
        <w:rPr>
          <w:rFonts w:ascii="Arial" w:hAnsi="Arial" w:cs="Arial"/>
          <w:bCs/>
          <w:lang w:val="ro-RO"/>
        </w:rPr>
        <w:t>;</w:t>
      </w:r>
    </w:p>
    <w:p w14:paraId="40A89C46" w14:textId="48307B68" w:rsidR="0043695A" w:rsidRPr="00254CE5" w:rsidRDefault="0043695A">
      <w:pPr>
        <w:pStyle w:val="ListParagraph"/>
        <w:numPr>
          <w:ilvl w:val="0"/>
          <w:numId w:val="20"/>
        </w:numPr>
        <w:spacing w:line="240" w:lineRule="auto"/>
        <w:jc w:val="both"/>
        <w:rPr>
          <w:rFonts w:ascii="Arial" w:hAnsi="Arial" w:cs="Arial"/>
          <w:bCs/>
          <w:lang w:val="ro-RO"/>
        </w:rPr>
      </w:pPr>
      <w:r w:rsidRPr="00254CE5">
        <w:rPr>
          <w:rFonts w:ascii="Arial" w:hAnsi="Arial" w:cs="Arial"/>
          <w:bCs/>
          <w:lang w:val="ro-RO"/>
        </w:rPr>
        <w:t>numele, prenumele și datele de contact ale coordonatorului de eveniment/responsabilului de contract - din partea prestatorului</w:t>
      </w:r>
      <w:r w:rsidR="00453F64" w:rsidRPr="00254CE5">
        <w:rPr>
          <w:rFonts w:ascii="Arial" w:hAnsi="Arial" w:cs="Arial"/>
          <w:bCs/>
          <w:lang w:val="ro-RO"/>
        </w:rPr>
        <w:t>.</w:t>
      </w:r>
    </w:p>
    <w:p w14:paraId="50E2D6D1" w14:textId="5E4CE21F" w:rsidR="0043695A" w:rsidRPr="00254CE5" w:rsidRDefault="0043695A">
      <w:pPr>
        <w:pStyle w:val="ListParagraph"/>
        <w:numPr>
          <w:ilvl w:val="0"/>
          <w:numId w:val="19"/>
        </w:numPr>
        <w:spacing w:line="240" w:lineRule="auto"/>
        <w:jc w:val="both"/>
        <w:rPr>
          <w:rFonts w:ascii="Arial" w:hAnsi="Arial" w:cs="Arial"/>
          <w:bCs/>
          <w:lang w:val="ro-RO"/>
        </w:rPr>
      </w:pPr>
      <w:r w:rsidRPr="00254CE5">
        <w:rPr>
          <w:rFonts w:ascii="Arial" w:hAnsi="Arial" w:cs="Arial"/>
          <w:bCs/>
          <w:lang w:val="ro-RO"/>
        </w:rPr>
        <w:t xml:space="preserve">În propunerea </w:t>
      </w:r>
      <w:proofErr w:type="spellStart"/>
      <w:r w:rsidRPr="00254CE5">
        <w:rPr>
          <w:rFonts w:ascii="Arial" w:hAnsi="Arial" w:cs="Arial"/>
          <w:bCs/>
          <w:lang w:val="ro-RO"/>
        </w:rPr>
        <w:t>tehnico</w:t>
      </w:r>
      <w:proofErr w:type="spellEnd"/>
      <w:r w:rsidRPr="00254CE5">
        <w:rPr>
          <w:rFonts w:ascii="Arial" w:hAnsi="Arial" w:cs="Arial"/>
          <w:bCs/>
          <w:lang w:val="ro-RO"/>
        </w:rPr>
        <w:t>-financiară, ofertantul va prezenta atât costurile unitare, care sunt ferme pe toată durata derulării contractului, cât și costurile totale pentru serviciile prestate pentru evenimente, ținând cont de toate cheltuielile inerente organizării evenimentelor, inclusiv taxe. Prestatorul va asigura inclusiv suport logistic cu personal suport adecvat, necesar prest</w:t>
      </w:r>
      <w:r w:rsidR="00A910BB">
        <w:rPr>
          <w:rFonts w:ascii="Arial" w:hAnsi="Arial" w:cs="Arial"/>
          <w:bCs/>
          <w:lang w:val="ro-RO"/>
        </w:rPr>
        <w:t>ă</w:t>
      </w:r>
      <w:r w:rsidRPr="00254CE5">
        <w:rPr>
          <w:rFonts w:ascii="Arial" w:hAnsi="Arial" w:cs="Arial"/>
          <w:bCs/>
          <w:lang w:val="ro-RO"/>
        </w:rPr>
        <w:t>rii serviciilor solicitate, precum și serviciilor care derivă din prestarea acestora</w:t>
      </w:r>
      <w:r w:rsidR="00B63D3A" w:rsidRPr="00254CE5">
        <w:rPr>
          <w:rFonts w:ascii="Arial" w:hAnsi="Arial" w:cs="Arial"/>
          <w:bCs/>
          <w:lang w:val="ro-RO"/>
        </w:rPr>
        <w:t>;</w:t>
      </w:r>
    </w:p>
    <w:p w14:paraId="200D20A4" w14:textId="1332B320" w:rsidR="00173C37" w:rsidRPr="00254CE5" w:rsidRDefault="00173C37">
      <w:pPr>
        <w:pStyle w:val="ListParagraph"/>
        <w:numPr>
          <w:ilvl w:val="0"/>
          <w:numId w:val="19"/>
        </w:numPr>
        <w:spacing w:line="240" w:lineRule="auto"/>
        <w:jc w:val="both"/>
        <w:rPr>
          <w:rFonts w:ascii="Arial" w:hAnsi="Arial" w:cs="Arial"/>
          <w:bCs/>
          <w:lang w:val="ro-RO"/>
        </w:rPr>
      </w:pPr>
      <w:bookmarkStart w:id="0" w:name="OLE_LINK1"/>
      <w:r w:rsidRPr="00254CE5">
        <w:rPr>
          <w:rFonts w:ascii="Arial" w:eastAsia="Times New Roman" w:hAnsi="Arial" w:cs="Arial"/>
          <w:lang w:val="ro-RO"/>
        </w:rPr>
        <w:t xml:space="preserve">Autoritatea contractantă va comunica Prestatorului, cu un minim de </w:t>
      </w:r>
      <w:r w:rsidR="0053563D">
        <w:rPr>
          <w:rFonts w:ascii="Arial" w:eastAsia="Times New Roman" w:hAnsi="Arial" w:cs="Arial"/>
          <w:lang w:val="ro-RO"/>
        </w:rPr>
        <w:t>5</w:t>
      </w:r>
      <w:r w:rsidRPr="00254CE5">
        <w:rPr>
          <w:rFonts w:ascii="Arial" w:eastAsia="Times New Roman" w:hAnsi="Arial" w:cs="Arial"/>
          <w:lang w:val="ro-RO"/>
        </w:rPr>
        <w:t xml:space="preserve"> zile lucrătoare înainte, agenda evenimentului, precum și numărul exact de </w:t>
      </w:r>
      <w:r w:rsidR="00556FFA">
        <w:rPr>
          <w:rFonts w:ascii="Arial" w:eastAsia="Times New Roman" w:hAnsi="Arial" w:cs="Arial"/>
          <w:lang w:val="ro-RO"/>
        </w:rPr>
        <w:t>participanți</w:t>
      </w:r>
      <w:bookmarkEnd w:id="0"/>
      <w:r w:rsidR="00B63D3A" w:rsidRPr="00254CE5">
        <w:rPr>
          <w:rFonts w:ascii="Arial" w:hAnsi="Arial" w:cs="Arial"/>
          <w:bCs/>
          <w:lang w:val="ro-RO"/>
        </w:rPr>
        <w:t>;</w:t>
      </w:r>
    </w:p>
    <w:p w14:paraId="288BF05C" w14:textId="0EEF1CB8" w:rsidR="00173C37" w:rsidRPr="00254CE5" w:rsidRDefault="00173C37">
      <w:pPr>
        <w:pStyle w:val="ListParagraph"/>
        <w:numPr>
          <w:ilvl w:val="0"/>
          <w:numId w:val="19"/>
        </w:numPr>
        <w:spacing w:after="0" w:line="276" w:lineRule="auto"/>
        <w:jc w:val="both"/>
        <w:rPr>
          <w:rFonts w:ascii="Arial" w:eastAsia="Times New Roman" w:hAnsi="Arial" w:cs="Arial"/>
          <w:noProof/>
          <w:lang w:val="ro-RO" w:eastAsia="en-GB"/>
        </w:rPr>
      </w:pPr>
      <w:r w:rsidRPr="00254CE5">
        <w:rPr>
          <w:rFonts w:ascii="Arial" w:eastAsia="Times New Roman" w:hAnsi="Arial" w:cs="Arial"/>
          <w:noProof/>
          <w:lang w:val="ro-RO" w:eastAsia="en-GB"/>
        </w:rPr>
        <w:t xml:space="preserve">Facturarea se va efectua corespunzător cu </w:t>
      </w:r>
      <w:r w:rsidR="00A910BB">
        <w:rPr>
          <w:rFonts w:ascii="Arial" w:eastAsia="Times New Roman" w:hAnsi="Arial" w:cs="Arial"/>
          <w:noProof/>
          <w:lang w:val="ro-RO" w:eastAsia="en-GB"/>
        </w:rPr>
        <w:t>număr</w:t>
      </w:r>
      <w:r w:rsidRPr="00254CE5">
        <w:rPr>
          <w:rFonts w:ascii="Arial" w:eastAsia="Times New Roman" w:hAnsi="Arial" w:cs="Arial"/>
          <w:noProof/>
          <w:lang w:val="ro-RO" w:eastAsia="en-GB"/>
        </w:rPr>
        <w:t>ul de persoane participante și pentru care s-au prestat efectiv serviciile</w:t>
      </w:r>
      <w:r w:rsidR="00B63D3A" w:rsidRPr="00254CE5">
        <w:rPr>
          <w:rFonts w:ascii="Arial" w:eastAsia="Times New Roman" w:hAnsi="Arial" w:cs="Arial"/>
          <w:noProof/>
          <w:lang w:val="ro-RO" w:eastAsia="en-GB"/>
        </w:rPr>
        <w:t>;</w:t>
      </w:r>
    </w:p>
    <w:p w14:paraId="1B90C0E8" w14:textId="741DBB08" w:rsidR="00173C37" w:rsidRPr="00254CE5" w:rsidRDefault="00173C37">
      <w:pPr>
        <w:pStyle w:val="ListParagraph"/>
        <w:numPr>
          <w:ilvl w:val="0"/>
          <w:numId w:val="19"/>
        </w:numPr>
        <w:spacing w:after="0" w:line="276" w:lineRule="auto"/>
        <w:jc w:val="both"/>
        <w:rPr>
          <w:rFonts w:ascii="Arial" w:eastAsia="Times New Roman" w:hAnsi="Arial" w:cs="Arial"/>
          <w:noProof/>
          <w:lang w:val="ro-RO" w:eastAsia="en-GB"/>
        </w:rPr>
      </w:pPr>
      <w:r w:rsidRPr="00254CE5">
        <w:rPr>
          <w:rFonts w:ascii="Arial" w:eastAsia="Times New Roman" w:hAnsi="Arial" w:cs="Arial"/>
          <w:noProof/>
          <w:lang w:val="ro-RO" w:eastAsia="en-GB"/>
        </w:rPr>
        <w:t>Recepția serviciilor prestate se va realiza în termen de maxim 7 zile lucrătoare de la data finalizării fiecărui eveniment</w:t>
      </w:r>
      <w:r w:rsidR="00B63D3A" w:rsidRPr="00254CE5">
        <w:rPr>
          <w:rFonts w:ascii="Arial" w:eastAsia="Times New Roman" w:hAnsi="Arial" w:cs="Arial"/>
          <w:noProof/>
          <w:lang w:val="ro-RO" w:eastAsia="en-GB"/>
        </w:rPr>
        <w:t>;</w:t>
      </w:r>
    </w:p>
    <w:p w14:paraId="1B4542B3" w14:textId="740A514A" w:rsidR="00173C37" w:rsidRPr="00254CE5" w:rsidRDefault="00173C37">
      <w:pPr>
        <w:pStyle w:val="ListParagraph"/>
        <w:numPr>
          <w:ilvl w:val="0"/>
          <w:numId w:val="19"/>
        </w:numPr>
        <w:spacing w:after="0" w:line="276" w:lineRule="auto"/>
        <w:jc w:val="both"/>
        <w:rPr>
          <w:rFonts w:ascii="Arial" w:eastAsia="Times New Roman" w:hAnsi="Arial" w:cs="Arial"/>
          <w:noProof/>
          <w:lang w:val="ro-RO" w:eastAsia="en-GB"/>
        </w:rPr>
      </w:pPr>
      <w:r w:rsidRPr="00254CE5">
        <w:rPr>
          <w:rFonts w:ascii="Arial" w:eastAsia="Times New Roman" w:hAnsi="Arial" w:cs="Arial"/>
          <w:noProof/>
          <w:lang w:val="ro-RO" w:eastAsia="en-GB"/>
        </w:rPr>
        <w:t xml:space="preserve">Plata se va realiza în maxim 30 zile de la primirea facturii însoțită de procesul verbal de receptie a serviciilor de organizare a evenimentului respectiv, emis de prestator (conform modelului anexa la caietul de sarcini) </w:t>
      </w:r>
      <w:r w:rsidR="00A910BB">
        <w:rPr>
          <w:rFonts w:ascii="Arial" w:eastAsia="Times New Roman" w:hAnsi="Arial" w:cs="Arial"/>
          <w:noProof/>
          <w:lang w:val="ro-RO" w:eastAsia="en-GB"/>
        </w:rPr>
        <w:t>ș</w:t>
      </w:r>
      <w:r w:rsidRPr="00254CE5">
        <w:rPr>
          <w:rFonts w:ascii="Arial" w:eastAsia="Times New Roman" w:hAnsi="Arial" w:cs="Arial"/>
          <w:noProof/>
          <w:lang w:val="ro-RO" w:eastAsia="en-GB"/>
        </w:rPr>
        <w:t>i care va fi contrasemnat de reprezentanții părților</w:t>
      </w:r>
      <w:r w:rsidR="00B63D3A" w:rsidRPr="00254CE5">
        <w:rPr>
          <w:rFonts w:ascii="Arial" w:eastAsia="Times New Roman" w:hAnsi="Arial" w:cs="Arial"/>
          <w:noProof/>
          <w:lang w:val="ro-RO" w:eastAsia="en-GB"/>
        </w:rPr>
        <w:t>;</w:t>
      </w:r>
    </w:p>
    <w:p w14:paraId="61A858BC" w14:textId="78FFBFB4" w:rsidR="00453F64" w:rsidRPr="00254CE5" w:rsidRDefault="00173C37">
      <w:pPr>
        <w:pStyle w:val="ListParagraph"/>
        <w:numPr>
          <w:ilvl w:val="0"/>
          <w:numId w:val="19"/>
        </w:numPr>
        <w:spacing w:line="240" w:lineRule="auto"/>
        <w:jc w:val="both"/>
        <w:rPr>
          <w:rFonts w:ascii="Arial" w:hAnsi="Arial" w:cs="Arial"/>
          <w:bCs/>
          <w:lang w:val="ro-RO"/>
        </w:rPr>
      </w:pPr>
      <w:r w:rsidRPr="00254CE5">
        <w:rPr>
          <w:rFonts w:ascii="Arial" w:eastAsia="Times New Roman" w:hAnsi="Arial" w:cs="Arial"/>
          <w:noProof/>
          <w:lang w:val="ro-RO" w:eastAsia="en-GB"/>
        </w:rPr>
        <w:t xml:space="preserve">Monitorizarea contractului de </w:t>
      </w:r>
      <w:r w:rsidR="00A910BB">
        <w:rPr>
          <w:rFonts w:ascii="Arial" w:eastAsia="Times New Roman" w:hAnsi="Arial" w:cs="Arial"/>
          <w:noProof/>
          <w:lang w:val="ro-RO" w:eastAsia="en-GB"/>
        </w:rPr>
        <w:t>către</w:t>
      </w:r>
      <w:r w:rsidRPr="00254CE5">
        <w:rPr>
          <w:rFonts w:ascii="Arial" w:eastAsia="Times New Roman" w:hAnsi="Arial" w:cs="Arial"/>
          <w:noProof/>
          <w:lang w:val="ro-RO" w:eastAsia="en-GB"/>
        </w:rPr>
        <w:t xml:space="preserve"> responsabilii de contract din partea autorității contractante are în vedere</w:t>
      </w:r>
      <w:r w:rsidRPr="00254CE5">
        <w:rPr>
          <w:rFonts w:ascii="Arial" w:hAnsi="Arial" w:cs="Arial"/>
          <w:bCs/>
          <w:lang w:val="ro-RO"/>
        </w:rPr>
        <w:t>:</w:t>
      </w:r>
    </w:p>
    <w:p w14:paraId="1AE26BE1" w14:textId="332AEEA5" w:rsidR="00173C37" w:rsidRPr="00254CE5" w:rsidRDefault="00173C37">
      <w:pPr>
        <w:pStyle w:val="ListParagraph"/>
        <w:numPr>
          <w:ilvl w:val="0"/>
          <w:numId w:val="21"/>
        </w:numPr>
        <w:spacing w:line="240" w:lineRule="auto"/>
        <w:jc w:val="both"/>
        <w:rPr>
          <w:rFonts w:ascii="Arial" w:hAnsi="Arial" w:cs="Arial"/>
          <w:bCs/>
          <w:lang w:val="ro-RO"/>
        </w:rPr>
      </w:pPr>
      <w:r w:rsidRPr="00254CE5">
        <w:rPr>
          <w:rFonts w:ascii="Arial" w:eastAsia="Times New Roman" w:hAnsi="Arial" w:cs="Arial"/>
          <w:bCs/>
          <w:noProof/>
          <w:lang w:val="ro-RO" w:eastAsia="en-GB"/>
        </w:rPr>
        <w:t>prestarea serviciilor în condițiile respectării caietului de sarcini (nivel de calitate/performanță);</w:t>
      </w:r>
    </w:p>
    <w:p w14:paraId="1A3A6839" w14:textId="7B3D04E8" w:rsidR="00173C37" w:rsidRPr="00254CE5" w:rsidRDefault="00173C37">
      <w:pPr>
        <w:pStyle w:val="ListParagraph"/>
        <w:numPr>
          <w:ilvl w:val="0"/>
          <w:numId w:val="21"/>
        </w:numPr>
        <w:spacing w:line="240" w:lineRule="auto"/>
        <w:jc w:val="both"/>
        <w:rPr>
          <w:rFonts w:ascii="Arial" w:hAnsi="Arial" w:cs="Arial"/>
          <w:bCs/>
          <w:lang w:val="ro-RO"/>
        </w:rPr>
      </w:pPr>
      <w:r w:rsidRPr="00254CE5">
        <w:rPr>
          <w:rFonts w:ascii="Arial" w:eastAsia="Times New Roman" w:hAnsi="Arial" w:cs="Arial"/>
          <w:bCs/>
          <w:noProof/>
          <w:lang w:val="ro-RO" w:eastAsia="en-GB"/>
        </w:rPr>
        <w:lastRenderedPageBreak/>
        <w:t xml:space="preserve">monitorizarea eventualelor </w:t>
      </w:r>
      <w:r w:rsidR="00A910BB">
        <w:rPr>
          <w:rFonts w:ascii="Arial" w:eastAsia="Times New Roman" w:hAnsi="Arial" w:cs="Arial"/>
          <w:bCs/>
          <w:noProof/>
          <w:lang w:val="ro-RO" w:eastAsia="en-GB"/>
        </w:rPr>
        <w:t>modificări</w:t>
      </w:r>
      <w:r w:rsidRPr="00254CE5">
        <w:rPr>
          <w:rFonts w:ascii="Arial" w:eastAsia="Times New Roman" w:hAnsi="Arial" w:cs="Arial"/>
          <w:bCs/>
          <w:noProof/>
          <w:lang w:val="ro-RO" w:eastAsia="en-GB"/>
        </w:rPr>
        <w:t xml:space="preserve"> în execuția contractului;</w:t>
      </w:r>
    </w:p>
    <w:p w14:paraId="39033072" w14:textId="3DC719ED" w:rsidR="00173C37" w:rsidRPr="00254CE5" w:rsidRDefault="00173C37">
      <w:pPr>
        <w:pStyle w:val="ListParagraph"/>
        <w:numPr>
          <w:ilvl w:val="0"/>
          <w:numId w:val="21"/>
        </w:numPr>
        <w:spacing w:line="240" w:lineRule="auto"/>
        <w:jc w:val="both"/>
        <w:rPr>
          <w:rFonts w:ascii="Arial" w:hAnsi="Arial" w:cs="Arial"/>
          <w:bCs/>
          <w:lang w:val="ro-RO"/>
        </w:rPr>
      </w:pPr>
      <w:r w:rsidRPr="00254CE5">
        <w:rPr>
          <w:rFonts w:ascii="Arial" w:eastAsia="Times New Roman" w:hAnsi="Arial" w:cs="Arial"/>
          <w:bCs/>
          <w:noProof/>
          <w:lang w:val="ro-RO" w:eastAsia="en-GB"/>
        </w:rPr>
        <w:t>realizarea recepției serviciilor și întocmirea documentelor specifice în vederea efectuării plăților.</w:t>
      </w:r>
    </w:p>
    <w:p w14:paraId="038966D2" w14:textId="1CB24605" w:rsidR="005A08B6" w:rsidRDefault="00173C37" w:rsidP="0053563D">
      <w:pPr>
        <w:pStyle w:val="ListParagraph"/>
        <w:numPr>
          <w:ilvl w:val="0"/>
          <w:numId w:val="19"/>
        </w:numPr>
        <w:spacing w:line="240" w:lineRule="auto"/>
        <w:jc w:val="both"/>
        <w:rPr>
          <w:rFonts w:ascii="Arial" w:hAnsi="Arial" w:cs="Arial"/>
          <w:bCs/>
          <w:lang w:val="ro-RO"/>
        </w:rPr>
      </w:pPr>
      <w:r w:rsidRPr="00254CE5">
        <w:rPr>
          <w:rFonts w:ascii="Arial" w:hAnsi="Arial" w:cs="Arial"/>
          <w:bCs/>
          <w:lang w:val="ro-RO"/>
        </w:rPr>
        <w:t>Comunicarea între părți se va realiza prin transmiterea mesajelor pe emailurile responsabililor de contract/coordonatorului de eveniment.</w:t>
      </w:r>
    </w:p>
    <w:p w14:paraId="7FED5B93" w14:textId="77777777" w:rsidR="0053563D" w:rsidRPr="0053563D" w:rsidRDefault="0053563D" w:rsidP="0053563D">
      <w:pPr>
        <w:pStyle w:val="ListParagraph"/>
        <w:spacing w:line="240" w:lineRule="auto"/>
        <w:jc w:val="both"/>
        <w:rPr>
          <w:rFonts w:ascii="Arial" w:hAnsi="Arial" w:cs="Arial"/>
          <w:bCs/>
          <w:lang w:val="ro-RO"/>
        </w:rPr>
      </w:pPr>
    </w:p>
    <w:p w14:paraId="6904A3E5" w14:textId="6A5955B6" w:rsidR="00A70259" w:rsidRPr="00254CE5" w:rsidRDefault="00250AE9">
      <w:pPr>
        <w:pStyle w:val="ListParagraph"/>
        <w:numPr>
          <w:ilvl w:val="0"/>
          <w:numId w:val="16"/>
        </w:numPr>
        <w:autoSpaceDE w:val="0"/>
        <w:autoSpaceDN w:val="0"/>
        <w:adjustRightInd w:val="0"/>
        <w:spacing w:after="0" w:line="240" w:lineRule="auto"/>
        <w:jc w:val="both"/>
        <w:rPr>
          <w:rFonts w:ascii="Arial" w:eastAsia="Times New Roman" w:hAnsi="Arial" w:cs="Arial"/>
          <w:b/>
          <w:lang w:val="ro-RO" w:eastAsia="ko-KR"/>
        </w:rPr>
      </w:pPr>
      <w:r>
        <w:rPr>
          <w:rFonts w:ascii="Arial" w:eastAsia="Times New Roman" w:hAnsi="Arial" w:cs="Arial"/>
          <w:b/>
          <w:lang w:val="ro-RO" w:eastAsia="ko-KR"/>
        </w:rPr>
        <w:t>CERINȚE</w:t>
      </w:r>
      <w:r w:rsidR="00665D8D" w:rsidRPr="00254CE5">
        <w:rPr>
          <w:rFonts w:ascii="Arial" w:eastAsia="Times New Roman" w:hAnsi="Arial" w:cs="Arial"/>
          <w:b/>
          <w:lang w:val="ro-RO" w:eastAsia="ko-KR"/>
        </w:rPr>
        <w:t xml:space="preserve"> MINIME SERVICII SOLICITATE</w:t>
      </w:r>
    </w:p>
    <w:p w14:paraId="7210852B" w14:textId="77777777" w:rsidR="00A70259" w:rsidRPr="00254CE5" w:rsidRDefault="00A70259" w:rsidP="001F4B58">
      <w:pPr>
        <w:autoSpaceDE w:val="0"/>
        <w:autoSpaceDN w:val="0"/>
        <w:adjustRightInd w:val="0"/>
        <w:spacing w:after="0" w:line="240" w:lineRule="auto"/>
        <w:jc w:val="both"/>
        <w:rPr>
          <w:rFonts w:ascii="Arial" w:eastAsia="Times New Roman" w:hAnsi="Arial" w:cs="Arial"/>
          <w:bCs/>
          <w:lang w:eastAsia="ko-KR"/>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4"/>
      </w:tblGrid>
      <w:tr w:rsidR="00FB5627" w:rsidRPr="00254CE5" w14:paraId="45C1B868" w14:textId="77777777" w:rsidTr="00FA2738">
        <w:trPr>
          <w:trHeight w:val="261"/>
        </w:trPr>
        <w:tc>
          <w:tcPr>
            <w:tcW w:w="14884" w:type="dxa"/>
            <w:shd w:val="clear" w:color="auto" w:fill="auto"/>
            <w:vAlign w:val="center"/>
          </w:tcPr>
          <w:p w14:paraId="6B15FE17" w14:textId="4072DEDF" w:rsidR="00FB5627" w:rsidRPr="00254CE5" w:rsidRDefault="00173C37" w:rsidP="0000521B">
            <w:pPr>
              <w:spacing w:after="0" w:line="240" w:lineRule="auto"/>
              <w:ind w:left="37"/>
              <w:rPr>
                <w:rFonts w:ascii="Arial" w:eastAsia="Times New Roman" w:hAnsi="Arial" w:cs="Arial"/>
                <w:b/>
                <w:bCs/>
                <w:color w:val="FF0000"/>
                <w:highlight w:val="yellow"/>
                <w:lang w:eastAsia="ro-RO"/>
              </w:rPr>
            </w:pPr>
            <w:r w:rsidRPr="00254CE5">
              <w:rPr>
                <w:rFonts w:ascii="Arial" w:eastAsia="Times New Roman" w:hAnsi="Arial" w:cs="Arial"/>
                <w:b/>
                <w:bCs/>
                <w:color w:val="000000" w:themeColor="text1"/>
                <w:lang w:eastAsia="ro-RO"/>
              </w:rPr>
              <w:t xml:space="preserve">Servicii pentru organizarea evenimentului transnațional în România, desfășurat în cadrul proiectului </w:t>
            </w:r>
            <w:proofErr w:type="spellStart"/>
            <w:r w:rsidRPr="00254CE5">
              <w:rPr>
                <w:rFonts w:ascii="Arial" w:eastAsia="Times New Roman" w:hAnsi="Arial" w:cs="Arial"/>
                <w:b/>
                <w:bCs/>
                <w:color w:val="000000" w:themeColor="text1"/>
                <w:lang w:eastAsia="ro-RO"/>
              </w:rPr>
              <w:t>SIreNERGY</w:t>
            </w:r>
            <w:proofErr w:type="spellEnd"/>
            <w:r w:rsidRPr="00254CE5">
              <w:rPr>
                <w:rFonts w:ascii="Arial" w:eastAsia="Times New Roman" w:hAnsi="Arial" w:cs="Arial"/>
                <w:b/>
                <w:bCs/>
                <w:color w:val="000000" w:themeColor="text1"/>
                <w:lang w:eastAsia="ro-RO"/>
              </w:rPr>
              <w:t>, în perioada 21-22 ianuarie 2025, în județ</w:t>
            </w:r>
            <w:r w:rsidR="0000521B" w:rsidRPr="00254CE5">
              <w:rPr>
                <w:rFonts w:ascii="Arial" w:eastAsia="Times New Roman" w:hAnsi="Arial" w:cs="Arial"/>
                <w:b/>
                <w:bCs/>
                <w:color w:val="000000" w:themeColor="text1"/>
                <w:lang w:eastAsia="ro-RO"/>
              </w:rPr>
              <w:t xml:space="preserve">ele </w:t>
            </w:r>
            <w:r w:rsidRPr="00254CE5">
              <w:rPr>
                <w:rFonts w:ascii="Arial" w:eastAsia="Times New Roman" w:hAnsi="Arial" w:cs="Arial"/>
                <w:b/>
                <w:bCs/>
                <w:color w:val="000000" w:themeColor="text1"/>
                <w:lang w:eastAsia="ro-RO"/>
              </w:rPr>
              <w:t>Iași</w:t>
            </w:r>
            <w:r w:rsidR="00286EBE" w:rsidRPr="00254CE5">
              <w:rPr>
                <w:rFonts w:ascii="Arial" w:eastAsia="Times New Roman" w:hAnsi="Arial" w:cs="Arial"/>
                <w:b/>
                <w:bCs/>
                <w:color w:val="000000" w:themeColor="text1"/>
                <w:lang w:eastAsia="ro-RO"/>
              </w:rPr>
              <w:t xml:space="preserve"> și Neamț</w:t>
            </w:r>
          </w:p>
        </w:tc>
      </w:tr>
      <w:tr w:rsidR="00E5410C" w:rsidRPr="00254CE5" w14:paraId="2D53E684" w14:textId="77777777" w:rsidTr="00752709">
        <w:trPr>
          <w:trHeight w:val="416"/>
        </w:trPr>
        <w:tc>
          <w:tcPr>
            <w:tcW w:w="14884" w:type="dxa"/>
            <w:shd w:val="clear" w:color="auto" w:fill="auto"/>
            <w:vAlign w:val="center"/>
          </w:tcPr>
          <w:p w14:paraId="0DA73A78" w14:textId="7491B57E" w:rsidR="00286EBE" w:rsidRPr="0053563D" w:rsidRDefault="00173C37" w:rsidP="0000521B">
            <w:pPr>
              <w:pStyle w:val="ListParagraph"/>
              <w:numPr>
                <w:ilvl w:val="0"/>
                <w:numId w:val="31"/>
              </w:numPr>
              <w:spacing w:before="60" w:after="0" w:line="240" w:lineRule="auto"/>
              <w:jc w:val="both"/>
              <w:rPr>
                <w:rFonts w:ascii="Arial" w:hAnsi="Arial" w:cs="Arial"/>
                <w:b/>
                <w:bCs/>
                <w:lang w:val="ro-RO"/>
              </w:rPr>
            </w:pPr>
            <w:r w:rsidRPr="00254CE5">
              <w:rPr>
                <w:rFonts w:ascii="Arial" w:hAnsi="Arial" w:cs="Arial"/>
                <w:b/>
                <w:lang w:val="ro-RO"/>
              </w:rPr>
              <w:t>S</w:t>
            </w:r>
            <w:r w:rsidR="00286EBE" w:rsidRPr="00254CE5">
              <w:rPr>
                <w:rFonts w:ascii="Arial" w:hAnsi="Arial" w:cs="Arial"/>
                <w:b/>
                <w:lang w:val="ro-RO"/>
              </w:rPr>
              <w:t xml:space="preserve">ervicii </w:t>
            </w:r>
            <w:r w:rsidR="00286EBE" w:rsidRPr="00254CE5">
              <w:rPr>
                <w:rFonts w:ascii="Arial" w:hAnsi="Arial" w:cs="Arial"/>
                <w:b/>
                <w:bCs/>
                <w:lang w:val="ro-RO"/>
              </w:rPr>
              <w:t>pentru organizarea evenimentului transnațional în județ</w:t>
            </w:r>
            <w:r w:rsidR="0000521B" w:rsidRPr="00254CE5">
              <w:rPr>
                <w:rFonts w:ascii="Arial" w:hAnsi="Arial" w:cs="Arial"/>
                <w:b/>
                <w:bCs/>
                <w:lang w:val="ro-RO"/>
              </w:rPr>
              <w:t>ele</w:t>
            </w:r>
            <w:r w:rsidR="00286EBE" w:rsidRPr="00254CE5">
              <w:rPr>
                <w:rFonts w:ascii="Arial" w:hAnsi="Arial" w:cs="Arial"/>
                <w:b/>
                <w:bCs/>
                <w:lang w:val="ro-RO"/>
              </w:rPr>
              <w:t xml:space="preserve"> Iași </w:t>
            </w:r>
            <w:r w:rsidR="00286EBE" w:rsidRPr="00254CE5">
              <w:rPr>
                <w:rFonts w:ascii="Arial" w:eastAsia="Times New Roman" w:hAnsi="Arial" w:cs="Arial"/>
                <w:b/>
                <w:bCs/>
                <w:color w:val="000000" w:themeColor="text1"/>
                <w:lang w:val="ro-RO" w:eastAsia="ro-RO"/>
              </w:rPr>
              <w:t>și Neamț</w:t>
            </w:r>
            <w:r w:rsidR="00286EBE" w:rsidRPr="00254CE5">
              <w:rPr>
                <w:rFonts w:ascii="Arial" w:hAnsi="Arial" w:cs="Arial"/>
                <w:b/>
                <w:bCs/>
                <w:lang w:val="ro-RO"/>
              </w:rPr>
              <w:t>, România</w:t>
            </w:r>
          </w:p>
          <w:p w14:paraId="3419E236" w14:textId="148AEA64" w:rsidR="00286EBE" w:rsidRPr="00254CE5" w:rsidRDefault="007F4A9F" w:rsidP="009E1A88">
            <w:pPr>
              <w:spacing w:before="60" w:after="0" w:line="240" w:lineRule="auto"/>
              <w:jc w:val="both"/>
              <w:rPr>
                <w:rFonts w:ascii="Arial" w:hAnsi="Arial" w:cs="Arial"/>
                <w:bCs/>
              </w:rPr>
            </w:pPr>
            <w:r w:rsidRPr="00254CE5">
              <w:rPr>
                <w:rFonts w:ascii="Arial" w:eastAsia="Times New Roman" w:hAnsi="Arial" w:cs="Arial"/>
                <w:b/>
                <w:lang w:eastAsia="ro-RO"/>
              </w:rPr>
              <w:t>Loca</w:t>
            </w:r>
            <w:r w:rsidR="00250AE9">
              <w:rPr>
                <w:rFonts w:ascii="Arial" w:eastAsia="Times New Roman" w:hAnsi="Arial" w:cs="Arial"/>
                <w:b/>
                <w:lang w:eastAsia="ro-RO"/>
              </w:rPr>
              <w:t>ț</w:t>
            </w:r>
            <w:r w:rsidR="00286EBE" w:rsidRPr="00254CE5">
              <w:rPr>
                <w:rFonts w:ascii="Arial" w:eastAsia="Times New Roman" w:hAnsi="Arial" w:cs="Arial"/>
                <w:b/>
                <w:lang w:eastAsia="ro-RO"/>
              </w:rPr>
              <w:t>ii</w:t>
            </w:r>
            <w:r w:rsidRPr="00254CE5">
              <w:rPr>
                <w:rFonts w:ascii="Arial" w:eastAsia="Times New Roman" w:hAnsi="Arial" w:cs="Arial"/>
                <w:b/>
                <w:lang w:eastAsia="ro-RO"/>
              </w:rPr>
              <w:t xml:space="preserve">: </w:t>
            </w:r>
            <w:r w:rsidR="00286EBE" w:rsidRPr="00254CE5">
              <w:rPr>
                <w:rFonts w:ascii="Arial" w:eastAsia="Times New Roman" w:hAnsi="Arial" w:cs="Arial"/>
                <w:b/>
                <w:lang w:eastAsia="ro-RO"/>
              </w:rPr>
              <w:t xml:space="preserve">traseu itinerant pe ruta Municipiul </w:t>
            </w:r>
            <w:r w:rsidR="00254CE5">
              <w:rPr>
                <w:rFonts w:ascii="Arial" w:eastAsia="Times New Roman" w:hAnsi="Arial" w:cs="Arial"/>
                <w:b/>
                <w:lang w:eastAsia="ro-RO"/>
              </w:rPr>
              <w:t>Iași</w:t>
            </w:r>
            <w:r w:rsidR="00286EBE" w:rsidRPr="00254CE5">
              <w:rPr>
                <w:rFonts w:ascii="Arial" w:eastAsia="Times New Roman" w:hAnsi="Arial" w:cs="Arial"/>
                <w:b/>
                <w:lang w:eastAsia="ro-RO"/>
              </w:rPr>
              <w:t xml:space="preserve"> </w:t>
            </w:r>
            <w:r w:rsidR="00286EBE" w:rsidRPr="00254CE5">
              <w:rPr>
                <w:rFonts w:ascii="Arial" w:eastAsia="Times New Roman" w:hAnsi="Arial" w:cs="Arial"/>
                <w:bCs/>
                <w:lang w:eastAsia="ro-RO"/>
              </w:rPr>
              <w:t xml:space="preserve">(punctul de plecare fiind parcarea hotelului Unirea sau </w:t>
            </w:r>
            <w:r w:rsidR="00250AE9">
              <w:rPr>
                <w:rFonts w:ascii="Arial" w:eastAsia="Times New Roman" w:hAnsi="Arial" w:cs="Arial"/>
                <w:bCs/>
                <w:lang w:eastAsia="ro-RO"/>
              </w:rPr>
              <w:t>împrejurimi</w:t>
            </w:r>
            <w:r w:rsidR="00286EBE" w:rsidRPr="00254CE5">
              <w:rPr>
                <w:rFonts w:ascii="Arial" w:eastAsia="Times New Roman" w:hAnsi="Arial" w:cs="Arial"/>
                <w:bCs/>
                <w:lang w:eastAsia="ro-RO"/>
              </w:rPr>
              <w:t>) – Comuna Miroslava (</w:t>
            </w:r>
            <w:r w:rsidR="00286EBE" w:rsidRPr="00254CE5">
              <w:rPr>
                <w:rFonts w:ascii="Arial" w:eastAsia="Times New Roman" w:hAnsi="Arial" w:cs="Arial"/>
                <w:bCs/>
                <w:noProof/>
                <w:lang w:eastAsia="en-GB"/>
              </w:rPr>
              <w:t>Parc Fotovoltaic)</w:t>
            </w:r>
            <w:r w:rsidR="00310EFF" w:rsidRPr="00254CE5">
              <w:rPr>
                <w:rFonts w:ascii="Arial" w:eastAsia="Times New Roman" w:hAnsi="Arial" w:cs="Arial"/>
                <w:bCs/>
                <w:noProof/>
                <w:lang w:eastAsia="en-GB"/>
              </w:rPr>
              <w:t xml:space="preserve"> </w:t>
            </w:r>
            <w:r w:rsidR="00286EBE" w:rsidRPr="00254CE5">
              <w:rPr>
                <w:rFonts w:ascii="Arial" w:eastAsia="Times New Roman" w:hAnsi="Arial" w:cs="Arial"/>
                <w:bCs/>
                <w:lang w:eastAsia="ro-RO"/>
              </w:rPr>
              <w:t xml:space="preserve">– Comuna Ion Neculce (Primărie, Locuințe de Serviciu </w:t>
            </w:r>
            <w:proofErr w:type="spellStart"/>
            <w:r w:rsidR="00286EBE" w:rsidRPr="00254CE5">
              <w:rPr>
                <w:rFonts w:ascii="Arial" w:eastAsia="Times New Roman" w:hAnsi="Arial" w:cs="Arial"/>
                <w:bCs/>
                <w:lang w:eastAsia="ro-RO"/>
              </w:rPr>
              <w:t>nZEB</w:t>
            </w:r>
            <w:proofErr w:type="spellEnd"/>
            <w:r w:rsidR="00286EBE" w:rsidRPr="00254CE5">
              <w:rPr>
                <w:rFonts w:ascii="Arial" w:eastAsia="Times New Roman" w:hAnsi="Arial" w:cs="Arial"/>
                <w:bCs/>
                <w:lang w:eastAsia="ro-RO"/>
              </w:rPr>
              <w:t xml:space="preserve">, Parc Fotovoltaic)  – Municipiul Roman </w:t>
            </w:r>
            <w:r w:rsidR="00286EBE" w:rsidRPr="00254CE5">
              <w:rPr>
                <w:rFonts w:ascii="Arial" w:eastAsia="Times New Roman" w:hAnsi="Arial" w:cs="Arial"/>
                <w:bCs/>
                <w:color w:val="000000" w:themeColor="text1"/>
                <w:lang w:eastAsia="ro-RO"/>
              </w:rPr>
              <w:t>(</w:t>
            </w:r>
            <w:r w:rsidR="00286EBE" w:rsidRPr="00254CE5">
              <w:rPr>
                <w:rFonts w:ascii="Arial" w:eastAsia="Times New Roman" w:hAnsi="Arial" w:cs="Arial"/>
                <w:bCs/>
                <w:noProof/>
                <w:color w:val="000000" w:themeColor="text1"/>
                <w:lang w:eastAsia="en-GB"/>
              </w:rPr>
              <w:t xml:space="preserve">Microhidrocentrala pe râul Moldova) - </w:t>
            </w:r>
            <w:r w:rsidR="00286EBE" w:rsidRPr="00254CE5">
              <w:rPr>
                <w:rFonts w:ascii="Arial" w:eastAsia="Times New Roman" w:hAnsi="Arial" w:cs="Arial"/>
                <w:bCs/>
                <w:lang w:eastAsia="ro-RO"/>
              </w:rPr>
              <w:t xml:space="preserve">Municipiul </w:t>
            </w:r>
            <w:r w:rsidR="00254CE5">
              <w:rPr>
                <w:rFonts w:ascii="Arial" w:eastAsia="Times New Roman" w:hAnsi="Arial" w:cs="Arial"/>
                <w:bCs/>
                <w:lang w:eastAsia="ro-RO"/>
              </w:rPr>
              <w:t>Iași</w:t>
            </w:r>
            <w:r w:rsidR="00286EBE" w:rsidRPr="00254CE5">
              <w:rPr>
                <w:rFonts w:ascii="Arial" w:eastAsia="Times New Roman" w:hAnsi="Arial" w:cs="Arial"/>
                <w:bCs/>
                <w:lang w:eastAsia="ro-RO"/>
              </w:rPr>
              <w:t xml:space="preserve"> (punctul de sosire fiind parcarea hotelului Unirea sau </w:t>
            </w:r>
            <w:r w:rsidR="00250AE9">
              <w:rPr>
                <w:rFonts w:ascii="Arial" w:eastAsia="Times New Roman" w:hAnsi="Arial" w:cs="Arial"/>
                <w:bCs/>
                <w:lang w:eastAsia="ro-RO"/>
              </w:rPr>
              <w:t>împrejurimi</w:t>
            </w:r>
            <w:r w:rsidR="00286EBE" w:rsidRPr="00254CE5">
              <w:rPr>
                <w:rFonts w:ascii="Arial" w:eastAsia="Times New Roman" w:hAnsi="Arial" w:cs="Arial"/>
                <w:bCs/>
                <w:lang w:eastAsia="ro-RO"/>
              </w:rPr>
              <w:t>)</w:t>
            </w:r>
          </w:p>
          <w:p w14:paraId="147F34CD" w14:textId="326C542E" w:rsidR="00B267BC" w:rsidRPr="00254CE5" w:rsidRDefault="00A910BB" w:rsidP="00E5410C">
            <w:pPr>
              <w:spacing w:before="60" w:after="0" w:line="240" w:lineRule="auto"/>
              <w:jc w:val="both"/>
              <w:rPr>
                <w:rFonts w:ascii="Arial" w:eastAsia="Times New Roman" w:hAnsi="Arial" w:cs="Arial"/>
                <w:b/>
                <w:lang w:eastAsia="ro-RO"/>
              </w:rPr>
            </w:pPr>
            <w:r>
              <w:rPr>
                <w:rFonts w:ascii="Arial" w:eastAsia="Times New Roman" w:hAnsi="Arial" w:cs="Arial"/>
                <w:b/>
                <w:lang w:eastAsia="ro-RO"/>
              </w:rPr>
              <w:t>Număr</w:t>
            </w:r>
            <w:r w:rsidR="00C57E28" w:rsidRPr="00254CE5">
              <w:rPr>
                <w:rFonts w:ascii="Arial" w:eastAsia="Times New Roman" w:hAnsi="Arial" w:cs="Arial"/>
                <w:b/>
                <w:lang w:eastAsia="ro-RO"/>
              </w:rPr>
              <w:t xml:space="preserve"> estimat de </w:t>
            </w:r>
            <w:r w:rsidR="00556FFA">
              <w:rPr>
                <w:rFonts w:ascii="Arial" w:eastAsia="Times New Roman" w:hAnsi="Arial" w:cs="Arial"/>
                <w:b/>
                <w:lang w:eastAsia="ro-RO"/>
              </w:rPr>
              <w:t>participanți</w:t>
            </w:r>
            <w:r w:rsidR="00E5410C" w:rsidRPr="00254CE5">
              <w:rPr>
                <w:rFonts w:ascii="Arial" w:eastAsia="Times New Roman" w:hAnsi="Arial" w:cs="Arial"/>
                <w:b/>
                <w:lang w:eastAsia="ro-RO"/>
              </w:rPr>
              <w:t xml:space="preserve">: </w:t>
            </w:r>
            <w:r w:rsidR="00934402" w:rsidRPr="00254CE5">
              <w:rPr>
                <w:rFonts w:ascii="Arial" w:eastAsia="Times New Roman" w:hAnsi="Arial" w:cs="Arial"/>
                <w:b/>
              </w:rPr>
              <w:t xml:space="preserve">minim </w:t>
            </w:r>
            <w:r w:rsidR="00286EBE" w:rsidRPr="00254CE5">
              <w:rPr>
                <w:rFonts w:ascii="Arial" w:eastAsia="Times New Roman" w:hAnsi="Arial" w:cs="Arial"/>
                <w:b/>
              </w:rPr>
              <w:t>20</w:t>
            </w:r>
            <w:r w:rsidR="00934402" w:rsidRPr="00254CE5">
              <w:rPr>
                <w:rFonts w:ascii="Arial" w:eastAsia="Times New Roman" w:hAnsi="Arial" w:cs="Arial"/>
                <w:b/>
              </w:rPr>
              <w:t xml:space="preserve"> persoane – maxim </w:t>
            </w:r>
            <w:r w:rsidR="00286EBE" w:rsidRPr="00254CE5">
              <w:rPr>
                <w:rFonts w:ascii="Arial" w:eastAsia="Times New Roman" w:hAnsi="Arial" w:cs="Arial"/>
                <w:b/>
              </w:rPr>
              <w:t>3</w:t>
            </w:r>
            <w:r w:rsidR="00BC3A1A" w:rsidRPr="00254CE5">
              <w:rPr>
                <w:rFonts w:ascii="Arial" w:eastAsia="Times New Roman" w:hAnsi="Arial" w:cs="Arial"/>
                <w:b/>
              </w:rPr>
              <w:t>0</w:t>
            </w:r>
            <w:r w:rsidR="00934402" w:rsidRPr="00254CE5">
              <w:rPr>
                <w:rFonts w:ascii="Arial" w:eastAsia="Times New Roman" w:hAnsi="Arial" w:cs="Arial"/>
                <w:b/>
              </w:rPr>
              <w:t xml:space="preserve"> persoane</w:t>
            </w:r>
          </w:p>
          <w:p w14:paraId="3D8B8AAD" w14:textId="2B70B474" w:rsidR="009830CB" w:rsidRPr="00254CE5" w:rsidRDefault="00E5410C" w:rsidP="00F66268">
            <w:pPr>
              <w:spacing w:before="60" w:after="0" w:line="240" w:lineRule="auto"/>
              <w:jc w:val="both"/>
              <w:rPr>
                <w:rFonts w:ascii="Arial" w:hAnsi="Arial" w:cs="Arial"/>
                <w:b/>
              </w:rPr>
            </w:pPr>
            <w:r w:rsidRPr="00254CE5">
              <w:rPr>
                <w:rFonts w:ascii="Arial" w:eastAsia="Times New Roman" w:hAnsi="Arial" w:cs="Arial"/>
                <w:b/>
                <w:lang w:eastAsia="ro-RO"/>
              </w:rPr>
              <w:t xml:space="preserve">Durata </w:t>
            </w:r>
            <w:r w:rsidR="00286EBE" w:rsidRPr="00254CE5">
              <w:rPr>
                <w:rFonts w:ascii="Arial" w:eastAsia="Times New Roman" w:hAnsi="Arial" w:cs="Arial"/>
                <w:b/>
                <w:lang w:eastAsia="ro-RO"/>
              </w:rPr>
              <w:t>vizitei de studiu</w:t>
            </w:r>
            <w:r w:rsidRPr="00254CE5">
              <w:rPr>
                <w:rFonts w:ascii="Arial" w:eastAsia="Times New Roman" w:hAnsi="Arial" w:cs="Arial"/>
                <w:b/>
                <w:lang w:eastAsia="ro-RO"/>
              </w:rPr>
              <w:t xml:space="preserve">: 1 zi, intervalul orar </w:t>
            </w:r>
            <w:r w:rsidR="00286EBE" w:rsidRPr="00254CE5">
              <w:rPr>
                <w:rFonts w:ascii="Arial" w:eastAsia="Times New Roman" w:hAnsi="Arial" w:cs="Arial"/>
                <w:b/>
                <w:lang w:eastAsia="ro-RO"/>
              </w:rPr>
              <w:t>09</w:t>
            </w:r>
            <w:r w:rsidRPr="00254CE5">
              <w:rPr>
                <w:rFonts w:ascii="Arial" w:eastAsia="Times New Roman" w:hAnsi="Arial" w:cs="Arial"/>
                <w:b/>
                <w:lang w:eastAsia="ro-RO"/>
              </w:rPr>
              <w:t>:00-</w:t>
            </w:r>
            <w:r w:rsidR="00286EBE" w:rsidRPr="00254CE5">
              <w:rPr>
                <w:rFonts w:ascii="Arial" w:eastAsia="Times New Roman" w:hAnsi="Arial" w:cs="Arial"/>
                <w:b/>
                <w:lang w:eastAsia="ro-RO"/>
              </w:rPr>
              <w:t>21</w:t>
            </w:r>
            <w:r w:rsidRPr="00254CE5">
              <w:rPr>
                <w:rFonts w:ascii="Arial" w:eastAsia="Times New Roman" w:hAnsi="Arial" w:cs="Arial"/>
                <w:b/>
                <w:lang w:eastAsia="ro-RO"/>
              </w:rPr>
              <w:t>:00</w:t>
            </w:r>
          </w:p>
        </w:tc>
      </w:tr>
      <w:tr w:rsidR="00192B7E" w:rsidRPr="00254CE5" w14:paraId="1120B26F" w14:textId="77777777" w:rsidTr="00752709">
        <w:tc>
          <w:tcPr>
            <w:tcW w:w="14884" w:type="dxa"/>
            <w:shd w:val="clear" w:color="auto" w:fill="auto"/>
          </w:tcPr>
          <w:p w14:paraId="05B5B08A" w14:textId="144C0339" w:rsidR="008B7BB3" w:rsidRPr="0053563D" w:rsidRDefault="00286EBE" w:rsidP="008B7BB3">
            <w:pPr>
              <w:pStyle w:val="ListParagraph"/>
              <w:numPr>
                <w:ilvl w:val="1"/>
                <w:numId w:val="22"/>
              </w:numPr>
              <w:spacing w:after="0" w:line="240" w:lineRule="auto"/>
              <w:rPr>
                <w:rFonts w:ascii="Arial" w:eastAsia="Times New Roman" w:hAnsi="Arial" w:cs="Arial"/>
                <w:b/>
                <w:bCs/>
                <w:lang w:val="ro-RO" w:eastAsia="ro-RO"/>
              </w:rPr>
            </w:pPr>
            <w:r w:rsidRPr="00254CE5">
              <w:rPr>
                <w:rFonts w:ascii="Arial" w:eastAsia="Times New Roman" w:hAnsi="Arial" w:cs="Arial"/>
                <w:b/>
                <w:bCs/>
                <w:noProof/>
                <w:lang w:val="ro-RO" w:eastAsia="en-GB"/>
              </w:rPr>
              <w:t xml:space="preserve">Servicii de </w:t>
            </w:r>
            <w:r w:rsidR="00250AE9">
              <w:rPr>
                <w:rFonts w:ascii="Arial" w:eastAsia="Times New Roman" w:hAnsi="Arial" w:cs="Arial"/>
                <w:b/>
                <w:bCs/>
                <w:noProof/>
                <w:lang w:val="ro-RO" w:eastAsia="en-GB"/>
              </w:rPr>
              <w:t>închiriere</w:t>
            </w:r>
            <w:r w:rsidRPr="00254CE5">
              <w:rPr>
                <w:rFonts w:ascii="Arial" w:eastAsia="Times New Roman" w:hAnsi="Arial" w:cs="Arial"/>
                <w:b/>
                <w:bCs/>
                <w:noProof/>
                <w:lang w:val="ro-RO" w:eastAsia="en-GB"/>
              </w:rPr>
              <w:t xml:space="preserve"> mijloc de transport, cu </w:t>
            </w:r>
            <w:r w:rsidR="00254CE5">
              <w:rPr>
                <w:rFonts w:ascii="Arial" w:eastAsia="Times New Roman" w:hAnsi="Arial" w:cs="Arial"/>
                <w:b/>
                <w:bCs/>
                <w:noProof/>
                <w:lang w:val="ro-RO" w:eastAsia="en-GB"/>
              </w:rPr>
              <w:t>șofer</w:t>
            </w:r>
            <w:r w:rsidRPr="00254CE5">
              <w:rPr>
                <w:rFonts w:ascii="Arial" w:eastAsia="Times New Roman" w:hAnsi="Arial" w:cs="Arial"/>
                <w:b/>
                <w:bCs/>
                <w:noProof/>
                <w:lang w:val="ro-RO" w:eastAsia="en-GB"/>
              </w:rPr>
              <w:t xml:space="preserve"> pentru destinatie intern</w:t>
            </w:r>
            <w:r w:rsidR="00250AE9">
              <w:rPr>
                <w:rFonts w:ascii="Arial" w:eastAsia="Times New Roman" w:hAnsi="Arial" w:cs="Arial"/>
                <w:b/>
                <w:bCs/>
                <w:noProof/>
                <w:lang w:val="ro-RO" w:eastAsia="en-GB"/>
              </w:rPr>
              <w:t>ă</w:t>
            </w:r>
            <w:r w:rsidRPr="00254CE5">
              <w:rPr>
                <w:rFonts w:ascii="Arial" w:eastAsia="Times New Roman" w:hAnsi="Arial" w:cs="Arial"/>
                <w:b/>
                <w:bCs/>
                <w:noProof/>
                <w:lang w:val="ro-RO" w:eastAsia="en-GB"/>
              </w:rPr>
              <w:t xml:space="preserve"> </w:t>
            </w:r>
            <w:r w:rsidR="00A910BB">
              <w:rPr>
                <w:rFonts w:ascii="Arial" w:eastAsia="Times New Roman" w:hAnsi="Arial" w:cs="Arial"/>
                <w:b/>
                <w:bCs/>
                <w:noProof/>
                <w:lang w:val="ro-RO" w:eastAsia="en-GB"/>
              </w:rPr>
              <w:t>având</w:t>
            </w:r>
            <w:r w:rsidRPr="00254CE5">
              <w:rPr>
                <w:rFonts w:ascii="Arial" w:eastAsia="Times New Roman" w:hAnsi="Arial" w:cs="Arial"/>
                <w:b/>
                <w:bCs/>
                <w:noProof/>
                <w:lang w:val="ro-RO" w:eastAsia="en-GB"/>
              </w:rPr>
              <w:t xml:space="preserve"> ca </w:t>
            </w:r>
            <w:r w:rsidR="00250AE9">
              <w:rPr>
                <w:rFonts w:ascii="Arial" w:eastAsia="Times New Roman" w:hAnsi="Arial" w:cs="Arial"/>
                <w:b/>
                <w:bCs/>
                <w:noProof/>
                <w:lang w:val="ro-RO" w:eastAsia="en-GB"/>
              </w:rPr>
              <w:t>ș</w:t>
            </w:r>
            <w:r w:rsidRPr="00254CE5">
              <w:rPr>
                <w:rFonts w:ascii="Arial" w:eastAsia="Times New Roman" w:hAnsi="Arial" w:cs="Arial"/>
                <w:b/>
                <w:bCs/>
                <w:noProof/>
                <w:lang w:val="ro-RO" w:eastAsia="en-GB"/>
              </w:rPr>
              <w:t>i rut</w:t>
            </w:r>
            <w:r w:rsidR="00250AE9">
              <w:rPr>
                <w:rFonts w:ascii="Arial" w:eastAsia="Times New Roman" w:hAnsi="Arial" w:cs="Arial"/>
                <w:b/>
                <w:bCs/>
                <w:noProof/>
                <w:lang w:val="ro-RO" w:eastAsia="en-GB"/>
              </w:rPr>
              <w:t>ă</w:t>
            </w:r>
            <w:r w:rsidRPr="00254CE5">
              <w:rPr>
                <w:rFonts w:ascii="Arial" w:eastAsia="Times New Roman" w:hAnsi="Arial" w:cs="Arial"/>
                <w:b/>
                <w:bCs/>
                <w:noProof/>
                <w:lang w:val="ro-RO" w:eastAsia="en-GB"/>
              </w:rPr>
              <w:t xml:space="preserve"> Municipiul </w:t>
            </w:r>
            <w:r w:rsidR="00254CE5">
              <w:rPr>
                <w:rFonts w:ascii="Arial" w:eastAsia="Times New Roman" w:hAnsi="Arial" w:cs="Arial"/>
                <w:b/>
                <w:bCs/>
                <w:noProof/>
                <w:lang w:val="ro-RO" w:eastAsia="en-GB"/>
              </w:rPr>
              <w:t>Iași</w:t>
            </w:r>
            <w:r w:rsidRPr="00254CE5">
              <w:rPr>
                <w:rFonts w:ascii="Arial" w:eastAsia="Times New Roman" w:hAnsi="Arial" w:cs="Arial"/>
                <w:b/>
                <w:bCs/>
                <w:noProof/>
                <w:lang w:val="ro-RO" w:eastAsia="en-GB"/>
              </w:rPr>
              <w:t xml:space="preserve"> </w:t>
            </w:r>
            <w:r w:rsidRPr="00254CE5">
              <w:rPr>
                <w:rFonts w:ascii="Arial" w:eastAsia="Times New Roman" w:hAnsi="Arial" w:cs="Arial"/>
                <w:b/>
                <w:lang w:val="ro-RO" w:eastAsia="ro-RO"/>
              </w:rPr>
              <w:t xml:space="preserve">(punctul de plecare fiind parcarea hotelului Unirea sau </w:t>
            </w:r>
            <w:r w:rsidR="00250AE9">
              <w:rPr>
                <w:rFonts w:ascii="Arial" w:eastAsia="Times New Roman" w:hAnsi="Arial" w:cs="Arial"/>
                <w:b/>
                <w:lang w:val="ro-RO" w:eastAsia="ro-RO"/>
              </w:rPr>
              <w:t>împrejurimi</w:t>
            </w:r>
            <w:r w:rsidRPr="00254CE5">
              <w:rPr>
                <w:rFonts w:ascii="Arial" w:eastAsia="Times New Roman" w:hAnsi="Arial" w:cs="Arial"/>
                <w:b/>
                <w:lang w:val="ro-RO" w:eastAsia="ro-RO"/>
              </w:rPr>
              <w:t xml:space="preserve">) </w:t>
            </w:r>
            <w:r w:rsidRPr="00254CE5">
              <w:rPr>
                <w:rFonts w:ascii="Arial" w:eastAsia="Times New Roman" w:hAnsi="Arial" w:cs="Arial"/>
                <w:b/>
                <w:bCs/>
                <w:noProof/>
                <w:lang w:val="ro-RO" w:eastAsia="en-GB"/>
              </w:rPr>
              <w:t xml:space="preserve">– Comuna Miroslava </w:t>
            </w:r>
            <w:r w:rsidRPr="00254CE5">
              <w:rPr>
                <w:rFonts w:ascii="Arial" w:eastAsia="Times New Roman" w:hAnsi="Arial" w:cs="Arial"/>
                <w:b/>
                <w:lang w:val="ro-RO" w:eastAsia="ro-RO"/>
              </w:rPr>
              <w:t>(</w:t>
            </w:r>
            <w:r w:rsidRPr="00254CE5">
              <w:rPr>
                <w:rFonts w:ascii="Arial" w:eastAsia="Times New Roman" w:hAnsi="Arial" w:cs="Arial"/>
                <w:b/>
                <w:bCs/>
                <w:noProof/>
                <w:lang w:val="ro-RO" w:eastAsia="en-GB"/>
              </w:rPr>
              <w:t xml:space="preserve">Parc Fotovoltaic) – Comuna Ion Neculce </w:t>
            </w:r>
            <w:r w:rsidRPr="00254CE5">
              <w:rPr>
                <w:rFonts w:ascii="Arial" w:eastAsia="Times New Roman" w:hAnsi="Arial" w:cs="Arial"/>
                <w:b/>
                <w:lang w:val="ro-RO" w:eastAsia="ro-RO"/>
              </w:rPr>
              <w:t xml:space="preserve">(Primărie, Locuințe de Serviciu </w:t>
            </w:r>
            <w:proofErr w:type="spellStart"/>
            <w:r w:rsidRPr="00254CE5">
              <w:rPr>
                <w:rFonts w:ascii="Arial" w:eastAsia="Times New Roman" w:hAnsi="Arial" w:cs="Arial"/>
                <w:b/>
                <w:lang w:val="ro-RO" w:eastAsia="ro-RO"/>
              </w:rPr>
              <w:t>nZEB</w:t>
            </w:r>
            <w:proofErr w:type="spellEnd"/>
            <w:r w:rsidRPr="00254CE5">
              <w:rPr>
                <w:rFonts w:ascii="Arial" w:eastAsia="Times New Roman" w:hAnsi="Arial" w:cs="Arial"/>
                <w:b/>
                <w:lang w:val="ro-RO" w:eastAsia="ro-RO"/>
              </w:rPr>
              <w:t xml:space="preserve">, Parc Fotovoltaic) </w:t>
            </w:r>
            <w:r w:rsidRPr="00254CE5">
              <w:rPr>
                <w:rFonts w:ascii="Arial" w:eastAsia="Times New Roman" w:hAnsi="Arial" w:cs="Arial"/>
                <w:b/>
                <w:bCs/>
                <w:noProof/>
                <w:lang w:val="ro-RO" w:eastAsia="en-GB"/>
              </w:rPr>
              <w:t xml:space="preserve">– Municipiul Roman </w:t>
            </w:r>
            <w:r w:rsidRPr="00254CE5">
              <w:rPr>
                <w:rFonts w:ascii="Arial" w:eastAsia="Times New Roman" w:hAnsi="Arial" w:cs="Arial"/>
                <w:b/>
                <w:color w:val="000000" w:themeColor="text1"/>
                <w:lang w:val="ro-RO" w:eastAsia="ro-RO"/>
              </w:rPr>
              <w:t>(</w:t>
            </w:r>
            <w:r w:rsidRPr="00254CE5">
              <w:rPr>
                <w:rFonts w:ascii="Arial" w:eastAsia="Times New Roman" w:hAnsi="Arial" w:cs="Arial"/>
                <w:b/>
                <w:noProof/>
                <w:color w:val="000000" w:themeColor="text1"/>
                <w:lang w:val="ro-RO" w:eastAsia="en-GB"/>
              </w:rPr>
              <w:t xml:space="preserve">Microhidrocentrala pe râul Moldova) </w:t>
            </w:r>
            <w:r w:rsidRPr="00254CE5">
              <w:rPr>
                <w:rFonts w:ascii="Arial" w:eastAsia="Times New Roman" w:hAnsi="Arial" w:cs="Arial"/>
                <w:b/>
                <w:bCs/>
                <w:noProof/>
                <w:lang w:val="ro-RO" w:eastAsia="en-GB"/>
              </w:rPr>
              <w:t xml:space="preserve"> </w:t>
            </w:r>
            <w:r w:rsidR="00250AE9">
              <w:rPr>
                <w:rFonts w:ascii="Arial" w:eastAsia="Times New Roman" w:hAnsi="Arial" w:cs="Arial"/>
                <w:b/>
                <w:bCs/>
                <w:noProof/>
                <w:lang w:val="ro-RO" w:eastAsia="en-GB"/>
              </w:rPr>
              <w:t>ș</w:t>
            </w:r>
            <w:r w:rsidRPr="00254CE5">
              <w:rPr>
                <w:rFonts w:ascii="Arial" w:eastAsia="Times New Roman" w:hAnsi="Arial" w:cs="Arial"/>
                <w:b/>
                <w:bCs/>
                <w:noProof/>
                <w:lang w:val="ro-RO" w:eastAsia="en-GB"/>
              </w:rPr>
              <w:t>i retur, care s</w:t>
            </w:r>
            <w:r w:rsidR="00250AE9">
              <w:rPr>
                <w:rFonts w:ascii="Arial" w:eastAsia="Times New Roman" w:hAnsi="Arial" w:cs="Arial"/>
                <w:b/>
                <w:bCs/>
                <w:noProof/>
                <w:lang w:val="ro-RO" w:eastAsia="en-GB"/>
              </w:rPr>
              <w:t>ă</w:t>
            </w:r>
            <w:r w:rsidRPr="00254CE5">
              <w:rPr>
                <w:rFonts w:ascii="Arial" w:eastAsia="Times New Roman" w:hAnsi="Arial" w:cs="Arial"/>
                <w:b/>
                <w:bCs/>
                <w:noProof/>
                <w:lang w:val="ro-RO" w:eastAsia="en-GB"/>
              </w:rPr>
              <w:t xml:space="preserve"> permit</w:t>
            </w:r>
            <w:r w:rsidR="00250AE9">
              <w:rPr>
                <w:rFonts w:ascii="Arial" w:eastAsia="Times New Roman" w:hAnsi="Arial" w:cs="Arial"/>
                <w:b/>
                <w:bCs/>
                <w:noProof/>
                <w:lang w:val="ro-RO" w:eastAsia="en-GB"/>
              </w:rPr>
              <w:t>ă</w:t>
            </w:r>
            <w:r w:rsidRPr="00254CE5">
              <w:rPr>
                <w:rFonts w:ascii="Arial" w:eastAsia="Times New Roman" w:hAnsi="Arial" w:cs="Arial"/>
                <w:b/>
                <w:bCs/>
                <w:noProof/>
                <w:lang w:val="ro-RO" w:eastAsia="en-GB"/>
              </w:rPr>
              <w:t xml:space="preserve"> transportul pentru un </w:t>
            </w:r>
            <w:r w:rsidR="00A910BB">
              <w:rPr>
                <w:rFonts w:ascii="Arial" w:eastAsia="Times New Roman" w:hAnsi="Arial" w:cs="Arial"/>
                <w:b/>
                <w:bCs/>
                <w:noProof/>
                <w:lang w:val="ro-RO" w:eastAsia="en-GB"/>
              </w:rPr>
              <w:t>număr</w:t>
            </w:r>
            <w:r w:rsidRPr="00254CE5">
              <w:rPr>
                <w:rFonts w:ascii="Arial" w:eastAsia="Times New Roman" w:hAnsi="Arial" w:cs="Arial"/>
                <w:b/>
                <w:bCs/>
                <w:noProof/>
                <w:lang w:val="ro-RO" w:eastAsia="en-GB"/>
              </w:rPr>
              <w:t xml:space="preserve"> de </w:t>
            </w:r>
            <w:r w:rsidRPr="00254CE5">
              <w:rPr>
                <w:rFonts w:ascii="Arial" w:hAnsi="Arial" w:cs="Arial"/>
                <w:b/>
                <w:bCs/>
                <w:lang w:val="ro-RO"/>
              </w:rPr>
              <w:t>minim 20 – maxim 3</w:t>
            </w:r>
            <w:r w:rsidR="00BC3A1A" w:rsidRPr="00254CE5">
              <w:rPr>
                <w:rFonts w:ascii="Arial" w:hAnsi="Arial" w:cs="Arial"/>
                <w:b/>
                <w:bCs/>
                <w:lang w:val="ro-RO"/>
              </w:rPr>
              <w:t>0</w:t>
            </w:r>
            <w:r w:rsidRPr="00254CE5">
              <w:rPr>
                <w:rFonts w:ascii="Arial" w:hAnsi="Arial" w:cs="Arial"/>
                <w:b/>
                <w:bCs/>
                <w:lang w:val="ro-RO"/>
              </w:rPr>
              <w:t xml:space="preserve"> pasageri, interval orar 08:4</w:t>
            </w:r>
            <w:r w:rsidR="008B7BB3" w:rsidRPr="00254CE5">
              <w:rPr>
                <w:rFonts w:ascii="Arial" w:hAnsi="Arial" w:cs="Arial"/>
                <w:b/>
                <w:bCs/>
                <w:lang w:val="ro-RO"/>
              </w:rPr>
              <w:t>5</w:t>
            </w:r>
            <w:r w:rsidRPr="00254CE5">
              <w:rPr>
                <w:rFonts w:ascii="Arial" w:hAnsi="Arial" w:cs="Arial"/>
                <w:b/>
                <w:bCs/>
                <w:lang w:val="ro-RO"/>
              </w:rPr>
              <w:t xml:space="preserve"> – 1</w:t>
            </w:r>
            <w:r w:rsidR="008B7BB3" w:rsidRPr="00254CE5">
              <w:rPr>
                <w:rFonts w:ascii="Arial" w:hAnsi="Arial" w:cs="Arial"/>
                <w:b/>
                <w:bCs/>
                <w:lang w:val="ro-RO"/>
              </w:rPr>
              <w:t>8</w:t>
            </w:r>
            <w:r w:rsidRPr="00254CE5">
              <w:rPr>
                <w:rFonts w:ascii="Arial" w:hAnsi="Arial" w:cs="Arial"/>
                <w:b/>
                <w:bCs/>
                <w:lang w:val="ro-RO"/>
              </w:rPr>
              <w:t>:</w:t>
            </w:r>
            <w:r w:rsidR="008B7BB3" w:rsidRPr="00254CE5">
              <w:rPr>
                <w:rFonts w:ascii="Arial" w:hAnsi="Arial" w:cs="Arial"/>
                <w:b/>
                <w:bCs/>
                <w:lang w:val="ro-RO"/>
              </w:rPr>
              <w:t>0</w:t>
            </w:r>
            <w:r w:rsidRPr="00254CE5">
              <w:rPr>
                <w:rFonts w:ascii="Arial" w:hAnsi="Arial" w:cs="Arial"/>
                <w:b/>
                <w:bCs/>
                <w:lang w:val="ro-RO"/>
              </w:rPr>
              <w:t>0</w:t>
            </w:r>
          </w:p>
          <w:p w14:paraId="637782A9" w14:textId="77777777" w:rsidR="0053563D" w:rsidRPr="0053563D" w:rsidRDefault="0053563D" w:rsidP="0053563D">
            <w:pPr>
              <w:spacing w:after="0" w:line="240" w:lineRule="auto"/>
              <w:rPr>
                <w:rFonts w:ascii="Arial" w:eastAsia="Times New Roman" w:hAnsi="Arial" w:cs="Arial"/>
                <w:b/>
                <w:bCs/>
                <w:lang w:eastAsia="ro-RO"/>
              </w:rPr>
            </w:pPr>
          </w:p>
          <w:p w14:paraId="627735D6" w14:textId="66974D7E" w:rsidR="008B7BB3" w:rsidRPr="00254CE5" w:rsidRDefault="008B7BB3" w:rsidP="008B7BB3">
            <w:pPr>
              <w:spacing w:after="0" w:line="240" w:lineRule="auto"/>
              <w:rPr>
                <w:rFonts w:ascii="Arial" w:eastAsia="Times New Roman" w:hAnsi="Arial" w:cs="Arial"/>
                <w:lang w:eastAsia="ro-RO"/>
              </w:rPr>
            </w:pPr>
            <w:r w:rsidRPr="00254CE5">
              <w:rPr>
                <w:rFonts w:ascii="Arial" w:eastAsia="Times New Roman" w:hAnsi="Arial" w:cs="Arial"/>
                <w:lang w:eastAsia="ro-RO"/>
              </w:rPr>
              <w:t xml:space="preserve">Prestatorul trebuie </w:t>
            </w:r>
            <w:r w:rsidR="00250AE9">
              <w:rPr>
                <w:rFonts w:ascii="Arial" w:eastAsia="Times New Roman" w:hAnsi="Arial" w:cs="Arial"/>
                <w:lang w:eastAsia="ro-RO"/>
              </w:rPr>
              <w:t>să îndeplinească</w:t>
            </w:r>
            <w:r w:rsidRPr="00254CE5">
              <w:rPr>
                <w:rFonts w:ascii="Arial" w:eastAsia="Times New Roman" w:hAnsi="Arial" w:cs="Arial"/>
                <w:lang w:eastAsia="ro-RO"/>
              </w:rPr>
              <w:t xml:space="preserve"> </w:t>
            </w:r>
            <w:r w:rsidR="00C567E2">
              <w:rPr>
                <w:rFonts w:ascii="Arial" w:eastAsia="Times New Roman" w:hAnsi="Arial" w:cs="Arial"/>
                <w:lang w:eastAsia="ro-RO"/>
              </w:rPr>
              <w:t>următoare</w:t>
            </w:r>
            <w:r w:rsidRPr="00254CE5">
              <w:rPr>
                <w:rFonts w:ascii="Arial" w:eastAsia="Times New Roman" w:hAnsi="Arial" w:cs="Arial"/>
                <w:lang w:eastAsia="ro-RO"/>
              </w:rPr>
              <w:t xml:space="preserve">le </w:t>
            </w:r>
            <w:r w:rsidR="00250AE9">
              <w:rPr>
                <w:rFonts w:ascii="Arial" w:eastAsia="Times New Roman" w:hAnsi="Arial" w:cs="Arial"/>
                <w:lang w:eastAsia="ro-RO"/>
              </w:rPr>
              <w:t>cerințe</w:t>
            </w:r>
            <w:r w:rsidRPr="00254CE5">
              <w:rPr>
                <w:rFonts w:ascii="Arial" w:eastAsia="Times New Roman" w:hAnsi="Arial" w:cs="Arial"/>
                <w:lang w:eastAsia="ro-RO"/>
              </w:rPr>
              <w:t xml:space="preserve">: </w:t>
            </w:r>
          </w:p>
          <w:p w14:paraId="4DC0E515" w14:textId="344B9481" w:rsidR="008B7BB3" w:rsidRPr="00254CE5" w:rsidRDefault="008B7BB3">
            <w:pPr>
              <w:pStyle w:val="ListParagraph"/>
              <w:numPr>
                <w:ilvl w:val="0"/>
                <w:numId w:val="23"/>
              </w:numPr>
              <w:spacing w:after="0" w:line="240" w:lineRule="auto"/>
              <w:rPr>
                <w:rFonts w:ascii="Arial" w:eastAsia="Times New Roman" w:hAnsi="Arial" w:cs="Arial"/>
                <w:lang w:val="ro-RO" w:eastAsia="ro-RO"/>
              </w:rPr>
            </w:pPr>
            <w:r w:rsidRPr="00254CE5">
              <w:rPr>
                <w:rFonts w:ascii="Arial" w:eastAsia="Times New Roman" w:hAnsi="Arial" w:cs="Arial"/>
                <w:lang w:val="ro-RO" w:eastAsia="ro-RO"/>
              </w:rPr>
              <w:t>Sa furnizeze un mijloc de transport adecvat (autocar sau microbuz), clasificat minimum 3 stele, capabil s</w:t>
            </w:r>
            <w:r w:rsidR="00250AE9">
              <w:rPr>
                <w:rFonts w:ascii="Arial" w:eastAsia="Times New Roman" w:hAnsi="Arial" w:cs="Arial"/>
                <w:lang w:val="ro-RO" w:eastAsia="ro-RO"/>
              </w:rPr>
              <w:t>ă</w:t>
            </w:r>
            <w:r w:rsidRPr="00254CE5">
              <w:rPr>
                <w:rFonts w:ascii="Arial" w:eastAsia="Times New Roman" w:hAnsi="Arial" w:cs="Arial"/>
                <w:lang w:val="ro-RO" w:eastAsia="ro-RO"/>
              </w:rPr>
              <w:t xml:space="preserve"> transporte un </w:t>
            </w:r>
            <w:r w:rsidR="00A910BB">
              <w:rPr>
                <w:rFonts w:ascii="Arial" w:eastAsia="Times New Roman" w:hAnsi="Arial" w:cs="Arial"/>
                <w:lang w:val="ro-RO" w:eastAsia="ro-RO"/>
              </w:rPr>
              <w:t>număr</w:t>
            </w:r>
            <w:r w:rsidRPr="00254CE5">
              <w:rPr>
                <w:rFonts w:ascii="Arial" w:eastAsia="Times New Roman" w:hAnsi="Arial" w:cs="Arial"/>
                <w:lang w:val="ro-RO" w:eastAsia="ro-RO"/>
              </w:rPr>
              <w:t xml:space="preserve"> de minimum 20 </w:t>
            </w:r>
            <w:r w:rsidR="00250AE9">
              <w:rPr>
                <w:rFonts w:ascii="Arial" w:eastAsia="Times New Roman" w:hAnsi="Arial" w:cs="Arial"/>
                <w:lang w:val="ro-RO" w:eastAsia="ro-RO"/>
              </w:rPr>
              <w:t>ș</w:t>
            </w:r>
            <w:r w:rsidRPr="00254CE5">
              <w:rPr>
                <w:rFonts w:ascii="Arial" w:eastAsia="Times New Roman" w:hAnsi="Arial" w:cs="Arial"/>
                <w:lang w:val="ro-RO" w:eastAsia="ro-RO"/>
              </w:rPr>
              <w:t>i maximum 3</w:t>
            </w:r>
            <w:r w:rsidR="00BC3A1A" w:rsidRPr="00254CE5">
              <w:rPr>
                <w:rFonts w:ascii="Arial" w:eastAsia="Times New Roman" w:hAnsi="Arial" w:cs="Arial"/>
                <w:lang w:val="ro-RO" w:eastAsia="ro-RO"/>
              </w:rPr>
              <w:t>0</w:t>
            </w:r>
            <w:r w:rsidRPr="00254CE5">
              <w:rPr>
                <w:rFonts w:ascii="Arial" w:eastAsia="Times New Roman" w:hAnsi="Arial" w:cs="Arial"/>
                <w:lang w:val="ro-RO" w:eastAsia="ro-RO"/>
              </w:rPr>
              <w:t xml:space="preserve"> de pasageri. Mijlocul de transport trebuie s</w:t>
            </w:r>
            <w:r w:rsidR="00250AE9">
              <w:rPr>
                <w:rFonts w:ascii="Arial" w:eastAsia="Times New Roman" w:hAnsi="Arial" w:cs="Arial"/>
                <w:lang w:val="ro-RO" w:eastAsia="ro-RO"/>
              </w:rPr>
              <w:t>ă</w:t>
            </w:r>
            <w:r w:rsidRPr="00254CE5">
              <w:rPr>
                <w:rFonts w:ascii="Arial" w:eastAsia="Times New Roman" w:hAnsi="Arial" w:cs="Arial"/>
                <w:lang w:val="ro-RO" w:eastAsia="ro-RO"/>
              </w:rPr>
              <w:t xml:space="preserve"> fie confortabil </w:t>
            </w:r>
            <w:r w:rsidR="00250AE9">
              <w:rPr>
                <w:rFonts w:ascii="Arial" w:eastAsia="Times New Roman" w:hAnsi="Arial" w:cs="Arial"/>
                <w:lang w:val="ro-RO" w:eastAsia="ro-RO"/>
              </w:rPr>
              <w:t>ș</w:t>
            </w:r>
            <w:r w:rsidRPr="00254CE5">
              <w:rPr>
                <w:rFonts w:ascii="Arial" w:eastAsia="Times New Roman" w:hAnsi="Arial" w:cs="Arial"/>
                <w:lang w:val="ro-RO" w:eastAsia="ro-RO"/>
              </w:rPr>
              <w:t>i s</w:t>
            </w:r>
            <w:r w:rsidR="00250AE9">
              <w:rPr>
                <w:rFonts w:ascii="Arial" w:eastAsia="Times New Roman" w:hAnsi="Arial" w:cs="Arial"/>
                <w:lang w:val="ro-RO" w:eastAsia="ro-RO"/>
              </w:rPr>
              <w:t>ă</w:t>
            </w:r>
            <w:r w:rsidRPr="00254CE5">
              <w:rPr>
                <w:rFonts w:ascii="Arial" w:eastAsia="Times New Roman" w:hAnsi="Arial" w:cs="Arial"/>
                <w:lang w:val="ro-RO" w:eastAsia="ro-RO"/>
              </w:rPr>
              <w:t xml:space="preserve"> respecte toate normele de siguran</w:t>
            </w:r>
            <w:r w:rsidR="00250AE9">
              <w:rPr>
                <w:rFonts w:ascii="Arial" w:eastAsia="Times New Roman" w:hAnsi="Arial" w:cs="Arial"/>
                <w:lang w:val="ro-RO" w:eastAsia="ro-RO"/>
              </w:rPr>
              <w:t>ță</w:t>
            </w:r>
            <w:r w:rsidRPr="00254CE5">
              <w:rPr>
                <w:rFonts w:ascii="Arial" w:eastAsia="Times New Roman" w:hAnsi="Arial" w:cs="Arial"/>
                <w:lang w:val="ro-RO" w:eastAsia="ro-RO"/>
              </w:rPr>
              <w:t xml:space="preserve"> </w:t>
            </w:r>
            <w:r w:rsidR="00250AE9">
              <w:rPr>
                <w:rFonts w:ascii="Arial" w:eastAsia="Times New Roman" w:hAnsi="Arial" w:cs="Arial"/>
                <w:lang w:val="ro-RO" w:eastAsia="ro-RO"/>
              </w:rPr>
              <w:t>î</w:t>
            </w:r>
            <w:r w:rsidRPr="00254CE5">
              <w:rPr>
                <w:rFonts w:ascii="Arial" w:eastAsia="Times New Roman" w:hAnsi="Arial" w:cs="Arial"/>
                <w:lang w:val="ro-RO" w:eastAsia="ro-RO"/>
              </w:rPr>
              <w:t>n vigoare</w:t>
            </w:r>
            <w:r w:rsidR="00B63D3A" w:rsidRPr="00254CE5">
              <w:rPr>
                <w:rFonts w:ascii="Arial" w:eastAsia="Times New Roman" w:hAnsi="Arial" w:cs="Arial"/>
                <w:lang w:val="ro-RO" w:eastAsia="ro-RO"/>
              </w:rPr>
              <w:t>;</w:t>
            </w:r>
          </w:p>
          <w:p w14:paraId="0964076A" w14:textId="7E554704" w:rsidR="008B7BB3" w:rsidRPr="00254CE5" w:rsidRDefault="008B7BB3">
            <w:pPr>
              <w:pStyle w:val="ListParagraph"/>
              <w:numPr>
                <w:ilvl w:val="0"/>
                <w:numId w:val="23"/>
              </w:numPr>
              <w:spacing w:after="0" w:line="240" w:lineRule="auto"/>
              <w:rPr>
                <w:rFonts w:ascii="Arial" w:eastAsia="Times New Roman" w:hAnsi="Arial" w:cs="Arial"/>
                <w:lang w:val="ro-RO" w:eastAsia="ro-RO"/>
              </w:rPr>
            </w:pPr>
            <w:r w:rsidRPr="00254CE5">
              <w:rPr>
                <w:rFonts w:ascii="Arial" w:eastAsia="Times New Roman" w:hAnsi="Arial" w:cs="Arial"/>
                <w:lang w:val="ro-RO" w:eastAsia="ro-RO"/>
              </w:rPr>
              <w:t>S</w:t>
            </w:r>
            <w:r w:rsidR="00250AE9">
              <w:rPr>
                <w:rFonts w:ascii="Arial" w:eastAsia="Times New Roman" w:hAnsi="Arial" w:cs="Arial"/>
                <w:lang w:val="ro-RO" w:eastAsia="ro-RO"/>
              </w:rPr>
              <w:t>ă</w:t>
            </w:r>
            <w:r w:rsidRPr="00254CE5">
              <w:rPr>
                <w:rFonts w:ascii="Arial" w:eastAsia="Times New Roman" w:hAnsi="Arial" w:cs="Arial"/>
                <w:lang w:val="ro-RO" w:eastAsia="ro-RO"/>
              </w:rPr>
              <w:t xml:space="preserve"> de</w:t>
            </w:r>
            <w:r w:rsidR="00250AE9">
              <w:rPr>
                <w:rFonts w:ascii="Arial" w:eastAsia="Times New Roman" w:hAnsi="Arial" w:cs="Arial"/>
                <w:lang w:val="ro-RO" w:eastAsia="ro-RO"/>
              </w:rPr>
              <w:t>ț</w:t>
            </w:r>
            <w:r w:rsidRPr="00254CE5">
              <w:rPr>
                <w:rFonts w:ascii="Arial" w:eastAsia="Times New Roman" w:hAnsi="Arial" w:cs="Arial"/>
                <w:lang w:val="ro-RO" w:eastAsia="ro-RO"/>
              </w:rPr>
              <w:t>in</w:t>
            </w:r>
            <w:r w:rsidR="00250AE9">
              <w:rPr>
                <w:rFonts w:ascii="Arial" w:eastAsia="Times New Roman" w:hAnsi="Arial" w:cs="Arial"/>
                <w:lang w:val="ro-RO" w:eastAsia="ro-RO"/>
              </w:rPr>
              <w:t>ă</w:t>
            </w:r>
            <w:r w:rsidRPr="00254CE5">
              <w:rPr>
                <w:rFonts w:ascii="Arial" w:eastAsia="Times New Roman" w:hAnsi="Arial" w:cs="Arial"/>
                <w:lang w:val="ro-RO" w:eastAsia="ro-RO"/>
              </w:rPr>
              <w:t xml:space="preserve"> toate licen</w:t>
            </w:r>
            <w:r w:rsidR="00250AE9">
              <w:rPr>
                <w:rFonts w:ascii="Arial" w:eastAsia="Times New Roman" w:hAnsi="Arial" w:cs="Arial"/>
                <w:lang w:val="ro-RO" w:eastAsia="ro-RO"/>
              </w:rPr>
              <w:t>ț</w:t>
            </w:r>
            <w:r w:rsidRPr="00254CE5">
              <w:rPr>
                <w:rFonts w:ascii="Arial" w:eastAsia="Times New Roman" w:hAnsi="Arial" w:cs="Arial"/>
                <w:lang w:val="ro-RO" w:eastAsia="ro-RO"/>
              </w:rPr>
              <w:t xml:space="preserve">ele </w:t>
            </w:r>
            <w:r w:rsidR="00250AE9">
              <w:rPr>
                <w:rFonts w:ascii="Arial" w:eastAsia="Times New Roman" w:hAnsi="Arial" w:cs="Arial"/>
                <w:lang w:val="ro-RO" w:eastAsia="ro-RO"/>
              </w:rPr>
              <w:t>ș</w:t>
            </w:r>
            <w:r w:rsidRPr="00254CE5">
              <w:rPr>
                <w:rFonts w:ascii="Arial" w:eastAsia="Times New Roman" w:hAnsi="Arial" w:cs="Arial"/>
                <w:lang w:val="ro-RO" w:eastAsia="ro-RO"/>
              </w:rPr>
              <w:t>i autoriza</w:t>
            </w:r>
            <w:r w:rsidR="00250AE9">
              <w:rPr>
                <w:rFonts w:ascii="Arial" w:eastAsia="Times New Roman" w:hAnsi="Arial" w:cs="Arial"/>
                <w:lang w:val="ro-RO" w:eastAsia="ro-RO"/>
              </w:rPr>
              <w:t>ț</w:t>
            </w:r>
            <w:r w:rsidRPr="00254CE5">
              <w:rPr>
                <w:rFonts w:ascii="Arial" w:eastAsia="Times New Roman" w:hAnsi="Arial" w:cs="Arial"/>
                <w:lang w:val="ro-RO" w:eastAsia="ro-RO"/>
              </w:rPr>
              <w:t>iile necesare pentru a efectua transportul de persoane pe rutele interne, conform legisla</w:t>
            </w:r>
            <w:r w:rsidR="00250AE9">
              <w:rPr>
                <w:rFonts w:ascii="Arial" w:eastAsia="Times New Roman" w:hAnsi="Arial" w:cs="Arial"/>
                <w:lang w:val="ro-RO" w:eastAsia="ro-RO"/>
              </w:rPr>
              <w:t>ț</w:t>
            </w:r>
            <w:r w:rsidRPr="00254CE5">
              <w:rPr>
                <w:rFonts w:ascii="Arial" w:eastAsia="Times New Roman" w:hAnsi="Arial" w:cs="Arial"/>
                <w:lang w:val="ro-RO" w:eastAsia="ro-RO"/>
              </w:rPr>
              <w:t>iei na</w:t>
            </w:r>
            <w:r w:rsidR="00250AE9">
              <w:rPr>
                <w:rFonts w:ascii="Arial" w:eastAsia="Times New Roman" w:hAnsi="Arial" w:cs="Arial"/>
                <w:lang w:val="ro-RO" w:eastAsia="ro-RO"/>
              </w:rPr>
              <w:t>ț</w:t>
            </w:r>
            <w:r w:rsidRPr="00254CE5">
              <w:rPr>
                <w:rFonts w:ascii="Arial" w:eastAsia="Times New Roman" w:hAnsi="Arial" w:cs="Arial"/>
                <w:lang w:val="ro-RO" w:eastAsia="ro-RO"/>
              </w:rPr>
              <w:t>ionale</w:t>
            </w:r>
            <w:r w:rsidR="00B63D3A" w:rsidRPr="00254CE5">
              <w:rPr>
                <w:rFonts w:ascii="Arial" w:eastAsia="Times New Roman" w:hAnsi="Arial" w:cs="Arial"/>
                <w:lang w:val="ro-RO" w:eastAsia="ro-RO"/>
              </w:rPr>
              <w:t>;</w:t>
            </w:r>
            <w:r w:rsidRPr="00254CE5">
              <w:rPr>
                <w:rFonts w:ascii="Arial" w:eastAsia="Times New Roman" w:hAnsi="Arial" w:cs="Arial"/>
                <w:lang w:val="ro-RO" w:eastAsia="ro-RO"/>
              </w:rPr>
              <w:t xml:space="preserve"> </w:t>
            </w:r>
          </w:p>
          <w:p w14:paraId="7113AB19" w14:textId="1CAE4A3D" w:rsidR="00075FC0" w:rsidRPr="00254CE5" w:rsidRDefault="00075FC0">
            <w:pPr>
              <w:pStyle w:val="ListParagraph"/>
              <w:numPr>
                <w:ilvl w:val="0"/>
                <w:numId w:val="23"/>
              </w:numPr>
              <w:spacing w:after="0" w:line="240" w:lineRule="auto"/>
              <w:rPr>
                <w:rFonts w:ascii="Arial" w:eastAsia="Times New Roman" w:hAnsi="Arial" w:cs="Arial"/>
                <w:lang w:val="ro-RO" w:eastAsia="ro-RO"/>
              </w:rPr>
            </w:pPr>
            <w:r w:rsidRPr="00254CE5">
              <w:rPr>
                <w:rFonts w:ascii="Arial" w:eastAsia="Times New Roman" w:hAnsi="Arial" w:cs="Arial"/>
                <w:lang w:val="ro-RO" w:eastAsia="ro-RO"/>
              </w:rPr>
              <w:t>S</w:t>
            </w:r>
            <w:r w:rsidR="00C567E2">
              <w:rPr>
                <w:rFonts w:ascii="Arial" w:eastAsia="Times New Roman" w:hAnsi="Arial" w:cs="Arial"/>
                <w:lang w:val="ro-RO" w:eastAsia="ro-RO"/>
              </w:rPr>
              <w:t>ă</w:t>
            </w:r>
            <w:r w:rsidRPr="00254CE5">
              <w:rPr>
                <w:rFonts w:ascii="Arial" w:eastAsia="Times New Roman" w:hAnsi="Arial" w:cs="Arial"/>
                <w:lang w:val="ro-RO" w:eastAsia="ro-RO"/>
              </w:rPr>
              <w:t>-</w:t>
            </w:r>
            <w:r w:rsidR="00C567E2">
              <w:rPr>
                <w:rFonts w:ascii="Arial" w:eastAsia="Times New Roman" w:hAnsi="Arial" w:cs="Arial"/>
                <w:lang w:val="ro-RO" w:eastAsia="ro-RO"/>
              </w:rPr>
              <w:t>ș</w:t>
            </w:r>
            <w:r w:rsidRPr="00254CE5">
              <w:rPr>
                <w:rFonts w:ascii="Arial" w:eastAsia="Times New Roman" w:hAnsi="Arial" w:cs="Arial"/>
                <w:lang w:val="ro-RO" w:eastAsia="ro-RO"/>
              </w:rPr>
              <w:t xml:space="preserve">i asume toate cheltuielile legate de taxele de drum </w:t>
            </w:r>
            <w:r w:rsidR="00C567E2">
              <w:rPr>
                <w:rFonts w:ascii="Arial" w:eastAsia="Times New Roman" w:hAnsi="Arial" w:cs="Arial"/>
                <w:lang w:val="ro-RO" w:eastAsia="ro-RO"/>
              </w:rPr>
              <w:t>ș</w:t>
            </w:r>
            <w:r w:rsidRPr="00254CE5">
              <w:rPr>
                <w:rFonts w:ascii="Arial" w:eastAsia="Times New Roman" w:hAnsi="Arial" w:cs="Arial"/>
                <w:lang w:val="ro-RO" w:eastAsia="ro-RO"/>
              </w:rPr>
              <w:t>i parcare, chirie, combustibil</w:t>
            </w:r>
            <w:r w:rsidR="00B63D3A" w:rsidRPr="00254CE5">
              <w:rPr>
                <w:rFonts w:ascii="Arial" w:eastAsia="Times New Roman" w:hAnsi="Arial" w:cs="Arial"/>
                <w:lang w:val="ro-RO" w:eastAsia="ro-RO"/>
              </w:rPr>
              <w:t>;</w:t>
            </w:r>
          </w:p>
          <w:p w14:paraId="66451E19" w14:textId="4C7593DF" w:rsidR="008B7BB3" w:rsidRPr="00254CE5" w:rsidRDefault="008B7BB3">
            <w:pPr>
              <w:pStyle w:val="ListParagraph"/>
              <w:numPr>
                <w:ilvl w:val="0"/>
                <w:numId w:val="23"/>
              </w:numPr>
              <w:spacing w:after="0" w:line="240" w:lineRule="auto"/>
              <w:rPr>
                <w:rFonts w:ascii="Arial" w:eastAsia="Times New Roman" w:hAnsi="Arial" w:cs="Arial"/>
                <w:lang w:val="ro-RO" w:eastAsia="ro-RO"/>
              </w:rPr>
            </w:pPr>
            <w:r w:rsidRPr="00254CE5">
              <w:rPr>
                <w:rFonts w:ascii="Arial" w:eastAsia="Times New Roman" w:hAnsi="Arial" w:cs="Arial"/>
                <w:lang w:val="ro-RO" w:eastAsia="ro-RO"/>
              </w:rPr>
              <w:t>S</w:t>
            </w:r>
            <w:r w:rsidR="00C567E2">
              <w:rPr>
                <w:rFonts w:ascii="Arial" w:eastAsia="Times New Roman" w:hAnsi="Arial" w:cs="Arial"/>
                <w:lang w:val="ro-RO" w:eastAsia="ro-RO"/>
              </w:rPr>
              <w:t>ă</w:t>
            </w:r>
            <w:r w:rsidRPr="00254CE5">
              <w:rPr>
                <w:rFonts w:ascii="Arial" w:eastAsia="Times New Roman" w:hAnsi="Arial" w:cs="Arial"/>
                <w:lang w:val="ro-RO" w:eastAsia="ro-RO"/>
              </w:rPr>
              <w:t xml:space="preserve"> se asigure ca </w:t>
            </w:r>
            <w:r w:rsidR="00254CE5">
              <w:rPr>
                <w:rFonts w:ascii="Arial" w:eastAsia="Times New Roman" w:hAnsi="Arial" w:cs="Arial"/>
                <w:lang w:val="ro-RO" w:eastAsia="ro-RO"/>
              </w:rPr>
              <w:t>șofer</w:t>
            </w:r>
            <w:r w:rsidRPr="00254CE5">
              <w:rPr>
                <w:rFonts w:ascii="Arial" w:eastAsia="Times New Roman" w:hAnsi="Arial" w:cs="Arial"/>
                <w:lang w:val="ro-RO" w:eastAsia="ro-RO"/>
              </w:rPr>
              <w:t xml:space="preserve">ul este autorizat </w:t>
            </w:r>
            <w:r w:rsidR="00C567E2">
              <w:rPr>
                <w:rFonts w:ascii="Arial" w:eastAsia="Times New Roman" w:hAnsi="Arial" w:cs="Arial"/>
                <w:lang w:val="ro-RO" w:eastAsia="ro-RO"/>
              </w:rPr>
              <w:t>ș</w:t>
            </w:r>
            <w:r w:rsidRPr="00254CE5">
              <w:rPr>
                <w:rFonts w:ascii="Arial" w:eastAsia="Times New Roman" w:hAnsi="Arial" w:cs="Arial"/>
                <w:lang w:val="ro-RO" w:eastAsia="ro-RO"/>
              </w:rPr>
              <w:t>i s</w:t>
            </w:r>
            <w:r w:rsidR="00C567E2">
              <w:rPr>
                <w:rFonts w:ascii="Arial" w:eastAsia="Times New Roman" w:hAnsi="Arial" w:cs="Arial"/>
                <w:lang w:val="ro-RO" w:eastAsia="ro-RO"/>
              </w:rPr>
              <w:t>ă</w:t>
            </w:r>
            <w:r w:rsidRPr="00254CE5">
              <w:rPr>
                <w:rFonts w:ascii="Arial" w:eastAsia="Times New Roman" w:hAnsi="Arial" w:cs="Arial"/>
                <w:lang w:val="ro-RO" w:eastAsia="ro-RO"/>
              </w:rPr>
              <w:t xml:space="preserve"> aib</w:t>
            </w:r>
            <w:r w:rsidR="00C567E2">
              <w:rPr>
                <w:rFonts w:ascii="Arial" w:eastAsia="Times New Roman" w:hAnsi="Arial" w:cs="Arial"/>
                <w:lang w:val="ro-RO" w:eastAsia="ro-RO"/>
              </w:rPr>
              <w:t>ă</w:t>
            </w:r>
            <w:r w:rsidRPr="00254CE5">
              <w:rPr>
                <w:rFonts w:ascii="Arial" w:eastAsia="Times New Roman" w:hAnsi="Arial" w:cs="Arial"/>
                <w:lang w:val="ro-RO" w:eastAsia="ro-RO"/>
              </w:rPr>
              <w:t xml:space="preserve"> experien</w:t>
            </w:r>
            <w:r w:rsidR="00C567E2">
              <w:rPr>
                <w:rFonts w:ascii="Arial" w:eastAsia="Times New Roman" w:hAnsi="Arial" w:cs="Arial"/>
                <w:lang w:val="ro-RO" w:eastAsia="ro-RO"/>
              </w:rPr>
              <w:t>ță</w:t>
            </w:r>
            <w:r w:rsidRPr="00254CE5">
              <w:rPr>
                <w:rFonts w:ascii="Arial" w:eastAsia="Times New Roman" w:hAnsi="Arial" w:cs="Arial"/>
                <w:lang w:val="ro-RO" w:eastAsia="ro-RO"/>
              </w:rPr>
              <w:t xml:space="preserve"> </w:t>
            </w:r>
            <w:r w:rsidR="00C567E2">
              <w:rPr>
                <w:rFonts w:ascii="Arial" w:eastAsia="Times New Roman" w:hAnsi="Arial" w:cs="Arial"/>
                <w:lang w:val="ro-RO" w:eastAsia="ro-RO"/>
              </w:rPr>
              <w:t>î</w:t>
            </w:r>
            <w:r w:rsidRPr="00254CE5">
              <w:rPr>
                <w:rFonts w:ascii="Arial" w:eastAsia="Times New Roman" w:hAnsi="Arial" w:cs="Arial"/>
                <w:lang w:val="ro-RO" w:eastAsia="ro-RO"/>
              </w:rPr>
              <w:t>n transportul de grupuri, asigur</w:t>
            </w:r>
            <w:r w:rsidR="00C567E2">
              <w:rPr>
                <w:rFonts w:ascii="Arial" w:eastAsia="Times New Roman" w:hAnsi="Arial" w:cs="Arial"/>
                <w:lang w:val="ro-RO" w:eastAsia="ro-RO"/>
              </w:rPr>
              <w:t>â</w:t>
            </w:r>
            <w:r w:rsidRPr="00254CE5">
              <w:rPr>
                <w:rFonts w:ascii="Arial" w:eastAsia="Times New Roman" w:hAnsi="Arial" w:cs="Arial"/>
                <w:lang w:val="ro-RO" w:eastAsia="ro-RO"/>
              </w:rPr>
              <w:t>ndu-se c</w:t>
            </w:r>
            <w:r w:rsidR="00C567E2">
              <w:rPr>
                <w:rFonts w:ascii="Arial" w:eastAsia="Times New Roman" w:hAnsi="Arial" w:cs="Arial"/>
                <w:lang w:val="ro-RO" w:eastAsia="ro-RO"/>
              </w:rPr>
              <w:t>ă</w:t>
            </w:r>
            <w:r w:rsidRPr="00254CE5">
              <w:rPr>
                <w:rFonts w:ascii="Arial" w:eastAsia="Times New Roman" w:hAnsi="Arial" w:cs="Arial"/>
                <w:lang w:val="ro-RO" w:eastAsia="ro-RO"/>
              </w:rPr>
              <w:t xml:space="preserve"> respect</w:t>
            </w:r>
            <w:r w:rsidR="00C567E2">
              <w:rPr>
                <w:rFonts w:ascii="Arial" w:eastAsia="Times New Roman" w:hAnsi="Arial" w:cs="Arial"/>
                <w:lang w:val="ro-RO" w:eastAsia="ro-RO"/>
              </w:rPr>
              <w:t>ă</w:t>
            </w:r>
            <w:r w:rsidRPr="00254CE5">
              <w:rPr>
                <w:rFonts w:ascii="Arial" w:eastAsia="Times New Roman" w:hAnsi="Arial" w:cs="Arial"/>
                <w:lang w:val="ro-RO" w:eastAsia="ro-RO"/>
              </w:rPr>
              <w:t xml:space="preserve"> reglement</w:t>
            </w:r>
            <w:r w:rsidR="00C567E2">
              <w:rPr>
                <w:rFonts w:ascii="Arial" w:eastAsia="Times New Roman" w:hAnsi="Arial" w:cs="Arial"/>
                <w:lang w:val="ro-RO" w:eastAsia="ro-RO"/>
              </w:rPr>
              <w:t>ă</w:t>
            </w:r>
            <w:r w:rsidRPr="00254CE5">
              <w:rPr>
                <w:rFonts w:ascii="Arial" w:eastAsia="Times New Roman" w:hAnsi="Arial" w:cs="Arial"/>
                <w:lang w:val="ro-RO" w:eastAsia="ro-RO"/>
              </w:rPr>
              <w:t xml:space="preserve">rile de trafic </w:t>
            </w:r>
            <w:r w:rsidR="00C567E2">
              <w:rPr>
                <w:rFonts w:ascii="Arial" w:eastAsia="Times New Roman" w:hAnsi="Arial" w:cs="Arial"/>
                <w:lang w:val="ro-RO" w:eastAsia="ro-RO"/>
              </w:rPr>
              <w:t>ș</w:t>
            </w:r>
            <w:r w:rsidRPr="00254CE5">
              <w:rPr>
                <w:rFonts w:ascii="Arial" w:eastAsia="Times New Roman" w:hAnsi="Arial" w:cs="Arial"/>
                <w:lang w:val="ro-RO" w:eastAsia="ro-RO"/>
              </w:rPr>
              <w:t>i normele de siguran</w:t>
            </w:r>
            <w:r w:rsidR="00C567E2">
              <w:rPr>
                <w:rFonts w:ascii="Arial" w:eastAsia="Times New Roman" w:hAnsi="Arial" w:cs="Arial"/>
                <w:lang w:val="ro-RO" w:eastAsia="ro-RO"/>
              </w:rPr>
              <w:t>ță</w:t>
            </w:r>
            <w:r w:rsidR="00B63D3A" w:rsidRPr="00254CE5">
              <w:rPr>
                <w:rFonts w:ascii="Arial" w:eastAsia="Times New Roman" w:hAnsi="Arial" w:cs="Arial"/>
                <w:lang w:val="ro-RO" w:eastAsia="ro-RO"/>
              </w:rPr>
              <w:t>;</w:t>
            </w:r>
          </w:p>
          <w:p w14:paraId="1A959108" w14:textId="08036D07" w:rsidR="008B7BB3" w:rsidRPr="00254CE5" w:rsidRDefault="008B7BB3">
            <w:pPr>
              <w:pStyle w:val="ListParagraph"/>
              <w:numPr>
                <w:ilvl w:val="0"/>
                <w:numId w:val="23"/>
              </w:numPr>
              <w:spacing w:after="0" w:line="240" w:lineRule="auto"/>
              <w:rPr>
                <w:rFonts w:ascii="Arial" w:eastAsia="Times New Roman" w:hAnsi="Arial" w:cs="Arial"/>
                <w:lang w:val="ro-RO" w:eastAsia="ro-RO"/>
              </w:rPr>
            </w:pPr>
            <w:r w:rsidRPr="00254CE5">
              <w:rPr>
                <w:rFonts w:ascii="Arial" w:eastAsia="Times New Roman" w:hAnsi="Arial" w:cs="Arial"/>
                <w:lang w:val="ro-RO" w:eastAsia="ro-RO"/>
              </w:rPr>
              <w:t>S</w:t>
            </w:r>
            <w:r w:rsidR="00C567E2">
              <w:rPr>
                <w:rFonts w:ascii="Arial" w:eastAsia="Times New Roman" w:hAnsi="Arial" w:cs="Arial"/>
                <w:lang w:val="ro-RO" w:eastAsia="ro-RO"/>
              </w:rPr>
              <w:t>ă</w:t>
            </w:r>
            <w:r w:rsidRPr="00254CE5">
              <w:rPr>
                <w:rFonts w:ascii="Arial" w:eastAsia="Times New Roman" w:hAnsi="Arial" w:cs="Arial"/>
                <w:lang w:val="ro-RO" w:eastAsia="ro-RO"/>
              </w:rPr>
              <w:t xml:space="preserve"> asigure mijlocul de transport printr-o poli</w:t>
            </w:r>
            <w:r w:rsidR="00C567E2">
              <w:rPr>
                <w:rFonts w:ascii="Arial" w:eastAsia="Times New Roman" w:hAnsi="Arial" w:cs="Arial"/>
                <w:lang w:val="ro-RO" w:eastAsia="ro-RO"/>
              </w:rPr>
              <w:t>ță</w:t>
            </w:r>
            <w:r w:rsidRPr="00254CE5">
              <w:rPr>
                <w:rFonts w:ascii="Arial" w:eastAsia="Times New Roman" w:hAnsi="Arial" w:cs="Arial"/>
                <w:lang w:val="ro-RO" w:eastAsia="ro-RO"/>
              </w:rPr>
              <w:t xml:space="preserve"> de asigurare adecvat</w:t>
            </w:r>
            <w:r w:rsidR="00C567E2">
              <w:rPr>
                <w:rFonts w:ascii="Arial" w:eastAsia="Times New Roman" w:hAnsi="Arial" w:cs="Arial"/>
                <w:lang w:val="ro-RO" w:eastAsia="ro-RO"/>
              </w:rPr>
              <w:t>ă</w:t>
            </w:r>
            <w:r w:rsidRPr="00254CE5">
              <w:rPr>
                <w:rFonts w:ascii="Arial" w:eastAsia="Times New Roman" w:hAnsi="Arial" w:cs="Arial"/>
                <w:lang w:val="ro-RO" w:eastAsia="ro-RO"/>
              </w:rPr>
              <w:t>, care s</w:t>
            </w:r>
            <w:r w:rsidR="00C567E2">
              <w:rPr>
                <w:rFonts w:ascii="Arial" w:eastAsia="Times New Roman" w:hAnsi="Arial" w:cs="Arial"/>
                <w:lang w:val="ro-RO" w:eastAsia="ro-RO"/>
              </w:rPr>
              <w:t>ă</w:t>
            </w:r>
            <w:r w:rsidRPr="00254CE5">
              <w:rPr>
                <w:rFonts w:ascii="Arial" w:eastAsia="Times New Roman" w:hAnsi="Arial" w:cs="Arial"/>
                <w:lang w:val="ro-RO" w:eastAsia="ro-RO"/>
              </w:rPr>
              <w:t xml:space="preserve"> acopere eventualele accidente </w:t>
            </w:r>
            <w:r w:rsidR="00C567E2">
              <w:rPr>
                <w:rFonts w:ascii="Arial" w:eastAsia="Times New Roman" w:hAnsi="Arial" w:cs="Arial"/>
                <w:lang w:val="ro-RO" w:eastAsia="ro-RO"/>
              </w:rPr>
              <w:t>ș</w:t>
            </w:r>
            <w:r w:rsidRPr="00254CE5">
              <w:rPr>
                <w:rFonts w:ascii="Arial" w:eastAsia="Times New Roman" w:hAnsi="Arial" w:cs="Arial"/>
                <w:lang w:val="ro-RO" w:eastAsia="ro-RO"/>
              </w:rPr>
              <w:t>i daune</w:t>
            </w:r>
            <w:r w:rsidR="00B63D3A" w:rsidRPr="00254CE5">
              <w:rPr>
                <w:rFonts w:ascii="Arial" w:eastAsia="Times New Roman" w:hAnsi="Arial" w:cs="Arial"/>
                <w:lang w:val="ro-RO" w:eastAsia="ro-RO"/>
              </w:rPr>
              <w:t>;</w:t>
            </w:r>
          </w:p>
          <w:p w14:paraId="6CC9C295" w14:textId="4FD3F560" w:rsidR="008B7BB3" w:rsidRPr="00254CE5" w:rsidRDefault="008B7BB3">
            <w:pPr>
              <w:pStyle w:val="ListParagraph"/>
              <w:numPr>
                <w:ilvl w:val="0"/>
                <w:numId w:val="23"/>
              </w:numPr>
              <w:spacing w:after="0" w:line="240" w:lineRule="auto"/>
              <w:rPr>
                <w:rFonts w:ascii="Arial" w:eastAsia="Times New Roman" w:hAnsi="Arial" w:cs="Arial"/>
                <w:lang w:val="ro-RO" w:eastAsia="ro-RO"/>
              </w:rPr>
            </w:pPr>
            <w:r w:rsidRPr="00254CE5">
              <w:rPr>
                <w:rFonts w:ascii="Arial" w:eastAsia="Times New Roman" w:hAnsi="Arial" w:cs="Arial"/>
                <w:lang w:val="ro-RO" w:eastAsia="ro-RO"/>
              </w:rPr>
              <w:t>S</w:t>
            </w:r>
            <w:r w:rsidR="00C567E2">
              <w:rPr>
                <w:rFonts w:ascii="Arial" w:eastAsia="Times New Roman" w:hAnsi="Arial" w:cs="Arial"/>
                <w:lang w:val="ro-RO" w:eastAsia="ro-RO"/>
              </w:rPr>
              <w:t>ă</w:t>
            </w:r>
            <w:r w:rsidRPr="00254CE5">
              <w:rPr>
                <w:rFonts w:ascii="Arial" w:eastAsia="Times New Roman" w:hAnsi="Arial" w:cs="Arial"/>
                <w:lang w:val="ro-RO" w:eastAsia="ro-RO"/>
              </w:rPr>
              <w:t xml:space="preserve"> pun</w:t>
            </w:r>
            <w:r w:rsidR="00C567E2">
              <w:rPr>
                <w:rFonts w:ascii="Arial" w:eastAsia="Times New Roman" w:hAnsi="Arial" w:cs="Arial"/>
                <w:lang w:val="ro-RO" w:eastAsia="ro-RO"/>
              </w:rPr>
              <w:t>ă</w:t>
            </w:r>
            <w:r w:rsidRPr="00254CE5">
              <w:rPr>
                <w:rFonts w:ascii="Arial" w:eastAsia="Times New Roman" w:hAnsi="Arial" w:cs="Arial"/>
                <w:lang w:val="ro-RO" w:eastAsia="ro-RO"/>
              </w:rPr>
              <w:t xml:space="preserve"> la dispozi</w:t>
            </w:r>
            <w:r w:rsidR="00C567E2">
              <w:rPr>
                <w:rFonts w:ascii="Arial" w:eastAsia="Times New Roman" w:hAnsi="Arial" w:cs="Arial"/>
                <w:lang w:val="ro-RO" w:eastAsia="ro-RO"/>
              </w:rPr>
              <w:t>ț</w:t>
            </w:r>
            <w:r w:rsidRPr="00254CE5">
              <w:rPr>
                <w:rFonts w:ascii="Arial" w:eastAsia="Times New Roman" w:hAnsi="Arial" w:cs="Arial"/>
                <w:lang w:val="ro-RO" w:eastAsia="ro-RO"/>
              </w:rPr>
              <w:t xml:space="preserve">ie, </w:t>
            </w:r>
            <w:r w:rsidR="00C567E2">
              <w:rPr>
                <w:rFonts w:ascii="Arial" w:eastAsia="Times New Roman" w:hAnsi="Arial" w:cs="Arial"/>
                <w:lang w:val="ro-RO" w:eastAsia="ro-RO"/>
              </w:rPr>
              <w:t>î</w:t>
            </w:r>
            <w:r w:rsidRPr="00254CE5">
              <w:rPr>
                <w:rFonts w:ascii="Arial" w:eastAsia="Times New Roman" w:hAnsi="Arial" w:cs="Arial"/>
                <w:lang w:val="ro-RO" w:eastAsia="ro-RO"/>
              </w:rPr>
              <w:t>n cazul defect</w:t>
            </w:r>
            <w:r w:rsidR="00C567E2">
              <w:rPr>
                <w:rFonts w:ascii="Arial" w:eastAsia="Times New Roman" w:hAnsi="Arial" w:cs="Arial"/>
                <w:lang w:val="ro-RO" w:eastAsia="ro-RO"/>
              </w:rPr>
              <w:t>ă</w:t>
            </w:r>
            <w:r w:rsidRPr="00254CE5">
              <w:rPr>
                <w:rFonts w:ascii="Arial" w:eastAsia="Times New Roman" w:hAnsi="Arial" w:cs="Arial"/>
                <w:lang w:val="ro-RO" w:eastAsia="ro-RO"/>
              </w:rPr>
              <w:t>rii/ indisponibiliz</w:t>
            </w:r>
            <w:r w:rsidR="00C567E2">
              <w:rPr>
                <w:rFonts w:ascii="Arial" w:eastAsia="Times New Roman" w:hAnsi="Arial" w:cs="Arial"/>
                <w:lang w:val="ro-RO" w:eastAsia="ro-RO"/>
              </w:rPr>
              <w:t>ă</w:t>
            </w:r>
            <w:r w:rsidRPr="00254CE5">
              <w:rPr>
                <w:rFonts w:ascii="Arial" w:eastAsia="Times New Roman" w:hAnsi="Arial" w:cs="Arial"/>
                <w:lang w:val="ro-RO" w:eastAsia="ro-RO"/>
              </w:rPr>
              <w:t xml:space="preserve">rii autocarului sau </w:t>
            </w:r>
            <w:r w:rsidR="00C567E2">
              <w:rPr>
                <w:rFonts w:ascii="Arial" w:eastAsia="Times New Roman" w:hAnsi="Arial" w:cs="Arial"/>
                <w:lang w:val="ro-RO" w:eastAsia="ro-RO"/>
              </w:rPr>
              <w:t>î</w:t>
            </w:r>
            <w:r w:rsidRPr="00254CE5">
              <w:rPr>
                <w:rFonts w:ascii="Arial" w:eastAsia="Times New Roman" w:hAnsi="Arial" w:cs="Arial"/>
                <w:lang w:val="ro-RO" w:eastAsia="ro-RO"/>
              </w:rPr>
              <w:t>n orice situa</w:t>
            </w:r>
            <w:r w:rsidR="00C567E2">
              <w:rPr>
                <w:rFonts w:ascii="Arial" w:eastAsia="Times New Roman" w:hAnsi="Arial" w:cs="Arial"/>
                <w:lang w:val="ro-RO" w:eastAsia="ro-RO"/>
              </w:rPr>
              <w:t>ț</w:t>
            </w:r>
            <w:r w:rsidRPr="00254CE5">
              <w:rPr>
                <w:rFonts w:ascii="Arial" w:eastAsia="Times New Roman" w:hAnsi="Arial" w:cs="Arial"/>
                <w:lang w:val="ro-RO" w:eastAsia="ro-RO"/>
              </w:rPr>
              <w:t>ii neprev</w:t>
            </w:r>
            <w:r w:rsidR="00C567E2">
              <w:rPr>
                <w:rFonts w:ascii="Arial" w:eastAsia="Times New Roman" w:hAnsi="Arial" w:cs="Arial"/>
                <w:lang w:val="ro-RO" w:eastAsia="ro-RO"/>
              </w:rPr>
              <w:t>ă</w:t>
            </w:r>
            <w:r w:rsidRPr="00254CE5">
              <w:rPr>
                <w:rFonts w:ascii="Arial" w:eastAsia="Times New Roman" w:hAnsi="Arial" w:cs="Arial"/>
                <w:lang w:val="ro-RO" w:eastAsia="ro-RO"/>
              </w:rPr>
              <w:t xml:space="preserve">zute, </w:t>
            </w:r>
            <w:r w:rsidR="00C567E2">
              <w:rPr>
                <w:rFonts w:ascii="Arial" w:eastAsia="Times New Roman" w:hAnsi="Arial" w:cs="Arial"/>
                <w:lang w:val="ro-RO" w:eastAsia="ro-RO"/>
              </w:rPr>
              <w:t>î</w:t>
            </w:r>
            <w:r w:rsidRPr="00254CE5">
              <w:rPr>
                <w:rFonts w:ascii="Arial" w:eastAsia="Times New Roman" w:hAnsi="Arial" w:cs="Arial"/>
                <w:lang w:val="ro-RO" w:eastAsia="ro-RO"/>
              </w:rPr>
              <w:t>n termen de maximum dou</w:t>
            </w:r>
            <w:r w:rsidR="00C567E2">
              <w:rPr>
                <w:rFonts w:ascii="Arial" w:eastAsia="Times New Roman" w:hAnsi="Arial" w:cs="Arial"/>
                <w:lang w:val="ro-RO" w:eastAsia="ro-RO"/>
              </w:rPr>
              <w:t>ă</w:t>
            </w:r>
            <w:r w:rsidRPr="00254CE5">
              <w:rPr>
                <w:rFonts w:ascii="Arial" w:eastAsia="Times New Roman" w:hAnsi="Arial" w:cs="Arial"/>
                <w:lang w:val="ro-RO" w:eastAsia="ro-RO"/>
              </w:rPr>
              <w:t xml:space="preserve"> ore, un mijloc de transport alternativ, cu cel pu</w:t>
            </w:r>
            <w:r w:rsidR="00C567E2">
              <w:rPr>
                <w:rFonts w:ascii="Arial" w:eastAsia="Times New Roman" w:hAnsi="Arial" w:cs="Arial"/>
                <w:lang w:val="ro-RO" w:eastAsia="ro-RO"/>
              </w:rPr>
              <w:t>ț</w:t>
            </w:r>
            <w:r w:rsidRPr="00254CE5">
              <w:rPr>
                <w:rFonts w:ascii="Arial" w:eastAsia="Times New Roman" w:hAnsi="Arial" w:cs="Arial"/>
                <w:lang w:val="ro-RO" w:eastAsia="ro-RO"/>
              </w:rPr>
              <w:t>in acelea</w:t>
            </w:r>
            <w:r w:rsidR="00C567E2">
              <w:rPr>
                <w:rFonts w:ascii="Arial" w:eastAsia="Times New Roman" w:hAnsi="Arial" w:cs="Arial"/>
                <w:lang w:val="ro-RO" w:eastAsia="ro-RO"/>
              </w:rPr>
              <w:t>ș</w:t>
            </w:r>
            <w:r w:rsidRPr="00254CE5">
              <w:rPr>
                <w:rFonts w:ascii="Arial" w:eastAsia="Times New Roman" w:hAnsi="Arial" w:cs="Arial"/>
                <w:lang w:val="ro-RO" w:eastAsia="ro-RO"/>
              </w:rPr>
              <w:t>i cerin</w:t>
            </w:r>
            <w:r w:rsidR="00C567E2">
              <w:rPr>
                <w:rFonts w:ascii="Arial" w:eastAsia="Times New Roman" w:hAnsi="Arial" w:cs="Arial"/>
                <w:lang w:val="ro-RO" w:eastAsia="ro-RO"/>
              </w:rPr>
              <w:t>ț</w:t>
            </w:r>
            <w:r w:rsidRPr="00254CE5">
              <w:rPr>
                <w:rFonts w:ascii="Arial" w:eastAsia="Times New Roman" w:hAnsi="Arial" w:cs="Arial"/>
                <w:lang w:val="ro-RO" w:eastAsia="ro-RO"/>
              </w:rPr>
              <w:t>e privind siguran</w:t>
            </w:r>
            <w:r w:rsidR="00C567E2">
              <w:rPr>
                <w:rFonts w:ascii="Arial" w:eastAsia="Times New Roman" w:hAnsi="Arial" w:cs="Arial"/>
                <w:lang w:val="ro-RO" w:eastAsia="ro-RO"/>
              </w:rPr>
              <w:t>ț</w:t>
            </w:r>
            <w:r w:rsidRPr="00254CE5">
              <w:rPr>
                <w:rFonts w:ascii="Arial" w:eastAsia="Times New Roman" w:hAnsi="Arial" w:cs="Arial"/>
                <w:lang w:val="ro-RO" w:eastAsia="ro-RO"/>
              </w:rPr>
              <w:t xml:space="preserve">a </w:t>
            </w:r>
            <w:r w:rsidR="00C567E2">
              <w:rPr>
                <w:rFonts w:ascii="Arial" w:eastAsia="Times New Roman" w:hAnsi="Arial" w:cs="Arial"/>
                <w:lang w:val="ro-RO" w:eastAsia="ro-RO"/>
              </w:rPr>
              <w:t>ș</w:t>
            </w:r>
            <w:r w:rsidRPr="00254CE5">
              <w:rPr>
                <w:rFonts w:ascii="Arial" w:eastAsia="Times New Roman" w:hAnsi="Arial" w:cs="Arial"/>
                <w:lang w:val="ro-RO" w:eastAsia="ro-RO"/>
              </w:rPr>
              <w:t xml:space="preserve">i confortul, astfel </w:t>
            </w:r>
            <w:proofErr w:type="spellStart"/>
            <w:r w:rsidR="00C567E2">
              <w:rPr>
                <w:rFonts w:ascii="Arial" w:eastAsia="Times New Roman" w:hAnsi="Arial" w:cs="Arial"/>
                <w:lang w:val="ro-RO" w:eastAsia="ro-RO"/>
              </w:rPr>
              <w:t>î</w:t>
            </w:r>
            <w:r w:rsidRPr="00254CE5">
              <w:rPr>
                <w:rFonts w:ascii="Arial" w:eastAsia="Times New Roman" w:hAnsi="Arial" w:cs="Arial"/>
                <w:lang w:val="ro-RO" w:eastAsia="ro-RO"/>
              </w:rPr>
              <w:t>ncat</w:t>
            </w:r>
            <w:proofErr w:type="spellEnd"/>
            <w:r w:rsidRPr="00254CE5">
              <w:rPr>
                <w:rFonts w:ascii="Arial" w:eastAsia="Times New Roman" w:hAnsi="Arial" w:cs="Arial"/>
                <w:lang w:val="ro-RO" w:eastAsia="ro-RO"/>
              </w:rPr>
              <w:t xml:space="preserve"> toate vizitele la fa</w:t>
            </w:r>
            <w:r w:rsidR="00C567E2">
              <w:rPr>
                <w:rFonts w:ascii="Arial" w:eastAsia="Times New Roman" w:hAnsi="Arial" w:cs="Arial"/>
                <w:lang w:val="ro-RO" w:eastAsia="ro-RO"/>
              </w:rPr>
              <w:t>ț</w:t>
            </w:r>
            <w:r w:rsidRPr="00254CE5">
              <w:rPr>
                <w:rFonts w:ascii="Arial" w:eastAsia="Times New Roman" w:hAnsi="Arial" w:cs="Arial"/>
                <w:lang w:val="ro-RO" w:eastAsia="ro-RO"/>
              </w:rPr>
              <w:t>a locului s</w:t>
            </w:r>
            <w:r w:rsidR="00C567E2">
              <w:rPr>
                <w:rFonts w:ascii="Arial" w:eastAsia="Times New Roman" w:hAnsi="Arial" w:cs="Arial"/>
                <w:lang w:val="ro-RO" w:eastAsia="ro-RO"/>
              </w:rPr>
              <w:t>ă</w:t>
            </w:r>
            <w:r w:rsidRPr="00254CE5">
              <w:rPr>
                <w:rFonts w:ascii="Arial" w:eastAsia="Times New Roman" w:hAnsi="Arial" w:cs="Arial"/>
                <w:lang w:val="ro-RO" w:eastAsia="ro-RO"/>
              </w:rPr>
              <w:t xml:space="preserve"> se realizeze</w:t>
            </w:r>
            <w:r w:rsidR="00B63D3A" w:rsidRPr="00254CE5">
              <w:rPr>
                <w:rFonts w:ascii="Arial" w:eastAsia="Times New Roman" w:hAnsi="Arial" w:cs="Arial"/>
                <w:lang w:val="ro-RO" w:eastAsia="ro-RO"/>
              </w:rPr>
              <w:t>;</w:t>
            </w:r>
          </w:p>
          <w:p w14:paraId="5368455B" w14:textId="721778F0" w:rsidR="008B7BB3" w:rsidRPr="00254CE5" w:rsidRDefault="008B7BB3">
            <w:pPr>
              <w:pStyle w:val="ListParagraph"/>
              <w:numPr>
                <w:ilvl w:val="0"/>
                <w:numId w:val="23"/>
              </w:numPr>
              <w:spacing w:after="0" w:line="240" w:lineRule="auto"/>
              <w:rPr>
                <w:rFonts w:ascii="Arial" w:eastAsia="Times New Roman" w:hAnsi="Arial" w:cs="Arial"/>
                <w:lang w:val="ro-RO" w:eastAsia="ro-RO"/>
              </w:rPr>
            </w:pPr>
            <w:r w:rsidRPr="00254CE5">
              <w:rPr>
                <w:rFonts w:ascii="Arial" w:eastAsia="Times New Roman" w:hAnsi="Arial" w:cs="Arial"/>
                <w:lang w:val="ro-RO" w:eastAsia="ro-RO"/>
              </w:rPr>
              <w:t>S</w:t>
            </w:r>
            <w:r w:rsidR="00C567E2">
              <w:rPr>
                <w:rFonts w:ascii="Arial" w:eastAsia="Times New Roman" w:hAnsi="Arial" w:cs="Arial"/>
                <w:lang w:val="ro-RO" w:eastAsia="ro-RO"/>
              </w:rPr>
              <w:t>ă</w:t>
            </w:r>
            <w:r w:rsidRPr="00254CE5">
              <w:rPr>
                <w:rFonts w:ascii="Arial" w:eastAsia="Times New Roman" w:hAnsi="Arial" w:cs="Arial"/>
                <w:lang w:val="ro-RO" w:eastAsia="ro-RO"/>
              </w:rPr>
              <w:t xml:space="preserve"> fie capabil s</w:t>
            </w:r>
            <w:r w:rsidR="00C567E2">
              <w:rPr>
                <w:rFonts w:ascii="Arial" w:eastAsia="Times New Roman" w:hAnsi="Arial" w:cs="Arial"/>
                <w:lang w:val="ro-RO" w:eastAsia="ro-RO"/>
              </w:rPr>
              <w:t>ă</w:t>
            </w:r>
            <w:r w:rsidRPr="00254CE5">
              <w:rPr>
                <w:rFonts w:ascii="Arial" w:eastAsia="Times New Roman" w:hAnsi="Arial" w:cs="Arial"/>
                <w:lang w:val="ro-RO" w:eastAsia="ro-RO"/>
              </w:rPr>
              <w:t xml:space="preserve"> respecte intervalul orar stabilit (08:45 – 18:00) </w:t>
            </w:r>
            <w:r w:rsidR="00C567E2">
              <w:rPr>
                <w:rFonts w:ascii="Arial" w:eastAsia="Times New Roman" w:hAnsi="Arial" w:cs="Arial"/>
                <w:lang w:val="ro-RO" w:eastAsia="ro-RO"/>
              </w:rPr>
              <w:t>ș</w:t>
            </w:r>
            <w:r w:rsidRPr="00254CE5">
              <w:rPr>
                <w:rFonts w:ascii="Arial" w:eastAsia="Times New Roman" w:hAnsi="Arial" w:cs="Arial"/>
                <w:lang w:val="ro-RO" w:eastAsia="ro-RO"/>
              </w:rPr>
              <w:t>i s</w:t>
            </w:r>
            <w:r w:rsidR="00C567E2">
              <w:rPr>
                <w:rFonts w:ascii="Arial" w:eastAsia="Times New Roman" w:hAnsi="Arial" w:cs="Arial"/>
                <w:lang w:val="ro-RO" w:eastAsia="ro-RO"/>
              </w:rPr>
              <w:t>ă</w:t>
            </w:r>
            <w:r w:rsidRPr="00254CE5">
              <w:rPr>
                <w:rFonts w:ascii="Arial" w:eastAsia="Times New Roman" w:hAnsi="Arial" w:cs="Arial"/>
                <w:lang w:val="ro-RO" w:eastAsia="ro-RO"/>
              </w:rPr>
              <w:t xml:space="preserve"> se asigure c</w:t>
            </w:r>
            <w:r w:rsidR="00C567E2">
              <w:rPr>
                <w:rFonts w:ascii="Arial" w:eastAsia="Times New Roman" w:hAnsi="Arial" w:cs="Arial"/>
                <w:lang w:val="ro-RO" w:eastAsia="ro-RO"/>
              </w:rPr>
              <w:t>ă</w:t>
            </w:r>
            <w:r w:rsidRPr="00254CE5">
              <w:rPr>
                <w:rFonts w:ascii="Arial" w:eastAsia="Times New Roman" w:hAnsi="Arial" w:cs="Arial"/>
                <w:lang w:val="ro-RO" w:eastAsia="ro-RO"/>
              </w:rPr>
              <w:t xml:space="preserve"> transportul este disponibil la timp pentru plecare </w:t>
            </w:r>
            <w:r w:rsidR="00C567E2">
              <w:rPr>
                <w:rFonts w:ascii="Arial" w:eastAsia="Times New Roman" w:hAnsi="Arial" w:cs="Arial"/>
                <w:lang w:val="ro-RO" w:eastAsia="ro-RO"/>
              </w:rPr>
              <w:t>ș</w:t>
            </w:r>
            <w:r w:rsidRPr="00254CE5">
              <w:rPr>
                <w:rFonts w:ascii="Arial" w:eastAsia="Times New Roman" w:hAnsi="Arial" w:cs="Arial"/>
                <w:lang w:val="ro-RO" w:eastAsia="ro-RO"/>
              </w:rPr>
              <w:t xml:space="preserve">i </w:t>
            </w:r>
            <w:r w:rsidR="00C567E2">
              <w:rPr>
                <w:rFonts w:ascii="Arial" w:eastAsia="Times New Roman" w:hAnsi="Arial" w:cs="Arial"/>
                <w:lang w:val="ro-RO" w:eastAsia="ro-RO"/>
              </w:rPr>
              <w:t>î</w:t>
            </w:r>
            <w:r w:rsidRPr="00254CE5">
              <w:rPr>
                <w:rFonts w:ascii="Arial" w:eastAsia="Times New Roman" w:hAnsi="Arial" w:cs="Arial"/>
                <w:lang w:val="ro-RO" w:eastAsia="ro-RO"/>
              </w:rPr>
              <w:t>ntoarcere</w:t>
            </w:r>
            <w:r w:rsidR="00B63D3A" w:rsidRPr="00254CE5">
              <w:rPr>
                <w:rFonts w:ascii="Arial" w:eastAsia="Times New Roman" w:hAnsi="Arial" w:cs="Arial"/>
                <w:lang w:val="ro-RO" w:eastAsia="ro-RO"/>
              </w:rPr>
              <w:t>;</w:t>
            </w:r>
          </w:p>
          <w:p w14:paraId="0E86546A" w14:textId="01EFB6A6" w:rsidR="008B7BB3" w:rsidRPr="00254CE5" w:rsidRDefault="008B7BB3">
            <w:pPr>
              <w:pStyle w:val="ListParagraph"/>
              <w:numPr>
                <w:ilvl w:val="0"/>
                <w:numId w:val="23"/>
              </w:numPr>
              <w:spacing w:after="0" w:line="240" w:lineRule="auto"/>
              <w:rPr>
                <w:rFonts w:ascii="Arial" w:eastAsia="Times New Roman" w:hAnsi="Arial" w:cs="Arial"/>
                <w:lang w:val="ro-RO" w:eastAsia="ro-RO"/>
              </w:rPr>
            </w:pPr>
            <w:r w:rsidRPr="00254CE5">
              <w:rPr>
                <w:rFonts w:ascii="Arial" w:eastAsia="Times New Roman" w:hAnsi="Arial" w:cs="Arial"/>
                <w:lang w:val="ro-RO" w:eastAsia="ro-RO"/>
              </w:rPr>
              <w:t>S</w:t>
            </w:r>
            <w:r w:rsidR="00C567E2">
              <w:rPr>
                <w:rFonts w:ascii="Arial" w:eastAsia="Times New Roman" w:hAnsi="Arial" w:cs="Arial"/>
                <w:lang w:val="ro-RO" w:eastAsia="ro-RO"/>
              </w:rPr>
              <w:t>ă</w:t>
            </w:r>
            <w:r w:rsidRPr="00254CE5">
              <w:rPr>
                <w:rFonts w:ascii="Arial" w:eastAsia="Times New Roman" w:hAnsi="Arial" w:cs="Arial"/>
                <w:lang w:val="ro-RO" w:eastAsia="ro-RO"/>
              </w:rPr>
              <w:t xml:space="preserve"> se asigur</w:t>
            </w:r>
            <w:r w:rsidR="00C567E2">
              <w:rPr>
                <w:rFonts w:ascii="Arial" w:eastAsia="Times New Roman" w:hAnsi="Arial" w:cs="Arial"/>
                <w:lang w:val="ro-RO" w:eastAsia="ro-RO"/>
              </w:rPr>
              <w:t>e</w:t>
            </w:r>
            <w:r w:rsidRPr="00254CE5">
              <w:rPr>
                <w:rFonts w:ascii="Arial" w:eastAsia="Times New Roman" w:hAnsi="Arial" w:cs="Arial"/>
                <w:lang w:val="ro-RO" w:eastAsia="ro-RO"/>
              </w:rPr>
              <w:t xml:space="preserve"> c</w:t>
            </w:r>
            <w:r w:rsidR="00C567E2">
              <w:rPr>
                <w:rFonts w:ascii="Arial" w:eastAsia="Times New Roman" w:hAnsi="Arial" w:cs="Arial"/>
                <w:lang w:val="ro-RO" w:eastAsia="ro-RO"/>
              </w:rPr>
              <w:t>ă</w:t>
            </w:r>
            <w:r w:rsidRPr="00254CE5">
              <w:rPr>
                <w:rFonts w:ascii="Arial" w:eastAsia="Times New Roman" w:hAnsi="Arial" w:cs="Arial"/>
                <w:lang w:val="ro-RO" w:eastAsia="ro-RO"/>
              </w:rPr>
              <w:t xml:space="preserve"> </w:t>
            </w:r>
            <w:r w:rsidR="00904FCC" w:rsidRPr="00254CE5">
              <w:rPr>
                <w:rFonts w:ascii="Arial" w:eastAsia="Times New Roman" w:hAnsi="Arial" w:cs="Arial"/>
                <w:lang w:val="ro-RO" w:eastAsia="ro-RO"/>
              </w:rPr>
              <w:t>mijlocul de transport</w:t>
            </w:r>
            <w:r w:rsidR="00BF07BA" w:rsidRPr="00254CE5">
              <w:rPr>
                <w:rFonts w:ascii="Arial" w:eastAsia="Times New Roman" w:hAnsi="Arial" w:cs="Arial"/>
                <w:lang w:val="ro-RO" w:eastAsia="ro-RO"/>
              </w:rPr>
              <w:t xml:space="preserve"> </w:t>
            </w:r>
            <w:r w:rsidR="00C567E2">
              <w:rPr>
                <w:rFonts w:ascii="Arial" w:eastAsia="Times New Roman" w:hAnsi="Arial" w:cs="Arial"/>
                <w:lang w:val="ro-RO" w:eastAsia="ro-RO"/>
              </w:rPr>
              <w:t>î</w:t>
            </w:r>
            <w:r w:rsidR="00075FC0" w:rsidRPr="00254CE5">
              <w:rPr>
                <w:rFonts w:ascii="Arial" w:eastAsia="Times New Roman" w:hAnsi="Arial" w:cs="Arial"/>
                <w:lang w:val="ro-RO" w:eastAsia="ro-RO"/>
              </w:rPr>
              <w:t>ndepline</w:t>
            </w:r>
            <w:r w:rsidR="00C567E2">
              <w:rPr>
                <w:rFonts w:ascii="Arial" w:eastAsia="Times New Roman" w:hAnsi="Arial" w:cs="Arial"/>
                <w:lang w:val="ro-RO" w:eastAsia="ro-RO"/>
              </w:rPr>
              <w:t>ș</w:t>
            </w:r>
            <w:r w:rsidR="00075FC0" w:rsidRPr="00254CE5">
              <w:rPr>
                <w:rFonts w:ascii="Arial" w:eastAsia="Times New Roman" w:hAnsi="Arial" w:cs="Arial"/>
                <w:lang w:val="ro-RO" w:eastAsia="ro-RO"/>
              </w:rPr>
              <w:t xml:space="preserve">te toate </w:t>
            </w:r>
            <w:r w:rsidR="00C567E2">
              <w:rPr>
                <w:rFonts w:ascii="Arial" w:eastAsia="Times New Roman" w:hAnsi="Arial" w:cs="Arial"/>
                <w:lang w:val="ro-RO" w:eastAsia="ro-RO"/>
              </w:rPr>
              <w:t>condiții</w:t>
            </w:r>
            <w:r w:rsidR="00075FC0" w:rsidRPr="00254CE5">
              <w:rPr>
                <w:rFonts w:ascii="Arial" w:eastAsia="Times New Roman" w:hAnsi="Arial" w:cs="Arial"/>
                <w:lang w:val="ro-RO" w:eastAsia="ro-RO"/>
              </w:rPr>
              <w:t>le de confort: s</w:t>
            </w:r>
            <w:r w:rsidR="00C567E2">
              <w:rPr>
                <w:rFonts w:ascii="Arial" w:eastAsia="Times New Roman" w:hAnsi="Arial" w:cs="Arial"/>
                <w:lang w:val="ro-RO" w:eastAsia="ro-RO"/>
              </w:rPr>
              <w:t>ă</w:t>
            </w:r>
            <w:r w:rsidR="00075FC0" w:rsidRPr="00254CE5">
              <w:rPr>
                <w:rFonts w:ascii="Arial" w:eastAsia="Times New Roman" w:hAnsi="Arial" w:cs="Arial"/>
                <w:lang w:val="ro-RO" w:eastAsia="ro-RO"/>
              </w:rPr>
              <w:t xml:space="preserve"> fie curat, bine </w:t>
            </w:r>
            <w:r w:rsidR="00C567E2">
              <w:rPr>
                <w:rFonts w:ascii="Arial" w:eastAsia="Times New Roman" w:hAnsi="Arial" w:cs="Arial"/>
                <w:lang w:val="ro-RO" w:eastAsia="ro-RO"/>
              </w:rPr>
              <w:t>î</w:t>
            </w:r>
            <w:r w:rsidR="00075FC0" w:rsidRPr="00254CE5">
              <w:rPr>
                <w:rFonts w:ascii="Arial" w:eastAsia="Times New Roman" w:hAnsi="Arial" w:cs="Arial"/>
                <w:lang w:val="ro-RO" w:eastAsia="ro-RO"/>
              </w:rPr>
              <w:t>ntre</w:t>
            </w:r>
            <w:r w:rsidR="00C567E2">
              <w:rPr>
                <w:rFonts w:ascii="Arial" w:eastAsia="Times New Roman" w:hAnsi="Arial" w:cs="Arial"/>
                <w:lang w:val="ro-RO" w:eastAsia="ro-RO"/>
              </w:rPr>
              <w:t>ț</w:t>
            </w:r>
            <w:r w:rsidR="00075FC0" w:rsidRPr="00254CE5">
              <w:rPr>
                <w:rFonts w:ascii="Arial" w:eastAsia="Times New Roman" w:hAnsi="Arial" w:cs="Arial"/>
                <w:lang w:val="ro-RO" w:eastAsia="ro-RO"/>
              </w:rPr>
              <w:t xml:space="preserve">inut </w:t>
            </w:r>
            <w:r w:rsidR="00C567E2">
              <w:rPr>
                <w:rFonts w:ascii="Arial" w:eastAsia="Times New Roman" w:hAnsi="Arial" w:cs="Arial"/>
                <w:lang w:val="ro-RO" w:eastAsia="ro-RO"/>
              </w:rPr>
              <w:t>ș</w:t>
            </w:r>
            <w:r w:rsidR="00075FC0" w:rsidRPr="00254CE5">
              <w:rPr>
                <w:rFonts w:ascii="Arial" w:eastAsia="Times New Roman" w:hAnsi="Arial" w:cs="Arial"/>
                <w:lang w:val="ro-RO" w:eastAsia="ro-RO"/>
              </w:rPr>
              <w:t>i echipat cu diferite facilit</w:t>
            </w:r>
            <w:r w:rsidR="00C567E2">
              <w:rPr>
                <w:rFonts w:ascii="Arial" w:eastAsia="Times New Roman" w:hAnsi="Arial" w:cs="Arial"/>
                <w:lang w:val="ro-RO" w:eastAsia="ro-RO"/>
              </w:rPr>
              <w:t>ăț</w:t>
            </w:r>
            <w:r w:rsidR="00075FC0" w:rsidRPr="00254CE5">
              <w:rPr>
                <w:rFonts w:ascii="Arial" w:eastAsia="Times New Roman" w:hAnsi="Arial" w:cs="Arial"/>
                <w:lang w:val="ro-RO" w:eastAsia="ro-RO"/>
              </w:rPr>
              <w:t>i (</w:t>
            </w:r>
            <w:r w:rsidR="00C567E2">
              <w:rPr>
                <w:rFonts w:ascii="Arial" w:eastAsia="Times New Roman" w:hAnsi="Arial" w:cs="Arial"/>
                <w:lang w:val="ro-RO" w:eastAsia="ro-RO"/>
              </w:rPr>
              <w:t>î</w:t>
            </w:r>
            <w:r w:rsidR="00075FC0" w:rsidRPr="00254CE5">
              <w:rPr>
                <w:rFonts w:ascii="Arial" w:eastAsia="Times New Roman" w:hAnsi="Arial" w:cs="Arial"/>
                <w:lang w:val="ro-RO" w:eastAsia="ro-RO"/>
              </w:rPr>
              <w:t>nc</w:t>
            </w:r>
            <w:r w:rsidR="00C567E2">
              <w:rPr>
                <w:rFonts w:ascii="Arial" w:eastAsia="Times New Roman" w:hAnsi="Arial" w:cs="Arial"/>
                <w:lang w:val="ro-RO" w:eastAsia="ro-RO"/>
              </w:rPr>
              <w:t>ă</w:t>
            </w:r>
            <w:r w:rsidR="00075FC0" w:rsidRPr="00254CE5">
              <w:rPr>
                <w:rFonts w:ascii="Arial" w:eastAsia="Times New Roman" w:hAnsi="Arial" w:cs="Arial"/>
                <w:lang w:val="ro-RO" w:eastAsia="ro-RO"/>
              </w:rPr>
              <w:t>lzire, aer condi</w:t>
            </w:r>
            <w:r w:rsidR="00C567E2">
              <w:rPr>
                <w:rFonts w:ascii="Arial" w:eastAsia="Times New Roman" w:hAnsi="Arial" w:cs="Arial"/>
                <w:lang w:val="ro-RO" w:eastAsia="ro-RO"/>
              </w:rPr>
              <w:t>ț</w:t>
            </w:r>
            <w:r w:rsidR="00075FC0" w:rsidRPr="00254CE5">
              <w:rPr>
                <w:rFonts w:ascii="Arial" w:eastAsia="Times New Roman" w:hAnsi="Arial" w:cs="Arial"/>
                <w:lang w:val="ro-RO" w:eastAsia="ro-RO"/>
              </w:rPr>
              <w:t>ionat, locuri confortabile)</w:t>
            </w:r>
            <w:r w:rsidR="00B63D3A" w:rsidRPr="00254CE5">
              <w:rPr>
                <w:rFonts w:ascii="Arial" w:eastAsia="Times New Roman" w:hAnsi="Arial" w:cs="Arial"/>
                <w:lang w:val="ro-RO" w:eastAsia="ro-RO"/>
              </w:rPr>
              <w:t>;</w:t>
            </w:r>
          </w:p>
          <w:p w14:paraId="3D789E5D" w14:textId="47BA1AE5" w:rsidR="0053563D" w:rsidRDefault="00075FC0" w:rsidP="0053563D">
            <w:pPr>
              <w:pStyle w:val="ListParagraph"/>
              <w:numPr>
                <w:ilvl w:val="0"/>
                <w:numId w:val="23"/>
              </w:numPr>
              <w:spacing w:after="0" w:line="240" w:lineRule="auto"/>
              <w:rPr>
                <w:rFonts w:ascii="Arial" w:eastAsia="Times New Roman" w:hAnsi="Arial" w:cs="Arial"/>
                <w:lang w:val="ro-RO" w:eastAsia="ro-RO"/>
              </w:rPr>
            </w:pPr>
            <w:r w:rsidRPr="00254CE5">
              <w:rPr>
                <w:rFonts w:ascii="Arial" w:eastAsia="Times New Roman" w:hAnsi="Arial" w:cs="Arial"/>
                <w:lang w:val="ro-RO" w:eastAsia="ro-RO"/>
              </w:rPr>
              <w:t>S</w:t>
            </w:r>
            <w:r w:rsidR="00C567E2">
              <w:rPr>
                <w:rFonts w:ascii="Arial" w:eastAsia="Times New Roman" w:hAnsi="Arial" w:cs="Arial"/>
                <w:lang w:val="ro-RO" w:eastAsia="ro-RO"/>
              </w:rPr>
              <w:t>ă</w:t>
            </w:r>
            <w:r w:rsidRPr="00254CE5">
              <w:rPr>
                <w:rFonts w:ascii="Arial" w:eastAsia="Times New Roman" w:hAnsi="Arial" w:cs="Arial"/>
                <w:lang w:val="ro-RO" w:eastAsia="ro-RO"/>
              </w:rPr>
              <w:t xml:space="preserve"> se asigure c</w:t>
            </w:r>
            <w:r w:rsidR="00C567E2">
              <w:rPr>
                <w:rFonts w:ascii="Arial" w:eastAsia="Times New Roman" w:hAnsi="Arial" w:cs="Arial"/>
                <w:lang w:val="ro-RO" w:eastAsia="ro-RO"/>
              </w:rPr>
              <w:t>ă</w:t>
            </w:r>
            <w:r w:rsidRPr="00254CE5">
              <w:rPr>
                <w:rFonts w:ascii="Arial" w:eastAsia="Times New Roman" w:hAnsi="Arial" w:cs="Arial"/>
                <w:lang w:val="ro-RO" w:eastAsia="ro-RO"/>
              </w:rPr>
              <w:t xml:space="preserve"> exist</w:t>
            </w:r>
            <w:r w:rsidR="00C567E2">
              <w:rPr>
                <w:rFonts w:ascii="Arial" w:eastAsia="Times New Roman" w:hAnsi="Arial" w:cs="Arial"/>
                <w:lang w:val="ro-RO" w:eastAsia="ro-RO"/>
              </w:rPr>
              <w:t>ă</w:t>
            </w:r>
            <w:r w:rsidRPr="00254CE5">
              <w:rPr>
                <w:rFonts w:ascii="Arial" w:eastAsia="Times New Roman" w:hAnsi="Arial" w:cs="Arial"/>
                <w:lang w:val="ro-RO" w:eastAsia="ro-RO"/>
              </w:rPr>
              <w:t xml:space="preserve"> o persoan</w:t>
            </w:r>
            <w:r w:rsidR="00C567E2">
              <w:rPr>
                <w:rFonts w:ascii="Arial" w:eastAsia="Times New Roman" w:hAnsi="Arial" w:cs="Arial"/>
                <w:lang w:val="ro-RO" w:eastAsia="ro-RO"/>
              </w:rPr>
              <w:t>ă</w:t>
            </w:r>
            <w:r w:rsidRPr="00254CE5">
              <w:rPr>
                <w:rFonts w:ascii="Arial" w:eastAsia="Times New Roman" w:hAnsi="Arial" w:cs="Arial"/>
                <w:lang w:val="ro-RO" w:eastAsia="ro-RO"/>
              </w:rPr>
              <w:t xml:space="preserve"> de contact disponibil</w:t>
            </w:r>
            <w:r w:rsidR="00C567E2">
              <w:rPr>
                <w:rFonts w:ascii="Arial" w:eastAsia="Times New Roman" w:hAnsi="Arial" w:cs="Arial"/>
                <w:lang w:val="ro-RO" w:eastAsia="ro-RO"/>
              </w:rPr>
              <w:t>ă</w:t>
            </w:r>
            <w:r w:rsidRPr="00254CE5">
              <w:rPr>
                <w:rFonts w:ascii="Arial" w:eastAsia="Times New Roman" w:hAnsi="Arial" w:cs="Arial"/>
                <w:lang w:val="ro-RO" w:eastAsia="ro-RO"/>
              </w:rPr>
              <w:t xml:space="preserve"> pe durata evenimentului, pentru a gestiona eventualele </w:t>
            </w:r>
            <w:r w:rsidR="00A910BB">
              <w:rPr>
                <w:rFonts w:ascii="Arial" w:eastAsia="Times New Roman" w:hAnsi="Arial" w:cs="Arial"/>
                <w:lang w:val="ro-RO" w:eastAsia="ro-RO"/>
              </w:rPr>
              <w:t>modificări</w:t>
            </w:r>
            <w:r w:rsidRPr="00254CE5">
              <w:rPr>
                <w:rFonts w:ascii="Arial" w:eastAsia="Times New Roman" w:hAnsi="Arial" w:cs="Arial"/>
                <w:lang w:val="ro-RO" w:eastAsia="ro-RO"/>
              </w:rPr>
              <w:t xml:space="preserve"> de program sau situa</w:t>
            </w:r>
            <w:r w:rsidR="00C567E2">
              <w:rPr>
                <w:rFonts w:ascii="Arial" w:eastAsia="Times New Roman" w:hAnsi="Arial" w:cs="Arial"/>
                <w:lang w:val="ro-RO" w:eastAsia="ro-RO"/>
              </w:rPr>
              <w:t>ț</w:t>
            </w:r>
            <w:r w:rsidRPr="00254CE5">
              <w:rPr>
                <w:rFonts w:ascii="Arial" w:eastAsia="Times New Roman" w:hAnsi="Arial" w:cs="Arial"/>
                <w:lang w:val="ro-RO" w:eastAsia="ro-RO"/>
              </w:rPr>
              <w:t>ii neprev</w:t>
            </w:r>
            <w:r w:rsidR="00C567E2">
              <w:rPr>
                <w:rFonts w:ascii="Arial" w:eastAsia="Times New Roman" w:hAnsi="Arial" w:cs="Arial"/>
                <w:lang w:val="ro-RO" w:eastAsia="ro-RO"/>
              </w:rPr>
              <w:t>ă</w:t>
            </w:r>
            <w:r w:rsidRPr="00254CE5">
              <w:rPr>
                <w:rFonts w:ascii="Arial" w:eastAsia="Times New Roman" w:hAnsi="Arial" w:cs="Arial"/>
                <w:lang w:val="ro-RO" w:eastAsia="ro-RO"/>
              </w:rPr>
              <w:t>zute.</w:t>
            </w:r>
          </w:p>
          <w:p w14:paraId="1969FBFE" w14:textId="77777777" w:rsidR="0053563D" w:rsidRDefault="0053563D" w:rsidP="0053563D">
            <w:pPr>
              <w:spacing w:after="0" w:line="240" w:lineRule="auto"/>
              <w:rPr>
                <w:rFonts w:ascii="Arial" w:eastAsia="Times New Roman" w:hAnsi="Arial" w:cs="Arial"/>
                <w:lang w:eastAsia="ro-RO"/>
              </w:rPr>
            </w:pPr>
          </w:p>
          <w:p w14:paraId="7273399B" w14:textId="77777777" w:rsidR="0053563D" w:rsidRPr="0053563D" w:rsidRDefault="0053563D" w:rsidP="0053563D">
            <w:pPr>
              <w:spacing w:after="0" w:line="240" w:lineRule="auto"/>
              <w:rPr>
                <w:rFonts w:ascii="Arial" w:eastAsia="Times New Roman" w:hAnsi="Arial" w:cs="Arial"/>
                <w:lang w:eastAsia="ro-RO"/>
              </w:rPr>
            </w:pPr>
          </w:p>
          <w:p w14:paraId="033CE139" w14:textId="77777777" w:rsidR="0053563D" w:rsidRPr="0053563D" w:rsidRDefault="0053563D" w:rsidP="0053563D">
            <w:pPr>
              <w:spacing w:after="0" w:line="240" w:lineRule="auto"/>
              <w:rPr>
                <w:rFonts w:ascii="Arial" w:eastAsia="Times New Roman" w:hAnsi="Arial" w:cs="Arial"/>
                <w:lang w:eastAsia="ro-RO"/>
              </w:rPr>
            </w:pPr>
          </w:p>
          <w:p w14:paraId="7E834DE4" w14:textId="2A69FB5F" w:rsidR="004A5414" w:rsidRPr="0053563D" w:rsidRDefault="00BF07BA">
            <w:pPr>
              <w:pStyle w:val="NoSpacing"/>
              <w:numPr>
                <w:ilvl w:val="1"/>
                <w:numId w:val="22"/>
              </w:numPr>
              <w:tabs>
                <w:tab w:val="left" w:pos="280"/>
              </w:tabs>
              <w:jc w:val="both"/>
              <w:rPr>
                <w:rFonts w:ascii="Arial" w:hAnsi="Arial" w:cs="Arial"/>
                <w:b/>
              </w:rPr>
            </w:pPr>
            <w:r w:rsidRPr="00254CE5">
              <w:rPr>
                <w:rFonts w:ascii="Arial" w:hAnsi="Arial" w:cs="Arial"/>
                <w:b/>
                <w:bCs/>
              </w:rPr>
              <w:lastRenderedPageBreak/>
              <w:t>F</w:t>
            </w:r>
            <w:r w:rsidR="0000521B" w:rsidRPr="00254CE5">
              <w:rPr>
                <w:rFonts w:ascii="Arial" w:hAnsi="Arial" w:cs="Arial"/>
                <w:b/>
                <w:bCs/>
              </w:rPr>
              <w:t>urnizare alimente pentru</w:t>
            </w:r>
            <w:r w:rsidR="00BA33C7" w:rsidRPr="00254CE5">
              <w:rPr>
                <w:rFonts w:ascii="Arial" w:hAnsi="Arial" w:cs="Arial"/>
                <w:b/>
                <w:bCs/>
              </w:rPr>
              <w:t xml:space="preserve"> asigurare 1 </w:t>
            </w:r>
            <w:proofErr w:type="spellStart"/>
            <w:r w:rsidR="00BA33C7" w:rsidRPr="00254CE5">
              <w:rPr>
                <w:rFonts w:ascii="Arial" w:hAnsi="Arial" w:cs="Arial"/>
                <w:b/>
                <w:bCs/>
              </w:rPr>
              <w:t>coffee</w:t>
            </w:r>
            <w:proofErr w:type="spellEnd"/>
            <w:r w:rsidR="00BA33C7" w:rsidRPr="00254CE5">
              <w:rPr>
                <w:rFonts w:ascii="Arial" w:hAnsi="Arial" w:cs="Arial"/>
                <w:b/>
                <w:bCs/>
              </w:rPr>
              <w:t xml:space="preserve"> break „</w:t>
            </w:r>
            <w:proofErr w:type="spellStart"/>
            <w:r w:rsidR="00BA33C7" w:rsidRPr="00254CE5">
              <w:rPr>
                <w:rFonts w:ascii="Arial" w:hAnsi="Arial" w:cs="Arial"/>
                <w:b/>
                <w:bCs/>
              </w:rPr>
              <w:t>to</w:t>
            </w:r>
            <w:proofErr w:type="spellEnd"/>
            <w:r w:rsidR="00BA33C7" w:rsidRPr="00254CE5">
              <w:rPr>
                <w:rFonts w:ascii="Arial" w:hAnsi="Arial" w:cs="Arial"/>
                <w:b/>
                <w:bCs/>
              </w:rPr>
              <w:t xml:space="preserve"> </w:t>
            </w:r>
            <w:proofErr w:type="spellStart"/>
            <w:r w:rsidR="00BA33C7" w:rsidRPr="00254CE5">
              <w:rPr>
                <w:rFonts w:ascii="Arial" w:hAnsi="Arial" w:cs="Arial"/>
                <w:b/>
                <w:bCs/>
              </w:rPr>
              <w:t>go</w:t>
            </w:r>
            <w:proofErr w:type="spellEnd"/>
            <w:r w:rsidR="00BA33C7" w:rsidRPr="00254CE5">
              <w:rPr>
                <w:rFonts w:ascii="Arial" w:hAnsi="Arial" w:cs="Arial"/>
                <w:b/>
                <w:bCs/>
              </w:rPr>
              <w:t xml:space="preserve">” pentru pasagerii care vor parcurge traseul pentru vizita de studiu, </w:t>
            </w:r>
            <w:r w:rsidR="00A910BB">
              <w:rPr>
                <w:rFonts w:ascii="Arial" w:hAnsi="Arial" w:cs="Arial"/>
                <w:b/>
                <w:bCs/>
              </w:rPr>
              <w:t>având</w:t>
            </w:r>
            <w:r w:rsidR="00BA33C7" w:rsidRPr="00254CE5">
              <w:rPr>
                <w:rFonts w:ascii="Arial" w:hAnsi="Arial" w:cs="Arial"/>
                <w:b/>
                <w:bCs/>
              </w:rPr>
              <w:t xml:space="preserve"> </w:t>
            </w:r>
            <w:r w:rsidR="00C567E2">
              <w:rPr>
                <w:rFonts w:ascii="Arial" w:hAnsi="Arial" w:cs="Arial"/>
                <w:b/>
                <w:bCs/>
              </w:rPr>
              <w:t>î</w:t>
            </w:r>
            <w:r w:rsidR="00BA33C7" w:rsidRPr="00254CE5">
              <w:rPr>
                <w:rFonts w:ascii="Arial" w:hAnsi="Arial" w:cs="Arial"/>
                <w:b/>
                <w:bCs/>
              </w:rPr>
              <w:t>n vedere aspectele de mobilitate</w:t>
            </w:r>
            <w:r w:rsidRPr="00254CE5">
              <w:rPr>
                <w:rFonts w:ascii="Arial" w:hAnsi="Arial" w:cs="Arial"/>
                <w:b/>
                <w:bCs/>
              </w:rPr>
              <w:t xml:space="preserve"> </w:t>
            </w:r>
            <w:r w:rsidR="00C567E2">
              <w:rPr>
                <w:rFonts w:ascii="Arial" w:hAnsi="Arial" w:cs="Arial"/>
                <w:b/>
                <w:bCs/>
              </w:rPr>
              <w:t>ș</w:t>
            </w:r>
            <w:r w:rsidRPr="00254CE5">
              <w:rPr>
                <w:rFonts w:ascii="Arial" w:hAnsi="Arial" w:cs="Arial"/>
                <w:b/>
                <w:bCs/>
              </w:rPr>
              <w:t>i confort</w:t>
            </w:r>
            <w:r w:rsidR="00BA33C7" w:rsidRPr="00254CE5">
              <w:rPr>
                <w:rFonts w:ascii="Arial" w:hAnsi="Arial" w:cs="Arial"/>
                <w:b/>
                <w:bCs/>
              </w:rPr>
              <w:t xml:space="preserve">, pentru un </w:t>
            </w:r>
            <w:r w:rsidR="00A910BB">
              <w:rPr>
                <w:rFonts w:ascii="Arial" w:hAnsi="Arial" w:cs="Arial"/>
                <w:b/>
                <w:bCs/>
              </w:rPr>
              <w:t>număr</w:t>
            </w:r>
            <w:r w:rsidR="00BA33C7" w:rsidRPr="00254CE5">
              <w:rPr>
                <w:rFonts w:ascii="Arial" w:hAnsi="Arial" w:cs="Arial"/>
                <w:b/>
                <w:bCs/>
              </w:rPr>
              <w:t xml:space="preserve"> de minim 20 – maxim 3</w:t>
            </w:r>
            <w:r w:rsidR="00BC3A1A" w:rsidRPr="00254CE5">
              <w:rPr>
                <w:rFonts w:ascii="Arial" w:hAnsi="Arial" w:cs="Arial"/>
                <w:b/>
                <w:bCs/>
              </w:rPr>
              <w:t>0</w:t>
            </w:r>
            <w:r w:rsidR="00BA33C7" w:rsidRPr="00254CE5">
              <w:rPr>
                <w:rFonts w:ascii="Arial" w:hAnsi="Arial" w:cs="Arial"/>
                <w:b/>
                <w:bCs/>
              </w:rPr>
              <w:t xml:space="preserve"> persoane,</w:t>
            </w:r>
            <w:r w:rsidR="004A5414" w:rsidRPr="00254CE5">
              <w:rPr>
                <w:rFonts w:ascii="Arial" w:hAnsi="Arial" w:cs="Arial"/>
                <w:b/>
                <w:bCs/>
              </w:rPr>
              <w:t xml:space="preserve"> interval orar 08:15 – 09:00</w:t>
            </w:r>
          </w:p>
          <w:p w14:paraId="48C090F6" w14:textId="77777777" w:rsidR="0053563D" w:rsidRPr="00254CE5" w:rsidRDefault="0053563D" w:rsidP="0053563D">
            <w:pPr>
              <w:pStyle w:val="NoSpacing"/>
              <w:tabs>
                <w:tab w:val="left" w:pos="280"/>
              </w:tabs>
              <w:ind w:left="720"/>
              <w:jc w:val="both"/>
              <w:rPr>
                <w:rFonts w:ascii="Arial" w:hAnsi="Arial" w:cs="Arial"/>
                <w:b/>
              </w:rPr>
            </w:pPr>
          </w:p>
          <w:p w14:paraId="0CA30C0D" w14:textId="328D8974" w:rsidR="00904DF2" w:rsidRPr="00254CE5" w:rsidRDefault="00904DF2" w:rsidP="00904DF2">
            <w:pPr>
              <w:spacing w:after="0" w:line="240" w:lineRule="auto"/>
              <w:rPr>
                <w:rFonts w:ascii="Arial" w:eastAsia="Times New Roman" w:hAnsi="Arial" w:cs="Arial"/>
                <w:bCs/>
                <w:lang w:eastAsia="ro-RO"/>
              </w:rPr>
            </w:pPr>
            <w:r w:rsidRPr="00254CE5">
              <w:rPr>
                <w:rFonts w:ascii="Arial" w:eastAsia="Times New Roman" w:hAnsi="Arial" w:cs="Arial"/>
                <w:bCs/>
                <w:lang w:eastAsia="ro-RO"/>
              </w:rPr>
              <w:t xml:space="preserve">Prestatorul va asigura pentru fiecare participant la eveniment </w:t>
            </w:r>
            <w:r w:rsidR="00C567E2">
              <w:rPr>
                <w:rFonts w:ascii="Arial" w:eastAsia="Times New Roman" w:hAnsi="Arial" w:cs="Arial"/>
                <w:bCs/>
                <w:lang w:eastAsia="ro-RO"/>
              </w:rPr>
              <w:t>următoare</w:t>
            </w:r>
            <w:r w:rsidRPr="00254CE5">
              <w:rPr>
                <w:rFonts w:ascii="Arial" w:eastAsia="Times New Roman" w:hAnsi="Arial" w:cs="Arial"/>
                <w:bCs/>
                <w:lang w:eastAsia="ro-RO"/>
              </w:rPr>
              <w:t xml:space="preserve">le tipuri de produse </w:t>
            </w:r>
            <w:r w:rsidR="00C567E2">
              <w:rPr>
                <w:rFonts w:ascii="Arial" w:eastAsia="Times New Roman" w:hAnsi="Arial" w:cs="Arial"/>
                <w:bCs/>
                <w:lang w:eastAsia="ro-RO"/>
              </w:rPr>
              <w:t xml:space="preserve">în cantități </w:t>
            </w:r>
            <w:r w:rsidRPr="00254CE5">
              <w:rPr>
                <w:rFonts w:ascii="Arial" w:eastAsia="Times New Roman" w:hAnsi="Arial" w:cs="Arial"/>
                <w:bCs/>
                <w:lang w:eastAsia="ro-RO"/>
              </w:rPr>
              <w:t xml:space="preserve">suficiente pentru </w:t>
            </w:r>
            <w:r w:rsidR="00A910BB">
              <w:rPr>
                <w:rFonts w:ascii="Arial" w:eastAsia="Times New Roman" w:hAnsi="Arial" w:cs="Arial"/>
                <w:bCs/>
                <w:lang w:eastAsia="ro-RO"/>
              </w:rPr>
              <w:t>număr</w:t>
            </w:r>
            <w:r w:rsidRPr="00254CE5">
              <w:rPr>
                <w:rFonts w:ascii="Arial" w:eastAsia="Times New Roman" w:hAnsi="Arial" w:cs="Arial"/>
                <w:bCs/>
                <w:lang w:eastAsia="ro-RO"/>
              </w:rPr>
              <w:t xml:space="preserve">ul de </w:t>
            </w:r>
            <w:r w:rsidR="00556FFA">
              <w:rPr>
                <w:rFonts w:ascii="Arial" w:eastAsia="Times New Roman" w:hAnsi="Arial" w:cs="Arial"/>
                <w:bCs/>
                <w:lang w:eastAsia="ro-RO"/>
              </w:rPr>
              <w:t>participanți</w:t>
            </w:r>
            <w:r w:rsidRPr="00254CE5">
              <w:rPr>
                <w:rFonts w:ascii="Arial" w:eastAsia="Times New Roman" w:hAnsi="Arial" w:cs="Arial"/>
                <w:bCs/>
                <w:lang w:eastAsia="ro-RO"/>
              </w:rPr>
              <w:t xml:space="preserve"> la eveniment, </w:t>
            </w:r>
            <w:r w:rsidR="00556FFA">
              <w:rPr>
                <w:rFonts w:ascii="Arial" w:eastAsia="Times New Roman" w:hAnsi="Arial" w:cs="Arial"/>
                <w:bCs/>
                <w:lang w:eastAsia="ro-RO"/>
              </w:rPr>
              <w:t>asigurând per persoană</w:t>
            </w:r>
            <w:r w:rsidRPr="00254CE5">
              <w:rPr>
                <w:rFonts w:ascii="Arial" w:eastAsia="Times New Roman" w:hAnsi="Arial" w:cs="Arial"/>
                <w:bCs/>
                <w:lang w:eastAsia="ro-RO"/>
              </w:rPr>
              <w:t xml:space="preserve">: </w:t>
            </w:r>
          </w:p>
          <w:p w14:paraId="72A3D6A9" w14:textId="45ED343F" w:rsidR="00904DF2" w:rsidRPr="00254CE5" w:rsidRDefault="004A5414">
            <w:pPr>
              <w:pStyle w:val="ListParagraph"/>
              <w:numPr>
                <w:ilvl w:val="0"/>
                <w:numId w:val="23"/>
              </w:numPr>
              <w:spacing w:after="0" w:line="240" w:lineRule="auto"/>
              <w:rPr>
                <w:rFonts w:ascii="Arial" w:eastAsia="Times New Roman" w:hAnsi="Arial" w:cs="Arial"/>
                <w:bCs/>
                <w:lang w:val="ro-RO" w:eastAsia="ro-RO"/>
              </w:rPr>
            </w:pPr>
            <w:r w:rsidRPr="00254CE5">
              <w:rPr>
                <w:rFonts w:ascii="Arial" w:eastAsia="Times New Roman" w:hAnsi="Arial" w:cs="Arial"/>
                <w:bCs/>
                <w:color w:val="000000"/>
                <w:lang w:val="ro-RO"/>
              </w:rPr>
              <w:t xml:space="preserve">o </w:t>
            </w:r>
            <w:r w:rsidR="00556FFA">
              <w:rPr>
                <w:rFonts w:ascii="Arial" w:eastAsia="Times New Roman" w:hAnsi="Arial" w:cs="Arial"/>
                <w:bCs/>
                <w:color w:val="000000"/>
                <w:lang w:val="ro-RO"/>
              </w:rPr>
              <w:t xml:space="preserve">apă minerală carbogazoasă/plată </w:t>
            </w:r>
            <w:r w:rsidRPr="00254CE5">
              <w:rPr>
                <w:rFonts w:ascii="Arial" w:eastAsia="Times New Roman" w:hAnsi="Arial" w:cs="Arial"/>
                <w:bCs/>
                <w:color w:val="000000"/>
                <w:lang w:val="ro-RO"/>
              </w:rPr>
              <w:t xml:space="preserve">la 500 ml; </w:t>
            </w:r>
          </w:p>
          <w:p w14:paraId="0D7D97BA" w14:textId="3D269959" w:rsidR="004A5414" w:rsidRPr="00254CE5" w:rsidRDefault="009C01AB">
            <w:pPr>
              <w:pStyle w:val="ListParagraph"/>
              <w:numPr>
                <w:ilvl w:val="0"/>
                <w:numId w:val="23"/>
              </w:numPr>
              <w:spacing w:after="0" w:line="240" w:lineRule="auto"/>
              <w:rPr>
                <w:rFonts w:ascii="Arial" w:eastAsia="Times New Roman" w:hAnsi="Arial" w:cs="Arial"/>
                <w:bCs/>
                <w:lang w:val="ro-RO" w:eastAsia="ro-RO"/>
              </w:rPr>
            </w:pPr>
            <w:r w:rsidRPr="00254CE5">
              <w:rPr>
                <w:rFonts w:ascii="Arial" w:eastAsia="Times New Roman" w:hAnsi="Arial" w:cs="Arial"/>
                <w:bCs/>
                <w:lang w:val="ro-RO" w:eastAsia="ro-RO"/>
              </w:rPr>
              <w:t>o cafea cu lapte,</w:t>
            </w:r>
            <w:r w:rsidR="00BF07BA" w:rsidRPr="00254CE5">
              <w:rPr>
                <w:rFonts w:ascii="Arial" w:eastAsia="Times New Roman" w:hAnsi="Arial" w:cs="Arial"/>
                <w:bCs/>
                <w:lang w:val="ro-RO" w:eastAsia="ro-RO"/>
              </w:rPr>
              <w:t xml:space="preserve"> minim</w:t>
            </w:r>
            <w:r w:rsidRPr="00254CE5">
              <w:rPr>
                <w:rFonts w:ascii="Arial" w:eastAsia="Times New Roman" w:hAnsi="Arial" w:cs="Arial"/>
                <w:bCs/>
                <w:color w:val="FF0000"/>
                <w:lang w:val="ro-RO" w:eastAsia="ro-RO"/>
              </w:rPr>
              <w:t xml:space="preserve"> </w:t>
            </w:r>
            <w:r w:rsidRPr="00254CE5">
              <w:rPr>
                <w:rFonts w:ascii="Arial" w:eastAsia="Times New Roman" w:hAnsi="Arial" w:cs="Arial"/>
                <w:bCs/>
                <w:lang w:val="ro-RO" w:eastAsia="ro-RO"/>
              </w:rPr>
              <w:t>250 ml;</w:t>
            </w:r>
            <w:r w:rsidR="001F7740" w:rsidRPr="00254CE5">
              <w:rPr>
                <w:rFonts w:ascii="Arial" w:eastAsia="Times New Roman" w:hAnsi="Arial" w:cs="Arial"/>
                <w:bCs/>
                <w:lang w:val="ro-RO" w:eastAsia="ro-RO"/>
              </w:rPr>
              <w:t xml:space="preserve"> </w:t>
            </w:r>
          </w:p>
          <w:p w14:paraId="2DC7D7C0" w14:textId="764BC815" w:rsidR="009C01AB" w:rsidRPr="00254CE5" w:rsidRDefault="009C01AB">
            <w:pPr>
              <w:pStyle w:val="ListParagraph"/>
              <w:numPr>
                <w:ilvl w:val="0"/>
                <w:numId w:val="23"/>
              </w:numPr>
              <w:spacing w:after="0" w:line="240" w:lineRule="auto"/>
              <w:rPr>
                <w:rFonts w:ascii="Arial" w:eastAsia="Times New Roman" w:hAnsi="Arial" w:cs="Arial"/>
                <w:bCs/>
                <w:lang w:val="ro-RO" w:eastAsia="ro-RO"/>
              </w:rPr>
            </w:pPr>
            <w:r w:rsidRPr="00254CE5">
              <w:rPr>
                <w:rFonts w:ascii="Arial" w:eastAsia="Times New Roman" w:hAnsi="Arial" w:cs="Arial"/>
                <w:bCs/>
                <w:lang w:val="ro-RO" w:eastAsia="ro-RO"/>
              </w:rPr>
              <w:t xml:space="preserve">2 x </w:t>
            </w:r>
            <w:proofErr w:type="spellStart"/>
            <w:r w:rsidRPr="00254CE5">
              <w:rPr>
                <w:rFonts w:ascii="Arial" w:eastAsia="Times New Roman" w:hAnsi="Arial" w:cs="Arial"/>
                <w:bCs/>
                <w:lang w:val="ro-RO" w:eastAsia="ro-RO"/>
              </w:rPr>
              <w:t>sandwich</w:t>
            </w:r>
            <w:proofErr w:type="spellEnd"/>
            <w:r w:rsidRPr="00254CE5">
              <w:rPr>
                <w:rFonts w:ascii="Arial" w:eastAsia="Times New Roman" w:hAnsi="Arial" w:cs="Arial"/>
                <w:bCs/>
                <w:lang w:val="ro-RO" w:eastAsia="ro-RO"/>
              </w:rPr>
              <w:t xml:space="preserve"> de </w:t>
            </w:r>
            <w:r w:rsidR="00556FFA">
              <w:rPr>
                <w:rFonts w:ascii="Arial" w:eastAsia="Times New Roman" w:hAnsi="Arial" w:cs="Arial"/>
                <w:bCs/>
                <w:lang w:val="ro-RO" w:eastAsia="ro-RO"/>
              </w:rPr>
              <w:t xml:space="preserve">frupt și </w:t>
            </w:r>
            <w:r w:rsidR="00BF07BA" w:rsidRPr="00254CE5">
              <w:rPr>
                <w:rFonts w:ascii="Arial" w:eastAsia="Times New Roman" w:hAnsi="Arial" w:cs="Arial"/>
                <w:bCs/>
                <w:lang w:val="ro-RO" w:eastAsia="ro-RO"/>
              </w:rPr>
              <w:t>vegetarian</w:t>
            </w:r>
            <w:r w:rsidRPr="00254CE5">
              <w:rPr>
                <w:rFonts w:ascii="Arial" w:eastAsia="Times New Roman" w:hAnsi="Arial" w:cs="Arial"/>
                <w:bCs/>
                <w:lang w:val="ro-RO" w:eastAsia="ro-RO"/>
              </w:rPr>
              <w:t>;</w:t>
            </w:r>
          </w:p>
          <w:p w14:paraId="7C2BC899" w14:textId="77777777" w:rsidR="00904DF2" w:rsidRPr="00254CE5" w:rsidRDefault="00904DF2" w:rsidP="00904DF2">
            <w:pPr>
              <w:spacing w:after="0" w:line="240" w:lineRule="auto"/>
              <w:rPr>
                <w:rFonts w:ascii="Arial" w:eastAsia="Times New Roman" w:hAnsi="Arial" w:cs="Arial"/>
                <w:lang w:eastAsia="ro-RO"/>
              </w:rPr>
            </w:pPr>
          </w:p>
          <w:p w14:paraId="634BFE2D" w14:textId="7CB796A2" w:rsidR="00904DF2" w:rsidRPr="00254CE5" w:rsidRDefault="00904DF2" w:rsidP="00904DF2">
            <w:pPr>
              <w:spacing w:after="0" w:line="240" w:lineRule="auto"/>
              <w:rPr>
                <w:rFonts w:ascii="Arial" w:eastAsia="Times New Roman" w:hAnsi="Arial" w:cs="Arial"/>
                <w:lang w:eastAsia="ro-RO"/>
              </w:rPr>
            </w:pPr>
            <w:r w:rsidRPr="00254CE5">
              <w:rPr>
                <w:rFonts w:ascii="Arial" w:eastAsia="Times New Roman" w:hAnsi="Arial" w:cs="Arial"/>
                <w:lang w:eastAsia="ro-RO"/>
              </w:rPr>
              <w:t xml:space="preserve">Prestatorul trebuie </w:t>
            </w:r>
            <w:r w:rsidR="00250AE9">
              <w:rPr>
                <w:rFonts w:ascii="Arial" w:eastAsia="Times New Roman" w:hAnsi="Arial" w:cs="Arial"/>
                <w:lang w:eastAsia="ro-RO"/>
              </w:rPr>
              <w:t>să îndeplinească</w:t>
            </w:r>
            <w:r w:rsidRPr="00254CE5">
              <w:rPr>
                <w:rFonts w:ascii="Arial" w:eastAsia="Times New Roman" w:hAnsi="Arial" w:cs="Arial"/>
                <w:lang w:eastAsia="ro-RO"/>
              </w:rPr>
              <w:t xml:space="preserve"> </w:t>
            </w:r>
            <w:r w:rsidR="00C567E2">
              <w:rPr>
                <w:rFonts w:ascii="Arial" w:eastAsia="Times New Roman" w:hAnsi="Arial" w:cs="Arial"/>
                <w:lang w:eastAsia="ro-RO"/>
              </w:rPr>
              <w:t>următoare</w:t>
            </w:r>
            <w:r w:rsidRPr="00254CE5">
              <w:rPr>
                <w:rFonts w:ascii="Arial" w:eastAsia="Times New Roman" w:hAnsi="Arial" w:cs="Arial"/>
                <w:lang w:eastAsia="ro-RO"/>
              </w:rPr>
              <w:t>le cerin</w:t>
            </w:r>
            <w:r w:rsidR="00556FFA">
              <w:rPr>
                <w:rFonts w:ascii="Arial" w:eastAsia="Times New Roman" w:hAnsi="Arial" w:cs="Arial"/>
                <w:lang w:eastAsia="ro-RO"/>
              </w:rPr>
              <w:t>ț</w:t>
            </w:r>
            <w:r w:rsidRPr="00254CE5">
              <w:rPr>
                <w:rFonts w:ascii="Arial" w:eastAsia="Times New Roman" w:hAnsi="Arial" w:cs="Arial"/>
                <w:lang w:eastAsia="ro-RO"/>
              </w:rPr>
              <w:t xml:space="preserve">e: </w:t>
            </w:r>
          </w:p>
          <w:p w14:paraId="465E03FB" w14:textId="1C155F46" w:rsidR="009C01AB" w:rsidRPr="00254CE5" w:rsidRDefault="009C01AB">
            <w:pPr>
              <w:pStyle w:val="ListParagraph"/>
              <w:numPr>
                <w:ilvl w:val="0"/>
                <w:numId w:val="23"/>
              </w:numPr>
              <w:spacing w:after="0" w:line="240" w:lineRule="auto"/>
              <w:rPr>
                <w:rFonts w:ascii="Arial" w:eastAsia="Times New Roman" w:hAnsi="Arial" w:cs="Arial"/>
                <w:lang w:val="ro-RO" w:eastAsia="ro-RO"/>
              </w:rPr>
            </w:pPr>
            <w:r w:rsidRPr="00254CE5">
              <w:rPr>
                <w:rFonts w:ascii="Arial" w:eastAsia="Times New Roman" w:hAnsi="Arial" w:cs="Arial"/>
                <w:lang w:val="ro-RO" w:eastAsia="ro-RO"/>
              </w:rPr>
              <w:t>S</w:t>
            </w:r>
            <w:r w:rsidR="00556FFA">
              <w:rPr>
                <w:rFonts w:ascii="Arial" w:eastAsia="Times New Roman" w:hAnsi="Arial" w:cs="Arial"/>
                <w:lang w:val="ro-RO" w:eastAsia="ro-RO"/>
              </w:rPr>
              <w:t>ă</w:t>
            </w:r>
            <w:r w:rsidRPr="00254CE5">
              <w:rPr>
                <w:rFonts w:ascii="Arial" w:eastAsia="Times New Roman" w:hAnsi="Arial" w:cs="Arial"/>
                <w:lang w:val="ro-RO" w:eastAsia="ro-RO"/>
              </w:rPr>
              <w:t xml:space="preserve"> se asigure c</w:t>
            </w:r>
            <w:r w:rsidR="00556FFA">
              <w:rPr>
                <w:rFonts w:ascii="Arial" w:eastAsia="Times New Roman" w:hAnsi="Arial" w:cs="Arial"/>
                <w:lang w:val="ro-RO" w:eastAsia="ro-RO"/>
              </w:rPr>
              <w:t>ă</w:t>
            </w:r>
            <w:r w:rsidRPr="00254CE5">
              <w:rPr>
                <w:rFonts w:ascii="Arial" w:eastAsia="Times New Roman" w:hAnsi="Arial" w:cs="Arial"/>
                <w:lang w:val="ro-RO" w:eastAsia="ro-RO"/>
              </w:rPr>
              <w:t xml:space="preserve"> produsele sunt ambalate </w:t>
            </w:r>
            <w:r w:rsidR="00556FFA">
              <w:rPr>
                <w:rFonts w:ascii="Arial" w:eastAsia="Times New Roman" w:hAnsi="Arial" w:cs="Arial"/>
                <w:lang w:val="ro-RO" w:eastAsia="ro-RO"/>
              </w:rPr>
              <w:t>î</w:t>
            </w:r>
            <w:r w:rsidRPr="00254CE5">
              <w:rPr>
                <w:rFonts w:ascii="Arial" w:eastAsia="Times New Roman" w:hAnsi="Arial" w:cs="Arial"/>
                <w:lang w:val="ro-RO" w:eastAsia="ro-RO"/>
              </w:rPr>
              <w:t>n mod corespunz</w:t>
            </w:r>
            <w:r w:rsidR="00556FFA">
              <w:rPr>
                <w:rFonts w:ascii="Arial" w:eastAsia="Times New Roman" w:hAnsi="Arial" w:cs="Arial"/>
                <w:lang w:val="ro-RO" w:eastAsia="ro-RO"/>
              </w:rPr>
              <w:t>ă</w:t>
            </w:r>
            <w:r w:rsidRPr="00254CE5">
              <w:rPr>
                <w:rFonts w:ascii="Arial" w:eastAsia="Times New Roman" w:hAnsi="Arial" w:cs="Arial"/>
                <w:lang w:val="ro-RO" w:eastAsia="ro-RO"/>
              </w:rPr>
              <w:t>tor pentru a fi consumate “</w:t>
            </w:r>
            <w:proofErr w:type="spellStart"/>
            <w:r w:rsidRPr="00254CE5">
              <w:rPr>
                <w:rFonts w:ascii="Arial" w:eastAsia="Times New Roman" w:hAnsi="Arial" w:cs="Arial"/>
                <w:lang w:val="ro-RO" w:eastAsia="ro-RO"/>
              </w:rPr>
              <w:t>to</w:t>
            </w:r>
            <w:proofErr w:type="spellEnd"/>
            <w:r w:rsidRPr="00254CE5">
              <w:rPr>
                <w:rFonts w:ascii="Arial" w:eastAsia="Times New Roman" w:hAnsi="Arial" w:cs="Arial"/>
                <w:lang w:val="ro-RO" w:eastAsia="ro-RO"/>
              </w:rPr>
              <w:t xml:space="preserve"> </w:t>
            </w:r>
            <w:proofErr w:type="spellStart"/>
            <w:r w:rsidRPr="00254CE5">
              <w:rPr>
                <w:rFonts w:ascii="Arial" w:eastAsia="Times New Roman" w:hAnsi="Arial" w:cs="Arial"/>
                <w:lang w:val="ro-RO" w:eastAsia="ro-RO"/>
              </w:rPr>
              <w:t>go</w:t>
            </w:r>
            <w:proofErr w:type="spellEnd"/>
            <w:r w:rsidRPr="00254CE5">
              <w:rPr>
                <w:rFonts w:ascii="Arial" w:eastAsia="Times New Roman" w:hAnsi="Arial" w:cs="Arial"/>
                <w:lang w:val="ro-RO" w:eastAsia="ro-RO"/>
              </w:rPr>
              <w:t xml:space="preserve">”, inclusiv </w:t>
            </w:r>
            <w:r w:rsidR="00F11143" w:rsidRPr="00254CE5">
              <w:rPr>
                <w:rFonts w:ascii="Arial" w:eastAsia="Times New Roman" w:hAnsi="Arial" w:cs="Arial"/>
                <w:lang w:val="ro-RO" w:eastAsia="ro-RO"/>
              </w:rPr>
              <w:t xml:space="preserve">accesorii de servire, în </w:t>
            </w:r>
            <w:r w:rsidR="00A910BB">
              <w:rPr>
                <w:rFonts w:ascii="Arial" w:eastAsia="Times New Roman" w:hAnsi="Arial" w:cs="Arial"/>
                <w:lang w:val="ro-RO" w:eastAsia="ro-RO"/>
              </w:rPr>
              <w:t>număr</w:t>
            </w:r>
            <w:r w:rsidR="00F11143" w:rsidRPr="00254CE5">
              <w:rPr>
                <w:rFonts w:ascii="Arial" w:eastAsia="Times New Roman" w:hAnsi="Arial" w:cs="Arial"/>
                <w:lang w:val="ro-RO" w:eastAsia="ro-RO"/>
              </w:rPr>
              <w:t xml:space="preserve"> suficient</w:t>
            </w:r>
            <w:r w:rsidR="0000521B" w:rsidRPr="00254CE5">
              <w:rPr>
                <w:rFonts w:ascii="Arial" w:eastAsia="Times New Roman" w:hAnsi="Arial" w:cs="Arial"/>
                <w:lang w:val="ro-RO" w:eastAsia="ro-RO"/>
              </w:rPr>
              <w:t xml:space="preserve"> (caserol</w:t>
            </w:r>
            <w:r w:rsidR="00556FFA">
              <w:rPr>
                <w:rFonts w:ascii="Arial" w:eastAsia="Times New Roman" w:hAnsi="Arial" w:cs="Arial"/>
                <w:lang w:val="ro-RO" w:eastAsia="ro-RO"/>
              </w:rPr>
              <w:t>ă</w:t>
            </w:r>
            <w:r w:rsidR="0000521B" w:rsidRPr="00254CE5">
              <w:rPr>
                <w:rFonts w:ascii="Arial" w:eastAsia="Times New Roman" w:hAnsi="Arial" w:cs="Arial"/>
                <w:lang w:val="ro-RO" w:eastAsia="ro-RO"/>
              </w:rPr>
              <w:t xml:space="preserve"> </w:t>
            </w:r>
            <w:r w:rsidR="00556FFA">
              <w:rPr>
                <w:rFonts w:ascii="Arial" w:eastAsia="Times New Roman" w:hAnsi="Arial" w:cs="Arial"/>
                <w:lang w:val="ro-RO" w:eastAsia="ro-RO"/>
              </w:rPr>
              <w:t>ș</w:t>
            </w:r>
            <w:r w:rsidRPr="00254CE5">
              <w:rPr>
                <w:rFonts w:ascii="Arial" w:eastAsia="Times New Roman" w:hAnsi="Arial" w:cs="Arial"/>
                <w:lang w:val="ro-RO" w:eastAsia="ro-RO"/>
              </w:rPr>
              <w:t>i</w:t>
            </w:r>
            <w:r w:rsidR="0000521B" w:rsidRPr="00254CE5">
              <w:rPr>
                <w:rFonts w:ascii="Arial" w:eastAsia="Times New Roman" w:hAnsi="Arial" w:cs="Arial"/>
                <w:lang w:val="ro-RO" w:eastAsia="ro-RO"/>
              </w:rPr>
              <w:t xml:space="preserve"> pahar biodegradabil</w:t>
            </w:r>
            <w:r w:rsidR="00F11143" w:rsidRPr="00254CE5">
              <w:rPr>
                <w:rFonts w:ascii="Arial" w:eastAsia="Times New Roman" w:hAnsi="Arial" w:cs="Arial"/>
                <w:lang w:val="ro-RO" w:eastAsia="ro-RO"/>
              </w:rPr>
              <w:t>e</w:t>
            </w:r>
            <w:r w:rsidRPr="00254CE5">
              <w:rPr>
                <w:rFonts w:ascii="Arial" w:eastAsia="Times New Roman" w:hAnsi="Arial" w:cs="Arial"/>
                <w:lang w:val="ro-RO" w:eastAsia="ro-RO"/>
              </w:rPr>
              <w:t xml:space="preserve"> </w:t>
            </w:r>
            <w:r w:rsidR="00556FFA">
              <w:rPr>
                <w:rFonts w:ascii="Arial" w:eastAsia="Times New Roman" w:hAnsi="Arial" w:cs="Arial"/>
                <w:lang w:val="ro-RO" w:eastAsia="ro-RO"/>
              </w:rPr>
              <w:t>ș</w:t>
            </w:r>
            <w:r w:rsidR="0000521B" w:rsidRPr="00254CE5">
              <w:rPr>
                <w:rFonts w:ascii="Arial" w:eastAsia="Times New Roman" w:hAnsi="Arial" w:cs="Arial"/>
                <w:lang w:val="ro-RO" w:eastAsia="ro-RO"/>
              </w:rPr>
              <w:t xml:space="preserve">i </w:t>
            </w:r>
            <w:r w:rsidR="00556FFA">
              <w:rPr>
                <w:rFonts w:ascii="Arial" w:eastAsia="Times New Roman" w:hAnsi="Arial" w:cs="Arial"/>
                <w:lang w:val="ro-RO" w:eastAsia="ro-RO"/>
              </w:rPr>
              <w:t>ș</w:t>
            </w:r>
            <w:r w:rsidR="0000521B" w:rsidRPr="00254CE5">
              <w:rPr>
                <w:rFonts w:ascii="Arial" w:eastAsia="Times New Roman" w:hAnsi="Arial" w:cs="Arial"/>
                <w:lang w:val="ro-RO" w:eastAsia="ro-RO"/>
              </w:rPr>
              <w:t>erve</w:t>
            </w:r>
            <w:r w:rsidR="00556FFA">
              <w:rPr>
                <w:rFonts w:ascii="Arial" w:eastAsia="Times New Roman" w:hAnsi="Arial" w:cs="Arial"/>
                <w:lang w:val="ro-RO" w:eastAsia="ro-RO"/>
              </w:rPr>
              <w:t>ț</w:t>
            </w:r>
            <w:r w:rsidR="0000521B" w:rsidRPr="00254CE5">
              <w:rPr>
                <w:rFonts w:ascii="Arial" w:eastAsia="Times New Roman" w:hAnsi="Arial" w:cs="Arial"/>
                <w:lang w:val="ro-RO" w:eastAsia="ro-RO"/>
              </w:rPr>
              <w:t>ele</w:t>
            </w:r>
            <w:r w:rsidR="00F11143" w:rsidRPr="00254CE5">
              <w:rPr>
                <w:rFonts w:ascii="Arial" w:eastAsia="Times New Roman" w:hAnsi="Arial" w:cs="Arial"/>
                <w:lang w:val="ro-RO" w:eastAsia="ro-RO"/>
              </w:rPr>
              <w:t>)</w:t>
            </w:r>
            <w:r w:rsidR="00BF07BA" w:rsidRPr="00254CE5">
              <w:rPr>
                <w:rFonts w:ascii="Arial" w:eastAsia="Times New Roman" w:hAnsi="Arial" w:cs="Arial"/>
                <w:lang w:val="ro-RO" w:eastAsia="ro-RO"/>
              </w:rPr>
              <w:t>;</w:t>
            </w:r>
          </w:p>
          <w:p w14:paraId="1C862441" w14:textId="7A752A71" w:rsidR="009C01AB" w:rsidRPr="00254CE5" w:rsidRDefault="009C01AB">
            <w:pPr>
              <w:pStyle w:val="ListParagraph"/>
              <w:numPr>
                <w:ilvl w:val="0"/>
                <w:numId w:val="23"/>
              </w:numPr>
              <w:spacing w:after="0" w:line="240" w:lineRule="auto"/>
              <w:rPr>
                <w:rFonts w:ascii="Arial" w:eastAsia="Times New Roman" w:hAnsi="Arial" w:cs="Arial"/>
                <w:lang w:val="ro-RO" w:eastAsia="ro-RO"/>
              </w:rPr>
            </w:pPr>
            <w:r w:rsidRPr="00254CE5">
              <w:rPr>
                <w:rFonts w:ascii="Arial" w:eastAsia="Times New Roman" w:hAnsi="Arial" w:cs="Arial"/>
                <w:lang w:val="ro-RO" w:eastAsia="ro-RO"/>
              </w:rPr>
              <w:t>Se va asigura c</w:t>
            </w:r>
            <w:r w:rsidR="00556FFA">
              <w:rPr>
                <w:rFonts w:ascii="Arial" w:eastAsia="Times New Roman" w:hAnsi="Arial" w:cs="Arial"/>
                <w:lang w:val="ro-RO" w:eastAsia="ro-RO"/>
              </w:rPr>
              <w:t>ă</w:t>
            </w:r>
            <w:r w:rsidRPr="00254CE5">
              <w:rPr>
                <w:rFonts w:ascii="Arial" w:eastAsia="Times New Roman" w:hAnsi="Arial" w:cs="Arial"/>
                <w:lang w:val="ro-RO" w:eastAsia="ro-RO"/>
              </w:rPr>
              <w:t xml:space="preserve"> fiecare persoan</w:t>
            </w:r>
            <w:r w:rsidR="00556FFA">
              <w:rPr>
                <w:rFonts w:ascii="Arial" w:eastAsia="Times New Roman" w:hAnsi="Arial" w:cs="Arial"/>
                <w:lang w:val="ro-RO" w:eastAsia="ro-RO"/>
              </w:rPr>
              <w:t>ă</w:t>
            </w:r>
            <w:r w:rsidRPr="00254CE5">
              <w:rPr>
                <w:rFonts w:ascii="Arial" w:eastAsia="Times New Roman" w:hAnsi="Arial" w:cs="Arial"/>
                <w:lang w:val="ro-RO" w:eastAsia="ro-RO"/>
              </w:rPr>
              <w:t xml:space="preserve"> va primi un pachet ind</w:t>
            </w:r>
            <w:r w:rsidR="00556FFA">
              <w:rPr>
                <w:rFonts w:ascii="Arial" w:eastAsia="Times New Roman" w:hAnsi="Arial" w:cs="Arial"/>
                <w:lang w:val="ro-RO" w:eastAsia="ro-RO"/>
              </w:rPr>
              <w:t>i</w:t>
            </w:r>
            <w:r w:rsidRPr="00254CE5">
              <w:rPr>
                <w:rFonts w:ascii="Arial" w:eastAsia="Times New Roman" w:hAnsi="Arial" w:cs="Arial"/>
                <w:lang w:val="ro-RO" w:eastAsia="ro-RO"/>
              </w:rPr>
              <w:t>vidual care s</w:t>
            </w:r>
            <w:r w:rsidR="00556FFA">
              <w:rPr>
                <w:rFonts w:ascii="Arial" w:eastAsia="Times New Roman" w:hAnsi="Arial" w:cs="Arial"/>
                <w:lang w:val="ro-RO" w:eastAsia="ro-RO"/>
              </w:rPr>
              <w:t>ă</w:t>
            </w:r>
            <w:r w:rsidRPr="00254CE5">
              <w:rPr>
                <w:rFonts w:ascii="Arial" w:eastAsia="Times New Roman" w:hAnsi="Arial" w:cs="Arial"/>
                <w:lang w:val="ro-RO" w:eastAsia="ro-RO"/>
              </w:rPr>
              <w:t xml:space="preserve"> con</w:t>
            </w:r>
            <w:r w:rsidR="00556FFA">
              <w:rPr>
                <w:rFonts w:ascii="Arial" w:eastAsia="Times New Roman" w:hAnsi="Arial" w:cs="Arial"/>
                <w:lang w:val="ro-RO" w:eastAsia="ro-RO"/>
              </w:rPr>
              <w:t>ț</w:t>
            </w:r>
            <w:r w:rsidRPr="00254CE5">
              <w:rPr>
                <w:rFonts w:ascii="Arial" w:eastAsia="Times New Roman" w:hAnsi="Arial" w:cs="Arial"/>
                <w:lang w:val="ro-RO" w:eastAsia="ro-RO"/>
              </w:rPr>
              <w:t>in</w:t>
            </w:r>
            <w:r w:rsidR="00556FFA">
              <w:rPr>
                <w:rFonts w:ascii="Arial" w:eastAsia="Times New Roman" w:hAnsi="Arial" w:cs="Arial"/>
                <w:lang w:val="ro-RO" w:eastAsia="ro-RO"/>
              </w:rPr>
              <w:t>ă</w:t>
            </w:r>
            <w:r w:rsidRPr="00254CE5">
              <w:rPr>
                <w:rFonts w:ascii="Arial" w:eastAsia="Times New Roman" w:hAnsi="Arial" w:cs="Arial"/>
                <w:lang w:val="ro-RO" w:eastAsia="ro-RO"/>
              </w:rPr>
              <w:t xml:space="preserve"> cafea, ap</w:t>
            </w:r>
            <w:r w:rsidR="00556FFA">
              <w:rPr>
                <w:rFonts w:ascii="Arial" w:eastAsia="Times New Roman" w:hAnsi="Arial" w:cs="Arial"/>
                <w:lang w:val="ro-RO" w:eastAsia="ro-RO"/>
              </w:rPr>
              <w:t>ă</w:t>
            </w:r>
            <w:r w:rsidRPr="00254CE5">
              <w:rPr>
                <w:rFonts w:ascii="Arial" w:eastAsia="Times New Roman" w:hAnsi="Arial" w:cs="Arial"/>
                <w:lang w:val="ro-RO" w:eastAsia="ro-RO"/>
              </w:rPr>
              <w:t xml:space="preserve"> </w:t>
            </w:r>
            <w:r w:rsidR="00556FFA">
              <w:rPr>
                <w:rFonts w:ascii="Arial" w:eastAsia="Times New Roman" w:hAnsi="Arial" w:cs="Arial"/>
                <w:lang w:val="ro-RO" w:eastAsia="ro-RO"/>
              </w:rPr>
              <w:t>ș</w:t>
            </w:r>
            <w:r w:rsidRPr="00254CE5">
              <w:rPr>
                <w:rFonts w:ascii="Arial" w:eastAsia="Times New Roman" w:hAnsi="Arial" w:cs="Arial"/>
                <w:lang w:val="ro-RO" w:eastAsia="ro-RO"/>
              </w:rPr>
              <w:t xml:space="preserve">i </w:t>
            </w:r>
            <w:proofErr w:type="spellStart"/>
            <w:r w:rsidRPr="00254CE5">
              <w:rPr>
                <w:rFonts w:ascii="Arial" w:eastAsia="Times New Roman" w:hAnsi="Arial" w:cs="Arial"/>
                <w:lang w:val="ro-RO" w:eastAsia="ro-RO"/>
              </w:rPr>
              <w:t>sandwich</w:t>
            </w:r>
            <w:proofErr w:type="spellEnd"/>
            <w:r w:rsidRPr="00254CE5">
              <w:rPr>
                <w:rFonts w:ascii="Arial" w:eastAsia="Times New Roman" w:hAnsi="Arial" w:cs="Arial"/>
                <w:lang w:val="ro-RO" w:eastAsia="ro-RO"/>
              </w:rPr>
              <w:t>, preg</w:t>
            </w:r>
            <w:r w:rsidR="00556FFA">
              <w:rPr>
                <w:rFonts w:ascii="Arial" w:eastAsia="Times New Roman" w:hAnsi="Arial" w:cs="Arial"/>
                <w:lang w:val="ro-RO" w:eastAsia="ro-RO"/>
              </w:rPr>
              <w:t>ă</w:t>
            </w:r>
            <w:r w:rsidRPr="00254CE5">
              <w:rPr>
                <w:rFonts w:ascii="Arial" w:eastAsia="Times New Roman" w:hAnsi="Arial" w:cs="Arial"/>
                <w:lang w:val="ro-RO" w:eastAsia="ro-RO"/>
              </w:rPr>
              <w:t xml:space="preserve">tit pentru a fi luate la pachet, </w:t>
            </w:r>
            <w:r w:rsidR="00556FFA">
              <w:rPr>
                <w:rFonts w:ascii="Arial" w:eastAsia="Times New Roman" w:hAnsi="Arial" w:cs="Arial"/>
                <w:lang w:val="ro-RO" w:eastAsia="ro-RO"/>
              </w:rPr>
              <w:t>î</w:t>
            </w:r>
            <w:r w:rsidR="0000521B" w:rsidRPr="00254CE5">
              <w:rPr>
                <w:rFonts w:ascii="Arial" w:eastAsia="Times New Roman" w:hAnsi="Arial" w:cs="Arial"/>
                <w:lang w:val="ro-RO" w:eastAsia="ro-RO"/>
              </w:rPr>
              <w:t xml:space="preserve">nainte de plecarea </w:t>
            </w:r>
            <w:r w:rsidR="00A910BB">
              <w:rPr>
                <w:rFonts w:ascii="Arial" w:eastAsia="Times New Roman" w:hAnsi="Arial" w:cs="Arial"/>
                <w:lang w:val="ro-RO" w:eastAsia="ro-RO"/>
              </w:rPr>
              <w:t>către</w:t>
            </w:r>
            <w:r w:rsidR="0000521B" w:rsidRPr="00254CE5">
              <w:rPr>
                <w:rFonts w:ascii="Arial" w:eastAsia="Times New Roman" w:hAnsi="Arial" w:cs="Arial"/>
                <w:lang w:val="ro-RO" w:eastAsia="ro-RO"/>
              </w:rPr>
              <w:t xml:space="preserve"> vizitele la fa</w:t>
            </w:r>
            <w:r w:rsidR="00556FFA">
              <w:rPr>
                <w:rFonts w:ascii="Arial" w:eastAsia="Times New Roman" w:hAnsi="Arial" w:cs="Arial"/>
                <w:lang w:val="ro-RO" w:eastAsia="ro-RO"/>
              </w:rPr>
              <w:t>ț</w:t>
            </w:r>
            <w:r w:rsidR="0000521B" w:rsidRPr="00254CE5">
              <w:rPr>
                <w:rFonts w:ascii="Arial" w:eastAsia="Times New Roman" w:hAnsi="Arial" w:cs="Arial"/>
                <w:lang w:val="ro-RO" w:eastAsia="ro-RO"/>
              </w:rPr>
              <w:t>a locului</w:t>
            </w:r>
            <w:r w:rsidR="00B63D3A" w:rsidRPr="00254CE5">
              <w:rPr>
                <w:rFonts w:ascii="Arial" w:eastAsia="Times New Roman" w:hAnsi="Arial" w:cs="Arial"/>
                <w:lang w:val="ro-RO" w:eastAsia="ro-RO"/>
              </w:rPr>
              <w:t>;</w:t>
            </w:r>
          </w:p>
          <w:p w14:paraId="114E6D3D" w14:textId="2182D269" w:rsidR="009C01AB" w:rsidRPr="00254CE5" w:rsidRDefault="009C01AB">
            <w:pPr>
              <w:pStyle w:val="ListParagraph"/>
              <w:numPr>
                <w:ilvl w:val="0"/>
                <w:numId w:val="23"/>
              </w:numPr>
              <w:spacing w:after="0" w:line="240" w:lineRule="auto"/>
              <w:rPr>
                <w:rFonts w:ascii="Arial" w:eastAsia="Times New Roman" w:hAnsi="Arial" w:cs="Arial"/>
                <w:lang w:val="ro-RO" w:eastAsia="ro-RO"/>
              </w:rPr>
            </w:pPr>
            <w:r w:rsidRPr="00254CE5">
              <w:rPr>
                <w:rFonts w:ascii="Arial" w:eastAsia="Times New Roman" w:hAnsi="Arial" w:cs="Arial"/>
                <w:lang w:val="ro-RO" w:eastAsia="ro-RO"/>
              </w:rPr>
              <w:t>Se va asigura c</w:t>
            </w:r>
            <w:r w:rsidR="00556FFA">
              <w:rPr>
                <w:rFonts w:ascii="Arial" w:eastAsia="Times New Roman" w:hAnsi="Arial" w:cs="Arial"/>
                <w:lang w:val="ro-RO" w:eastAsia="ro-RO"/>
              </w:rPr>
              <w:t>ă</w:t>
            </w:r>
            <w:r w:rsidRPr="00254CE5">
              <w:rPr>
                <w:rFonts w:ascii="Arial" w:eastAsia="Times New Roman" w:hAnsi="Arial" w:cs="Arial"/>
                <w:lang w:val="ro-RO" w:eastAsia="ro-RO"/>
              </w:rPr>
              <w:t xml:space="preserve"> produsele servite sunt proasp</w:t>
            </w:r>
            <w:r w:rsidR="00556FFA">
              <w:rPr>
                <w:rFonts w:ascii="Arial" w:eastAsia="Times New Roman" w:hAnsi="Arial" w:cs="Arial"/>
                <w:lang w:val="ro-RO" w:eastAsia="ro-RO"/>
              </w:rPr>
              <w:t>ă</w:t>
            </w:r>
            <w:r w:rsidRPr="00254CE5">
              <w:rPr>
                <w:rFonts w:ascii="Arial" w:eastAsia="Times New Roman" w:hAnsi="Arial" w:cs="Arial"/>
                <w:lang w:val="ro-RO" w:eastAsia="ro-RO"/>
              </w:rPr>
              <w:t xml:space="preserve">t preparate (produse proaspete, aflate </w:t>
            </w:r>
            <w:r w:rsidR="00556FFA">
              <w:rPr>
                <w:rFonts w:ascii="Arial" w:eastAsia="Times New Roman" w:hAnsi="Arial" w:cs="Arial"/>
                <w:lang w:val="ro-RO" w:eastAsia="ro-RO"/>
              </w:rPr>
              <w:t>î</w:t>
            </w:r>
            <w:r w:rsidRPr="00254CE5">
              <w:rPr>
                <w:rFonts w:ascii="Arial" w:eastAsia="Times New Roman" w:hAnsi="Arial" w:cs="Arial"/>
                <w:lang w:val="ro-RO" w:eastAsia="ro-RO"/>
              </w:rPr>
              <w:t xml:space="preserve">n </w:t>
            </w:r>
            <w:proofErr w:type="spellStart"/>
            <w:r w:rsidRPr="00254CE5">
              <w:rPr>
                <w:rFonts w:ascii="Arial" w:eastAsia="Times New Roman" w:hAnsi="Arial" w:cs="Arial"/>
                <w:lang w:val="ro-RO" w:eastAsia="ro-RO"/>
              </w:rPr>
              <w:t>ternen</w:t>
            </w:r>
            <w:proofErr w:type="spellEnd"/>
            <w:r w:rsidRPr="00254CE5">
              <w:rPr>
                <w:rFonts w:ascii="Arial" w:eastAsia="Times New Roman" w:hAnsi="Arial" w:cs="Arial"/>
                <w:lang w:val="ro-RO" w:eastAsia="ro-RO"/>
              </w:rPr>
              <w:t xml:space="preserve"> de valabilitate/ garan</w:t>
            </w:r>
            <w:r w:rsidR="00556FFA">
              <w:rPr>
                <w:rFonts w:ascii="Arial" w:eastAsia="Times New Roman" w:hAnsi="Arial" w:cs="Arial"/>
                <w:lang w:val="ro-RO" w:eastAsia="ro-RO"/>
              </w:rPr>
              <w:t>ț</w:t>
            </w:r>
            <w:r w:rsidRPr="00254CE5">
              <w:rPr>
                <w:rFonts w:ascii="Arial" w:eastAsia="Times New Roman" w:hAnsi="Arial" w:cs="Arial"/>
                <w:lang w:val="ro-RO" w:eastAsia="ro-RO"/>
              </w:rPr>
              <w:t>ie)</w:t>
            </w:r>
            <w:r w:rsidR="00B63D3A" w:rsidRPr="00254CE5">
              <w:rPr>
                <w:rFonts w:ascii="Arial" w:eastAsia="Times New Roman" w:hAnsi="Arial" w:cs="Arial"/>
                <w:lang w:val="ro-RO" w:eastAsia="ro-RO"/>
              </w:rPr>
              <w:t>;</w:t>
            </w:r>
          </w:p>
          <w:p w14:paraId="26FBF022" w14:textId="4CECE1AC" w:rsidR="00904DF2" w:rsidRDefault="009C01AB">
            <w:pPr>
              <w:pStyle w:val="ListParagraph"/>
              <w:numPr>
                <w:ilvl w:val="0"/>
                <w:numId w:val="23"/>
              </w:numPr>
              <w:spacing w:after="0" w:line="240" w:lineRule="auto"/>
              <w:rPr>
                <w:rFonts w:ascii="Arial" w:eastAsia="Times New Roman" w:hAnsi="Arial" w:cs="Arial"/>
                <w:lang w:val="ro-RO" w:eastAsia="ro-RO"/>
              </w:rPr>
            </w:pPr>
            <w:r w:rsidRPr="00254CE5">
              <w:rPr>
                <w:rFonts w:ascii="Arial" w:eastAsia="Times New Roman" w:hAnsi="Arial" w:cs="Arial"/>
                <w:lang w:val="ro-RO" w:eastAsia="ro-RO"/>
              </w:rPr>
              <w:t>S</w:t>
            </w:r>
            <w:r w:rsidR="00556FFA">
              <w:rPr>
                <w:rFonts w:ascii="Arial" w:eastAsia="Times New Roman" w:hAnsi="Arial" w:cs="Arial"/>
                <w:lang w:val="ro-RO" w:eastAsia="ro-RO"/>
              </w:rPr>
              <w:t>ă</w:t>
            </w:r>
            <w:r w:rsidRPr="00254CE5">
              <w:rPr>
                <w:rFonts w:ascii="Arial" w:eastAsia="Times New Roman" w:hAnsi="Arial" w:cs="Arial"/>
                <w:lang w:val="ro-RO" w:eastAsia="ro-RO"/>
              </w:rPr>
              <w:t xml:space="preserve"> se asigure c</w:t>
            </w:r>
            <w:r w:rsidR="00556FFA">
              <w:rPr>
                <w:rFonts w:ascii="Arial" w:eastAsia="Times New Roman" w:hAnsi="Arial" w:cs="Arial"/>
                <w:lang w:val="ro-RO" w:eastAsia="ro-RO"/>
              </w:rPr>
              <w:t>ă</w:t>
            </w:r>
            <w:r w:rsidRPr="00254CE5">
              <w:rPr>
                <w:rFonts w:ascii="Arial" w:eastAsia="Times New Roman" w:hAnsi="Arial" w:cs="Arial"/>
                <w:lang w:val="ro-RO" w:eastAsia="ro-RO"/>
              </w:rPr>
              <w:t xml:space="preserve"> serviciul de livrare trebuie s</w:t>
            </w:r>
            <w:r w:rsidR="00556FFA">
              <w:rPr>
                <w:rFonts w:ascii="Arial" w:eastAsia="Times New Roman" w:hAnsi="Arial" w:cs="Arial"/>
                <w:lang w:val="ro-RO" w:eastAsia="ro-RO"/>
              </w:rPr>
              <w:t>ă</w:t>
            </w:r>
            <w:r w:rsidRPr="00254CE5">
              <w:rPr>
                <w:rFonts w:ascii="Arial" w:eastAsia="Times New Roman" w:hAnsi="Arial" w:cs="Arial"/>
                <w:lang w:val="ro-RO" w:eastAsia="ro-RO"/>
              </w:rPr>
              <w:t xml:space="preserve"> fie coordonat astfel </w:t>
            </w:r>
            <w:proofErr w:type="spellStart"/>
            <w:r w:rsidR="00556FFA">
              <w:rPr>
                <w:rFonts w:ascii="Arial" w:eastAsia="Times New Roman" w:hAnsi="Arial" w:cs="Arial"/>
                <w:lang w:val="ro-RO" w:eastAsia="ro-RO"/>
              </w:rPr>
              <w:t>î</w:t>
            </w:r>
            <w:r w:rsidRPr="00254CE5">
              <w:rPr>
                <w:rFonts w:ascii="Arial" w:eastAsia="Times New Roman" w:hAnsi="Arial" w:cs="Arial"/>
                <w:lang w:val="ro-RO" w:eastAsia="ro-RO"/>
              </w:rPr>
              <w:t>ncat</w:t>
            </w:r>
            <w:proofErr w:type="spellEnd"/>
            <w:r w:rsidRPr="00254CE5">
              <w:rPr>
                <w:rFonts w:ascii="Arial" w:eastAsia="Times New Roman" w:hAnsi="Arial" w:cs="Arial"/>
                <w:lang w:val="ro-RO" w:eastAsia="ro-RO"/>
              </w:rPr>
              <w:t xml:space="preserve"> s</w:t>
            </w:r>
            <w:r w:rsidR="00556FFA">
              <w:rPr>
                <w:rFonts w:ascii="Arial" w:eastAsia="Times New Roman" w:hAnsi="Arial" w:cs="Arial"/>
                <w:lang w:val="ro-RO" w:eastAsia="ro-RO"/>
              </w:rPr>
              <w:t>ă</w:t>
            </w:r>
            <w:r w:rsidRPr="00254CE5">
              <w:rPr>
                <w:rFonts w:ascii="Arial" w:eastAsia="Times New Roman" w:hAnsi="Arial" w:cs="Arial"/>
                <w:lang w:val="ro-RO" w:eastAsia="ro-RO"/>
              </w:rPr>
              <w:t xml:space="preserve"> se asigure disponibilitatea la timp, f</w:t>
            </w:r>
            <w:r w:rsidR="00556FFA">
              <w:rPr>
                <w:rFonts w:ascii="Arial" w:eastAsia="Times New Roman" w:hAnsi="Arial" w:cs="Arial"/>
                <w:lang w:val="ro-RO" w:eastAsia="ro-RO"/>
              </w:rPr>
              <w:t>ă</w:t>
            </w:r>
            <w:r w:rsidRPr="00254CE5">
              <w:rPr>
                <w:rFonts w:ascii="Arial" w:eastAsia="Times New Roman" w:hAnsi="Arial" w:cs="Arial"/>
                <w:lang w:val="ro-RO" w:eastAsia="ro-RO"/>
              </w:rPr>
              <w:t>r</w:t>
            </w:r>
            <w:r w:rsidR="00556FFA">
              <w:rPr>
                <w:rFonts w:ascii="Arial" w:eastAsia="Times New Roman" w:hAnsi="Arial" w:cs="Arial"/>
                <w:lang w:val="ro-RO" w:eastAsia="ro-RO"/>
              </w:rPr>
              <w:t>ă</w:t>
            </w:r>
            <w:r w:rsidRPr="00254CE5">
              <w:rPr>
                <w:rFonts w:ascii="Arial" w:eastAsia="Times New Roman" w:hAnsi="Arial" w:cs="Arial"/>
                <w:lang w:val="ro-RO" w:eastAsia="ro-RO"/>
              </w:rPr>
              <w:t xml:space="preserve"> </w:t>
            </w:r>
            <w:r w:rsidR="00556FFA">
              <w:rPr>
                <w:rFonts w:ascii="Arial" w:eastAsia="Times New Roman" w:hAnsi="Arial" w:cs="Arial"/>
                <w:lang w:val="ro-RO" w:eastAsia="ro-RO"/>
              </w:rPr>
              <w:t>î</w:t>
            </w:r>
            <w:r w:rsidRPr="00254CE5">
              <w:rPr>
                <w:rFonts w:ascii="Arial" w:eastAsia="Times New Roman" w:hAnsi="Arial" w:cs="Arial"/>
                <w:lang w:val="ro-RO" w:eastAsia="ro-RO"/>
              </w:rPr>
              <w:t>nt</w:t>
            </w:r>
            <w:r w:rsidR="00556FFA">
              <w:rPr>
                <w:rFonts w:ascii="Arial" w:eastAsia="Times New Roman" w:hAnsi="Arial" w:cs="Arial"/>
                <w:lang w:val="ro-RO" w:eastAsia="ro-RO"/>
              </w:rPr>
              <w:t>â</w:t>
            </w:r>
            <w:r w:rsidRPr="00254CE5">
              <w:rPr>
                <w:rFonts w:ascii="Arial" w:eastAsia="Times New Roman" w:hAnsi="Arial" w:cs="Arial"/>
                <w:lang w:val="ro-RO" w:eastAsia="ro-RO"/>
              </w:rPr>
              <w:t>rzieri.</w:t>
            </w:r>
          </w:p>
          <w:p w14:paraId="0A2E17CF" w14:textId="77777777" w:rsidR="00B24D80" w:rsidRDefault="00B24D80" w:rsidP="00B24D80">
            <w:pPr>
              <w:spacing w:after="0" w:line="240" w:lineRule="auto"/>
              <w:rPr>
                <w:rFonts w:ascii="Arial" w:eastAsia="Times New Roman" w:hAnsi="Arial" w:cs="Arial"/>
                <w:lang w:eastAsia="ro-RO"/>
              </w:rPr>
            </w:pPr>
          </w:p>
          <w:p w14:paraId="34CB9ED5" w14:textId="6950BD46" w:rsidR="00B24D80" w:rsidRDefault="00B24D80" w:rsidP="00B24D80">
            <w:pPr>
              <w:spacing w:after="0" w:line="240" w:lineRule="auto"/>
              <w:rPr>
                <w:rFonts w:ascii="Arial" w:eastAsia="Times New Roman" w:hAnsi="Arial" w:cs="Arial"/>
                <w:lang w:eastAsia="ro-RO"/>
              </w:rPr>
            </w:pPr>
            <w:r w:rsidRPr="00B24D80">
              <w:rPr>
                <w:rFonts w:ascii="Arial" w:eastAsia="Times New Roman" w:hAnsi="Arial" w:cs="Arial"/>
                <w:b/>
                <w:bCs/>
                <w:lang w:eastAsia="ro-RO"/>
              </w:rPr>
              <w:t>Cerințe speciale privind dieta și intoleranțele alimentare</w:t>
            </w:r>
            <w:r>
              <w:rPr>
                <w:rFonts w:ascii="Arial" w:eastAsia="Times New Roman" w:hAnsi="Arial" w:cs="Arial"/>
                <w:lang w:eastAsia="ro-RO"/>
              </w:rPr>
              <w:t>:</w:t>
            </w:r>
          </w:p>
          <w:p w14:paraId="3DEC893D" w14:textId="5B8933F2" w:rsidR="00B24D80" w:rsidRPr="00B24D80" w:rsidRDefault="00B24D80" w:rsidP="0053563D">
            <w:pPr>
              <w:spacing w:after="0" w:line="240" w:lineRule="auto"/>
              <w:jc w:val="both"/>
              <w:rPr>
                <w:rFonts w:ascii="Arial" w:eastAsia="Times New Roman" w:hAnsi="Arial" w:cs="Arial"/>
                <w:lang w:eastAsia="ro-RO"/>
              </w:rPr>
            </w:pPr>
            <w:r w:rsidRPr="00B24D80">
              <w:rPr>
                <w:rFonts w:ascii="Arial" w:eastAsia="Times New Roman" w:hAnsi="Arial" w:cs="Arial"/>
                <w:lang w:eastAsia="ro-RO"/>
              </w:rPr>
              <w:t>Pentru un participant la această vizită de studiu, se va ține cont de faptul că suferă de intoleranță la lactoză. Toate alimentele, preparatele și ingredientele destinate acestuia trebuie să fie fără lactoză, pentru a respecta această cerință alimentară. Produsele lactate obișnuite (precum laptele, brânza, iaurtul) vor fi evitate sau, ca alternativă, vor fi utilizate doar produse speciale fără lactoză.</w:t>
            </w:r>
          </w:p>
          <w:p w14:paraId="416B7E30" w14:textId="77777777" w:rsidR="00904DF2" w:rsidRPr="00254CE5" w:rsidRDefault="00904DF2" w:rsidP="0053563D">
            <w:pPr>
              <w:tabs>
                <w:tab w:val="left" w:pos="274"/>
              </w:tabs>
              <w:spacing w:after="0" w:line="240" w:lineRule="auto"/>
              <w:jc w:val="both"/>
              <w:rPr>
                <w:rFonts w:ascii="Arial" w:hAnsi="Arial" w:cs="Arial"/>
                <w:b/>
                <w:bCs/>
              </w:rPr>
            </w:pPr>
          </w:p>
          <w:p w14:paraId="4103E026" w14:textId="74EEF3C5" w:rsidR="00192B7E" w:rsidRPr="00254CE5" w:rsidRDefault="00192B7E" w:rsidP="00631A3F">
            <w:pPr>
              <w:tabs>
                <w:tab w:val="left" w:pos="274"/>
              </w:tabs>
              <w:spacing w:after="0" w:line="240" w:lineRule="auto"/>
              <w:jc w:val="both"/>
              <w:rPr>
                <w:rFonts w:ascii="Arial" w:hAnsi="Arial" w:cs="Arial"/>
                <w:b/>
                <w:bCs/>
              </w:rPr>
            </w:pPr>
            <w:r w:rsidRPr="00254CE5">
              <w:rPr>
                <w:rFonts w:ascii="Arial" w:hAnsi="Arial" w:cs="Arial"/>
                <w:b/>
                <w:bCs/>
              </w:rPr>
              <w:t>Ofertan</w:t>
            </w:r>
            <w:r w:rsidR="00556FFA">
              <w:rPr>
                <w:rFonts w:ascii="Arial" w:hAnsi="Arial" w:cs="Arial"/>
                <w:b/>
                <w:bCs/>
              </w:rPr>
              <w:t>ț</w:t>
            </w:r>
            <w:r w:rsidR="005E3C33" w:rsidRPr="00254CE5">
              <w:rPr>
                <w:rFonts w:ascii="Arial" w:hAnsi="Arial" w:cs="Arial"/>
                <w:b/>
                <w:bCs/>
              </w:rPr>
              <w:t>ii</w:t>
            </w:r>
            <w:r w:rsidRPr="00254CE5">
              <w:rPr>
                <w:rFonts w:ascii="Arial" w:hAnsi="Arial" w:cs="Arial"/>
                <w:b/>
                <w:bCs/>
              </w:rPr>
              <w:t xml:space="preserve"> v</w:t>
            </w:r>
            <w:r w:rsidR="005E3C33" w:rsidRPr="00254CE5">
              <w:rPr>
                <w:rFonts w:ascii="Arial" w:hAnsi="Arial" w:cs="Arial"/>
                <w:b/>
                <w:bCs/>
              </w:rPr>
              <w:t>or</w:t>
            </w:r>
            <w:r w:rsidRPr="00254CE5">
              <w:rPr>
                <w:rFonts w:ascii="Arial" w:hAnsi="Arial" w:cs="Arial"/>
                <w:b/>
                <w:bCs/>
              </w:rPr>
              <w:t xml:space="preserve"> preciza </w:t>
            </w:r>
            <w:r w:rsidR="00556FFA">
              <w:rPr>
                <w:rFonts w:ascii="Arial" w:hAnsi="Arial" w:cs="Arial"/>
                <w:b/>
                <w:bCs/>
              </w:rPr>
              <w:t>î</w:t>
            </w:r>
            <w:r w:rsidRPr="00254CE5">
              <w:rPr>
                <w:rFonts w:ascii="Arial" w:hAnsi="Arial" w:cs="Arial"/>
                <w:b/>
                <w:bCs/>
              </w:rPr>
              <w:t>n cadrul propunerii tehnice c</w:t>
            </w:r>
            <w:r w:rsidR="00556FFA">
              <w:rPr>
                <w:rFonts w:ascii="Arial" w:hAnsi="Arial" w:cs="Arial"/>
                <w:b/>
                <w:bCs/>
              </w:rPr>
              <w:t>â</w:t>
            </w:r>
            <w:r w:rsidRPr="00254CE5">
              <w:rPr>
                <w:rFonts w:ascii="Arial" w:hAnsi="Arial" w:cs="Arial"/>
                <w:b/>
                <w:bCs/>
              </w:rPr>
              <w:t>te 2 variante d</w:t>
            </w:r>
            <w:r w:rsidR="00F11143" w:rsidRPr="00254CE5">
              <w:rPr>
                <w:rFonts w:ascii="Arial" w:hAnsi="Arial" w:cs="Arial"/>
                <w:b/>
                <w:bCs/>
              </w:rPr>
              <w:t>e meniuri pentru</w:t>
            </w:r>
            <w:r w:rsidR="00BF07BA" w:rsidRPr="00254CE5">
              <w:rPr>
                <w:rFonts w:ascii="Arial" w:hAnsi="Arial" w:cs="Arial"/>
                <w:b/>
                <w:bCs/>
              </w:rPr>
              <w:t xml:space="preserve"> furnizarea de alimente pentru 1 </w:t>
            </w:r>
            <w:proofErr w:type="spellStart"/>
            <w:r w:rsidR="00BF07BA" w:rsidRPr="00254CE5">
              <w:rPr>
                <w:rFonts w:ascii="Arial" w:hAnsi="Arial" w:cs="Arial"/>
                <w:b/>
                <w:bCs/>
              </w:rPr>
              <w:t>coffee</w:t>
            </w:r>
            <w:proofErr w:type="spellEnd"/>
            <w:r w:rsidR="00BF07BA" w:rsidRPr="00254CE5">
              <w:rPr>
                <w:rFonts w:ascii="Arial" w:hAnsi="Arial" w:cs="Arial"/>
                <w:b/>
                <w:bCs/>
              </w:rPr>
              <w:t xml:space="preserve"> break „</w:t>
            </w:r>
            <w:proofErr w:type="spellStart"/>
            <w:r w:rsidR="00BF07BA" w:rsidRPr="00254CE5">
              <w:rPr>
                <w:rFonts w:ascii="Arial" w:hAnsi="Arial" w:cs="Arial"/>
                <w:b/>
                <w:bCs/>
              </w:rPr>
              <w:t>to</w:t>
            </w:r>
            <w:proofErr w:type="spellEnd"/>
            <w:r w:rsidR="00BF07BA" w:rsidRPr="00254CE5">
              <w:rPr>
                <w:rFonts w:ascii="Arial" w:hAnsi="Arial" w:cs="Arial"/>
                <w:b/>
                <w:bCs/>
              </w:rPr>
              <w:t xml:space="preserve"> </w:t>
            </w:r>
            <w:proofErr w:type="spellStart"/>
            <w:r w:rsidR="00BF07BA" w:rsidRPr="00254CE5">
              <w:rPr>
                <w:rFonts w:ascii="Arial" w:hAnsi="Arial" w:cs="Arial"/>
                <w:b/>
                <w:bCs/>
              </w:rPr>
              <w:t>go</w:t>
            </w:r>
            <w:proofErr w:type="spellEnd"/>
            <w:r w:rsidR="00BF07BA" w:rsidRPr="00254CE5">
              <w:rPr>
                <w:rFonts w:ascii="Arial" w:hAnsi="Arial" w:cs="Arial"/>
                <w:b/>
                <w:bCs/>
              </w:rPr>
              <w:t xml:space="preserve">” </w:t>
            </w:r>
            <w:r w:rsidRPr="00254CE5">
              <w:rPr>
                <w:rFonts w:ascii="Arial" w:hAnsi="Arial" w:cs="Arial"/>
                <w:b/>
                <w:bCs/>
              </w:rPr>
              <w:t xml:space="preserve">inclusiv </w:t>
            </w:r>
            <w:proofErr w:type="spellStart"/>
            <w:r w:rsidRPr="00254CE5">
              <w:rPr>
                <w:rFonts w:ascii="Arial" w:hAnsi="Arial" w:cs="Arial"/>
                <w:b/>
                <w:bCs/>
              </w:rPr>
              <w:t>gramajele</w:t>
            </w:r>
            <w:proofErr w:type="spellEnd"/>
            <w:r w:rsidRPr="00254CE5">
              <w:rPr>
                <w:rFonts w:ascii="Arial" w:hAnsi="Arial" w:cs="Arial"/>
                <w:b/>
                <w:bCs/>
              </w:rPr>
              <w:t xml:space="preserve"> aferente/</w:t>
            </w:r>
            <w:r w:rsidR="00556FFA">
              <w:rPr>
                <w:rFonts w:ascii="Arial" w:hAnsi="Arial" w:cs="Arial"/>
                <w:b/>
                <w:bCs/>
              </w:rPr>
              <w:t>porție</w:t>
            </w:r>
            <w:r w:rsidRPr="00254CE5">
              <w:rPr>
                <w:rFonts w:ascii="Arial" w:hAnsi="Arial" w:cs="Arial"/>
                <w:b/>
                <w:bCs/>
              </w:rPr>
              <w:t>.</w:t>
            </w:r>
          </w:p>
          <w:p w14:paraId="15850BD9" w14:textId="5198EDEB" w:rsidR="00F01713" w:rsidRPr="00254CE5" w:rsidRDefault="00192B7E" w:rsidP="00934402">
            <w:pPr>
              <w:pStyle w:val="NoSpacing"/>
              <w:jc w:val="both"/>
              <w:rPr>
                <w:rFonts w:ascii="Arial" w:hAnsi="Arial" w:cs="Arial"/>
                <w:b/>
                <w:bCs/>
              </w:rPr>
            </w:pPr>
            <w:r w:rsidRPr="00254CE5">
              <w:rPr>
                <w:rFonts w:ascii="Arial" w:hAnsi="Arial" w:cs="Arial"/>
                <w:b/>
                <w:bCs/>
              </w:rPr>
              <w:t>Variant</w:t>
            </w:r>
            <w:r w:rsidR="00F25F9D" w:rsidRPr="00254CE5">
              <w:rPr>
                <w:rFonts w:ascii="Arial" w:hAnsi="Arial" w:cs="Arial"/>
                <w:b/>
                <w:bCs/>
              </w:rPr>
              <w:t>a</w:t>
            </w:r>
            <w:r w:rsidRPr="00254CE5">
              <w:rPr>
                <w:rFonts w:ascii="Arial" w:hAnsi="Arial" w:cs="Arial"/>
                <w:b/>
                <w:bCs/>
              </w:rPr>
              <w:t xml:space="preserve"> final</w:t>
            </w:r>
            <w:r w:rsidR="00556FFA">
              <w:rPr>
                <w:rFonts w:ascii="Arial" w:hAnsi="Arial" w:cs="Arial"/>
                <w:b/>
                <w:bCs/>
              </w:rPr>
              <w:t>ă</w:t>
            </w:r>
            <w:r w:rsidRPr="00254CE5">
              <w:rPr>
                <w:rFonts w:ascii="Arial" w:hAnsi="Arial" w:cs="Arial"/>
                <w:b/>
                <w:bCs/>
              </w:rPr>
              <w:t xml:space="preserve"> v</w:t>
            </w:r>
            <w:r w:rsidR="00F25F9D" w:rsidRPr="00254CE5">
              <w:rPr>
                <w:rFonts w:ascii="Arial" w:hAnsi="Arial" w:cs="Arial"/>
                <w:b/>
                <w:bCs/>
              </w:rPr>
              <w:t>a</w:t>
            </w:r>
            <w:r w:rsidRPr="00254CE5">
              <w:rPr>
                <w:rFonts w:ascii="Arial" w:hAnsi="Arial" w:cs="Arial"/>
                <w:b/>
                <w:bCs/>
              </w:rPr>
              <w:t xml:space="preserve"> </w:t>
            </w:r>
            <w:r w:rsidR="00F25F9D" w:rsidRPr="00254CE5">
              <w:rPr>
                <w:rFonts w:ascii="Arial" w:hAnsi="Arial" w:cs="Arial"/>
                <w:b/>
                <w:bCs/>
              </w:rPr>
              <w:t>fi selectat</w:t>
            </w:r>
            <w:r w:rsidR="00556FFA">
              <w:rPr>
                <w:rFonts w:ascii="Arial" w:hAnsi="Arial" w:cs="Arial"/>
                <w:b/>
                <w:bCs/>
              </w:rPr>
              <w:t>ă</w:t>
            </w:r>
            <w:r w:rsidR="00F25F9D" w:rsidRPr="00254CE5">
              <w:rPr>
                <w:rFonts w:ascii="Arial" w:hAnsi="Arial" w:cs="Arial"/>
                <w:b/>
                <w:bCs/>
              </w:rPr>
              <w:t xml:space="preserve"> de </w:t>
            </w:r>
            <w:r w:rsidR="00A910BB">
              <w:rPr>
                <w:rFonts w:ascii="Arial" w:hAnsi="Arial" w:cs="Arial"/>
                <w:b/>
                <w:bCs/>
              </w:rPr>
              <w:t>către</w:t>
            </w:r>
            <w:r w:rsidRPr="00254CE5">
              <w:rPr>
                <w:rFonts w:ascii="Arial" w:hAnsi="Arial" w:cs="Arial"/>
                <w:b/>
                <w:bCs/>
              </w:rPr>
              <w:t xml:space="preserve"> autoritatea contractant</w:t>
            </w:r>
            <w:r w:rsidR="00556FFA">
              <w:rPr>
                <w:rFonts w:ascii="Arial" w:hAnsi="Arial" w:cs="Arial"/>
                <w:b/>
                <w:bCs/>
              </w:rPr>
              <w:t>ă</w:t>
            </w:r>
            <w:r w:rsidR="00F25F9D" w:rsidRPr="00254CE5">
              <w:rPr>
                <w:rFonts w:ascii="Arial" w:hAnsi="Arial" w:cs="Arial"/>
                <w:b/>
                <w:bCs/>
              </w:rPr>
              <w:t xml:space="preserve"> </w:t>
            </w:r>
            <w:r w:rsidR="00556FFA">
              <w:rPr>
                <w:rFonts w:ascii="Arial" w:hAnsi="Arial" w:cs="Arial"/>
                <w:b/>
                <w:bCs/>
              </w:rPr>
              <w:t>ș</w:t>
            </w:r>
            <w:r w:rsidR="00F25F9D" w:rsidRPr="00254CE5">
              <w:rPr>
                <w:rFonts w:ascii="Arial" w:hAnsi="Arial" w:cs="Arial"/>
                <w:b/>
                <w:bCs/>
              </w:rPr>
              <w:t>i comunicat</w:t>
            </w:r>
            <w:r w:rsidR="00556FFA">
              <w:rPr>
                <w:rFonts w:ascii="Arial" w:hAnsi="Arial" w:cs="Arial"/>
                <w:b/>
                <w:bCs/>
              </w:rPr>
              <w:t>ă</w:t>
            </w:r>
            <w:r w:rsidR="00F25F9D" w:rsidRPr="00254CE5">
              <w:rPr>
                <w:rFonts w:ascii="Arial" w:hAnsi="Arial" w:cs="Arial"/>
                <w:b/>
                <w:bCs/>
              </w:rPr>
              <w:t xml:space="preserve"> prestatorului</w:t>
            </w:r>
            <w:r w:rsidRPr="00254CE5">
              <w:rPr>
                <w:rFonts w:ascii="Arial" w:hAnsi="Arial" w:cs="Arial"/>
                <w:b/>
                <w:bCs/>
              </w:rPr>
              <w:t xml:space="preserve">. </w:t>
            </w:r>
          </w:p>
          <w:p w14:paraId="626C013B" w14:textId="77777777" w:rsidR="00F01713" w:rsidRPr="00254CE5" w:rsidRDefault="00F01713" w:rsidP="00934402">
            <w:pPr>
              <w:pStyle w:val="NoSpacing"/>
              <w:jc w:val="both"/>
              <w:rPr>
                <w:rFonts w:ascii="Arial" w:hAnsi="Arial" w:cs="Arial"/>
                <w:b/>
                <w:bCs/>
              </w:rPr>
            </w:pPr>
          </w:p>
          <w:p w14:paraId="5421D872" w14:textId="5CEBD913" w:rsidR="00F01713" w:rsidRPr="00254CE5" w:rsidRDefault="00F01713">
            <w:pPr>
              <w:pStyle w:val="ListParagraph"/>
              <w:numPr>
                <w:ilvl w:val="1"/>
                <w:numId w:val="22"/>
              </w:numPr>
              <w:spacing w:line="240" w:lineRule="auto"/>
              <w:jc w:val="both"/>
              <w:rPr>
                <w:rFonts w:ascii="Arial" w:eastAsia="Times New Roman" w:hAnsi="Arial" w:cs="Arial"/>
                <w:b/>
                <w:noProof/>
                <w:lang w:val="ro-RO" w:eastAsia="en-GB"/>
              </w:rPr>
            </w:pPr>
            <w:r w:rsidRPr="00254CE5">
              <w:rPr>
                <w:rFonts w:ascii="Arial" w:hAnsi="Arial" w:cs="Arial"/>
                <w:b/>
                <w:lang w:val="ro-RO"/>
              </w:rPr>
              <w:t xml:space="preserve">Servicii de restaurant pentru 1 </w:t>
            </w:r>
            <w:r w:rsidR="00A910BB">
              <w:rPr>
                <w:rFonts w:ascii="Arial" w:hAnsi="Arial" w:cs="Arial"/>
                <w:b/>
                <w:lang w:val="ro-RO"/>
              </w:rPr>
              <w:t>masă de prânz</w:t>
            </w:r>
            <w:r w:rsidRPr="00254CE5">
              <w:rPr>
                <w:rFonts w:ascii="Arial" w:hAnsi="Arial" w:cs="Arial"/>
                <w:b/>
                <w:lang w:val="ro-RO"/>
              </w:rPr>
              <w:t>,</w:t>
            </w:r>
            <w:r w:rsidRPr="00254CE5">
              <w:rPr>
                <w:rFonts w:ascii="Arial" w:hAnsi="Arial" w:cs="Arial"/>
                <w:bCs/>
                <w:lang w:val="ro-RO"/>
              </w:rPr>
              <w:t xml:space="preserve"> </w:t>
            </w:r>
            <w:r w:rsidRPr="00254CE5">
              <w:rPr>
                <w:rFonts w:ascii="Arial" w:hAnsi="Arial" w:cs="Arial"/>
                <w:b/>
                <w:lang w:val="ro-RO"/>
              </w:rPr>
              <w:t>în sistem bufet suedez</w:t>
            </w:r>
            <w:r w:rsidRPr="00254CE5">
              <w:rPr>
                <w:rFonts w:ascii="Arial" w:hAnsi="Arial" w:cs="Arial"/>
                <w:bCs/>
                <w:lang w:val="ro-RO"/>
              </w:rPr>
              <w:t>,</w:t>
            </w:r>
            <w:r w:rsidRPr="00254CE5">
              <w:rPr>
                <w:rFonts w:ascii="Arial" w:hAnsi="Arial" w:cs="Arial"/>
                <w:b/>
                <w:lang w:val="ro-RO"/>
              </w:rPr>
              <w:t xml:space="preserve"> pentru un număr de minim 20 – maxim 3</w:t>
            </w:r>
            <w:r w:rsidR="00BC3A1A" w:rsidRPr="00254CE5">
              <w:rPr>
                <w:rFonts w:ascii="Arial" w:hAnsi="Arial" w:cs="Arial"/>
                <w:b/>
                <w:lang w:val="ro-RO"/>
              </w:rPr>
              <w:t>0</w:t>
            </w:r>
            <w:r w:rsidRPr="00254CE5">
              <w:rPr>
                <w:rFonts w:ascii="Arial" w:hAnsi="Arial" w:cs="Arial"/>
                <w:b/>
                <w:lang w:val="ro-RO"/>
              </w:rPr>
              <w:t xml:space="preserve"> persoane, interval orar 12:45 – 13:45, </w:t>
            </w:r>
            <w:r w:rsidRPr="00254CE5">
              <w:rPr>
                <w:rFonts w:ascii="Arial" w:hAnsi="Arial" w:cs="Arial"/>
                <w:b/>
                <w:bCs/>
                <w:lang w:val="ro-RO"/>
              </w:rPr>
              <w:t>într-un restaurant din</w:t>
            </w:r>
            <w:r w:rsidR="00F11143" w:rsidRPr="00254CE5">
              <w:rPr>
                <w:rFonts w:ascii="Arial" w:hAnsi="Arial" w:cs="Arial"/>
                <w:b/>
                <w:bCs/>
                <w:lang w:val="ro-RO"/>
              </w:rPr>
              <w:t xml:space="preserve"> sat </w:t>
            </w:r>
            <w:r w:rsidR="00556FFA">
              <w:rPr>
                <w:rFonts w:ascii="Arial" w:hAnsi="Arial" w:cs="Arial"/>
                <w:b/>
                <w:bCs/>
                <w:lang w:val="ro-RO"/>
              </w:rPr>
              <w:t>Războieni</w:t>
            </w:r>
            <w:r w:rsidR="00F11143" w:rsidRPr="00254CE5">
              <w:rPr>
                <w:rFonts w:ascii="Arial" w:hAnsi="Arial" w:cs="Arial"/>
                <w:b/>
                <w:bCs/>
                <w:lang w:val="ro-RO"/>
              </w:rPr>
              <w:t>,</w:t>
            </w:r>
            <w:r w:rsidRPr="00254CE5">
              <w:rPr>
                <w:rFonts w:ascii="Arial" w:hAnsi="Arial" w:cs="Arial"/>
                <w:b/>
                <w:bCs/>
                <w:lang w:val="ro-RO"/>
              </w:rPr>
              <w:t xml:space="preserve"> comuna Ion Neculce în cadrul unui hotel de minimum 3 stele, în limita a </w:t>
            </w:r>
            <w:r w:rsidR="00F11143" w:rsidRPr="00254CE5">
              <w:rPr>
                <w:rFonts w:ascii="Arial" w:hAnsi="Arial" w:cs="Arial"/>
                <w:b/>
                <w:bCs/>
                <w:lang w:val="ro-RO"/>
              </w:rPr>
              <w:t>3</w:t>
            </w:r>
            <w:r w:rsidRPr="00254CE5">
              <w:rPr>
                <w:rFonts w:ascii="Arial" w:hAnsi="Arial" w:cs="Arial"/>
                <w:b/>
                <w:bCs/>
                <w:lang w:val="ro-RO"/>
              </w:rPr>
              <w:t xml:space="preserve"> km fa</w:t>
            </w:r>
            <w:r w:rsidR="00556FFA">
              <w:rPr>
                <w:rFonts w:ascii="Arial" w:hAnsi="Arial" w:cs="Arial"/>
                <w:b/>
                <w:bCs/>
                <w:lang w:val="ro-RO"/>
              </w:rPr>
              <w:t>ță</w:t>
            </w:r>
            <w:r w:rsidRPr="00254CE5">
              <w:rPr>
                <w:rFonts w:ascii="Arial" w:hAnsi="Arial" w:cs="Arial"/>
                <w:b/>
                <w:bCs/>
                <w:lang w:val="ro-RO"/>
              </w:rPr>
              <w:t xml:space="preserve"> de Prim</w:t>
            </w:r>
            <w:r w:rsidR="00556FFA">
              <w:rPr>
                <w:rFonts w:ascii="Arial" w:hAnsi="Arial" w:cs="Arial"/>
                <w:b/>
                <w:bCs/>
                <w:lang w:val="ro-RO"/>
              </w:rPr>
              <w:t>ă</w:t>
            </w:r>
            <w:r w:rsidRPr="00254CE5">
              <w:rPr>
                <w:rFonts w:ascii="Arial" w:hAnsi="Arial" w:cs="Arial"/>
                <w:b/>
                <w:bCs/>
                <w:lang w:val="ro-RO"/>
              </w:rPr>
              <w:t>ria Comunei Ion Neculce</w:t>
            </w:r>
          </w:p>
          <w:p w14:paraId="2BAA95EA" w14:textId="6303E401" w:rsidR="00DE6E4C" w:rsidRPr="00254CE5" w:rsidRDefault="00DE6E4C" w:rsidP="008D7D80">
            <w:pPr>
              <w:pStyle w:val="ListParagraph"/>
              <w:spacing w:line="240" w:lineRule="auto"/>
              <w:jc w:val="both"/>
              <w:rPr>
                <w:rFonts w:ascii="Arial" w:eastAsia="Times New Roman" w:hAnsi="Arial" w:cs="Arial"/>
                <w:noProof/>
                <w:lang w:val="ro-RO" w:eastAsia="en-GB"/>
              </w:rPr>
            </w:pPr>
            <w:r w:rsidRPr="00254CE5">
              <w:rPr>
                <w:rFonts w:ascii="Arial" w:eastAsia="Times New Roman" w:hAnsi="Arial" w:cs="Arial"/>
                <w:noProof/>
                <w:lang w:val="ro-RO" w:eastAsia="en-GB"/>
              </w:rPr>
              <w:t>Prim</w:t>
            </w:r>
            <w:r w:rsidR="00556FFA">
              <w:rPr>
                <w:rFonts w:ascii="Arial" w:eastAsia="Times New Roman" w:hAnsi="Arial" w:cs="Arial"/>
                <w:noProof/>
                <w:lang w:val="ro-RO" w:eastAsia="en-GB"/>
              </w:rPr>
              <w:t>ă</w:t>
            </w:r>
            <w:r w:rsidRPr="00254CE5">
              <w:rPr>
                <w:rFonts w:ascii="Arial" w:eastAsia="Times New Roman" w:hAnsi="Arial" w:cs="Arial"/>
                <w:noProof/>
                <w:lang w:val="ro-RO" w:eastAsia="en-GB"/>
              </w:rPr>
              <w:t>ria Comunei Ion Neculce oferta sprijin logistic in cadrul vizitei de studiu, pun</w:t>
            </w:r>
            <w:r w:rsidR="00556FFA">
              <w:rPr>
                <w:rFonts w:ascii="Arial" w:eastAsia="Times New Roman" w:hAnsi="Arial" w:cs="Arial"/>
                <w:noProof/>
                <w:lang w:val="ro-RO" w:eastAsia="en-GB"/>
              </w:rPr>
              <w:t>â</w:t>
            </w:r>
            <w:r w:rsidRPr="00254CE5">
              <w:rPr>
                <w:rFonts w:ascii="Arial" w:eastAsia="Times New Roman" w:hAnsi="Arial" w:cs="Arial"/>
                <w:noProof/>
                <w:lang w:val="ro-RO" w:eastAsia="en-GB"/>
              </w:rPr>
              <w:t>nd la dispozi</w:t>
            </w:r>
            <w:r w:rsidR="00556FFA">
              <w:rPr>
                <w:rFonts w:ascii="Arial" w:eastAsia="Times New Roman" w:hAnsi="Arial" w:cs="Arial"/>
                <w:noProof/>
                <w:lang w:val="ro-RO" w:eastAsia="en-GB"/>
              </w:rPr>
              <w:t>ț</w:t>
            </w:r>
            <w:r w:rsidRPr="00254CE5">
              <w:rPr>
                <w:rFonts w:ascii="Arial" w:eastAsia="Times New Roman" w:hAnsi="Arial" w:cs="Arial"/>
                <w:noProof/>
                <w:lang w:val="ro-RO" w:eastAsia="en-GB"/>
              </w:rPr>
              <w:t>ia Autorit</w:t>
            </w:r>
            <w:r w:rsidR="00556FFA">
              <w:rPr>
                <w:rFonts w:ascii="Arial" w:eastAsia="Times New Roman" w:hAnsi="Arial" w:cs="Arial"/>
                <w:noProof/>
                <w:lang w:val="ro-RO" w:eastAsia="en-GB"/>
              </w:rPr>
              <w:t>ăț</w:t>
            </w:r>
            <w:r w:rsidRPr="00254CE5">
              <w:rPr>
                <w:rFonts w:ascii="Arial" w:eastAsia="Times New Roman" w:hAnsi="Arial" w:cs="Arial"/>
                <w:noProof/>
                <w:lang w:val="ro-RO" w:eastAsia="en-GB"/>
              </w:rPr>
              <w:t>ii Contractante o sal</w:t>
            </w:r>
            <w:r w:rsidR="00556FFA">
              <w:rPr>
                <w:rFonts w:ascii="Arial" w:eastAsia="Times New Roman" w:hAnsi="Arial" w:cs="Arial"/>
                <w:noProof/>
                <w:lang w:val="ro-RO" w:eastAsia="en-GB"/>
              </w:rPr>
              <w:t>ă</w:t>
            </w:r>
            <w:r w:rsidRPr="00254CE5">
              <w:rPr>
                <w:rFonts w:ascii="Arial" w:eastAsia="Times New Roman" w:hAnsi="Arial" w:cs="Arial"/>
                <w:noProof/>
                <w:lang w:val="ro-RO" w:eastAsia="en-GB"/>
              </w:rPr>
              <w:t xml:space="preserve"> pentru prezent</w:t>
            </w:r>
            <w:r w:rsidR="00556FFA">
              <w:rPr>
                <w:rFonts w:ascii="Arial" w:eastAsia="Times New Roman" w:hAnsi="Arial" w:cs="Arial"/>
                <w:noProof/>
                <w:lang w:val="ro-RO" w:eastAsia="en-GB"/>
              </w:rPr>
              <w:t>ă</w:t>
            </w:r>
            <w:r w:rsidRPr="00254CE5">
              <w:rPr>
                <w:rFonts w:ascii="Arial" w:eastAsia="Times New Roman" w:hAnsi="Arial" w:cs="Arial"/>
                <w:noProof/>
                <w:lang w:val="ro-RO" w:eastAsia="en-GB"/>
              </w:rPr>
              <w:t xml:space="preserve">ri, </w:t>
            </w:r>
            <w:r w:rsidR="00556FFA">
              <w:rPr>
                <w:rFonts w:ascii="Arial" w:eastAsia="Times New Roman" w:hAnsi="Arial" w:cs="Arial"/>
                <w:noProof/>
                <w:lang w:val="ro-RO" w:eastAsia="en-GB"/>
              </w:rPr>
              <w:t>î</w:t>
            </w:r>
            <w:r w:rsidRPr="00254CE5">
              <w:rPr>
                <w:rFonts w:ascii="Arial" w:eastAsia="Times New Roman" w:hAnsi="Arial" w:cs="Arial"/>
                <w:noProof/>
                <w:lang w:val="ro-RO" w:eastAsia="en-GB"/>
              </w:rPr>
              <w:t>ntr-o unitate de cazare de 3 stele</w:t>
            </w:r>
            <w:r w:rsidR="00F11143" w:rsidRPr="00254CE5">
              <w:rPr>
                <w:rFonts w:ascii="Arial" w:eastAsia="Times New Roman" w:hAnsi="Arial" w:cs="Arial"/>
                <w:noProof/>
                <w:lang w:val="ro-RO" w:eastAsia="en-GB"/>
              </w:rPr>
              <w:t xml:space="preserve"> </w:t>
            </w:r>
            <w:r w:rsidR="006B5326">
              <w:rPr>
                <w:rFonts w:ascii="Arial" w:eastAsia="Times New Roman" w:hAnsi="Arial" w:cs="Arial"/>
                <w:noProof/>
                <w:lang w:val="ro-RO" w:eastAsia="en-GB"/>
              </w:rPr>
              <w:t>î</w:t>
            </w:r>
            <w:r w:rsidR="00F11143" w:rsidRPr="00254CE5">
              <w:rPr>
                <w:rFonts w:ascii="Arial" w:eastAsia="Times New Roman" w:hAnsi="Arial" w:cs="Arial"/>
                <w:noProof/>
                <w:lang w:val="ro-RO" w:eastAsia="en-GB"/>
              </w:rPr>
              <w:t xml:space="preserve">n sat </w:t>
            </w:r>
            <w:r w:rsidR="00556FFA">
              <w:rPr>
                <w:rFonts w:ascii="Arial" w:eastAsia="Times New Roman" w:hAnsi="Arial" w:cs="Arial"/>
                <w:noProof/>
                <w:lang w:val="ro-RO" w:eastAsia="en-GB"/>
              </w:rPr>
              <w:t>Războieni</w:t>
            </w:r>
            <w:r w:rsidRPr="00254CE5">
              <w:rPr>
                <w:rFonts w:ascii="Arial" w:eastAsia="Times New Roman" w:hAnsi="Arial" w:cs="Arial"/>
                <w:noProof/>
                <w:lang w:val="ro-RO" w:eastAsia="en-GB"/>
              </w:rPr>
              <w:t>, situat</w:t>
            </w:r>
            <w:r w:rsidR="006B5326">
              <w:rPr>
                <w:rFonts w:ascii="Arial" w:eastAsia="Times New Roman" w:hAnsi="Arial" w:cs="Arial"/>
                <w:noProof/>
                <w:lang w:val="ro-RO" w:eastAsia="en-GB"/>
              </w:rPr>
              <w:t>ă</w:t>
            </w:r>
            <w:r w:rsidRPr="00254CE5">
              <w:rPr>
                <w:rFonts w:ascii="Arial" w:eastAsia="Times New Roman" w:hAnsi="Arial" w:cs="Arial"/>
                <w:noProof/>
                <w:lang w:val="ro-RO" w:eastAsia="en-GB"/>
              </w:rPr>
              <w:t xml:space="preserve"> </w:t>
            </w:r>
            <w:r w:rsidR="006B5326">
              <w:rPr>
                <w:rFonts w:ascii="Arial" w:eastAsia="Times New Roman" w:hAnsi="Arial" w:cs="Arial"/>
                <w:noProof/>
                <w:lang w:val="ro-RO" w:eastAsia="en-GB"/>
              </w:rPr>
              <w:t>î</w:t>
            </w:r>
            <w:r w:rsidRPr="00254CE5">
              <w:rPr>
                <w:rFonts w:ascii="Arial" w:eastAsia="Times New Roman" w:hAnsi="Arial" w:cs="Arial"/>
                <w:noProof/>
                <w:lang w:val="ro-RO" w:eastAsia="en-GB"/>
              </w:rPr>
              <w:t>n proximitatea Prim</w:t>
            </w:r>
            <w:r w:rsidR="006B5326">
              <w:rPr>
                <w:rFonts w:ascii="Arial" w:eastAsia="Times New Roman" w:hAnsi="Arial" w:cs="Arial"/>
                <w:noProof/>
                <w:lang w:val="ro-RO" w:eastAsia="en-GB"/>
              </w:rPr>
              <w:t>ă</w:t>
            </w:r>
            <w:r w:rsidR="00F11143" w:rsidRPr="00254CE5">
              <w:rPr>
                <w:rFonts w:ascii="Arial" w:eastAsia="Times New Roman" w:hAnsi="Arial" w:cs="Arial"/>
                <w:noProof/>
                <w:lang w:val="ro-RO" w:eastAsia="en-GB"/>
              </w:rPr>
              <w:t>riei</w:t>
            </w:r>
            <w:r w:rsidRPr="00254CE5">
              <w:rPr>
                <w:rFonts w:ascii="Arial" w:eastAsia="Times New Roman" w:hAnsi="Arial" w:cs="Arial"/>
                <w:noProof/>
                <w:lang w:val="ro-RO" w:eastAsia="en-GB"/>
              </w:rPr>
              <w:t xml:space="preserve"> Comunei Ion Neculce (la o distan</w:t>
            </w:r>
            <w:r w:rsidR="006B5326">
              <w:rPr>
                <w:rFonts w:ascii="Arial" w:eastAsia="Times New Roman" w:hAnsi="Arial" w:cs="Arial"/>
                <w:noProof/>
                <w:lang w:val="ro-RO" w:eastAsia="en-GB"/>
              </w:rPr>
              <w:t>ță</w:t>
            </w:r>
            <w:r w:rsidRPr="00254CE5">
              <w:rPr>
                <w:rFonts w:ascii="Arial" w:eastAsia="Times New Roman" w:hAnsi="Arial" w:cs="Arial"/>
                <w:noProof/>
                <w:lang w:val="ro-RO" w:eastAsia="en-GB"/>
              </w:rPr>
              <w:t xml:space="preserve"> de </w:t>
            </w:r>
            <w:r w:rsidR="00F11143" w:rsidRPr="00254CE5">
              <w:rPr>
                <w:rFonts w:ascii="Arial" w:eastAsia="Times New Roman" w:hAnsi="Arial" w:cs="Arial"/>
                <w:noProof/>
                <w:lang w:val="ro-RO" w:eastAsia="en-GB"/>
              </w:rPr>
              <w:t>minim 2 km - maxim 3</w:t>
            </w:r>
            <w:r w:rsidRPr="00254CE5">
              <w:rPr>
                <w:rFonts w:ascii="Arial" w:eastAsia="Times New Roman" w:hAnsi="Arial" w:cs="Arial"/>
                <w:noProof/>
                <w:lang w:val="ro-RO" w:eastAsia="en-GB"/>
              </w:rPr>
              <w:t xml:space="preserve"> km). </w:t>
            </w:r>
            <w:r w:rsidR="00A910BB">
              <w:rPr>
                <w:rFonts w:ascii="Arial" w:eastAsia="Times New Roman" w:hAnsi="Arial" w:cs="Arial"/>
                <w:noProof/>
                <w:lang w:val="ro-RO" w:eastAsia="en-GB"/>
              </w:rPr>
              <w:t>Având</w:t>
            </w:r>
            <w:r w:rsidRPr="00254CE5">
              <w:rPr>
                <w:rFonts w:ascii="Arial" w:eastAsia="Times New Roman" w:hAnsi="Arial" w:cs="Arial"/>
                <w:noProof/>
                <w:lang w:val="ro-RO" w:eastAsia="en-GB"/>
              </w:rPr>
              <w:t xml:space="preserve"> </w:t>
            </w:r>
            <w:r w:rsidR="006B5326">
              <w:rPr>
                <w:rFonts w:ascii="Arial" w:eastAsia="Times New Roman" w:hAnsi="Arial" w:cs="Arial"/>
                <w:noProof/>
                <w:lang w:val="ro-RO" w:eastAsia="en-GB"/>
              </w:rPr>
              <w:t>î</w:t>
            </w:r>
            <w:r w:rsidRPr="00254CE5">
              <w:rPr>
                <w:rFonts w:ascii="Arial" w:eastAsia="Times New Roman" w:hAnsi="Arial" w:cs="Arial"/>
                <w:noProof/>
                <w:lang w:val="ro-RO" w:eastAsia="en-GB"/>
              </w:rPr>
              <w:t>n vedere importan</w:t>
            </w:r>
            <w:r w:rsidR="006B5326">
              <w:rPr>
                <w:rFonts w:ascii="Arial" w:eastAsia="Times New Roman" w:hAnsi="Arial" w:cs="Arial"/>
                <w:noProof/>
                <w:lang w:val="ro-RO" w:eastAsia="en-GB"/>
              </w:rPr>
              <w:t>ț</w:t>
            </w:r>
            <w:r w:rsidRPr="00254CE5">
              <w:rPr>
                <w:rFonts w:ascii="Arial" w:eastAsia="Times New Roman" w:hAnsi="Arial" w:cs="Arial"/>
                <w:noProof/>
                <w:lang w:val="ro-RO" w:eastAsia="en-GB"/>
              </w:rPr>
              <w:t>a unei bune desf</w:t>
            </w:r>
            <w:r w:rsidR="006B5326">
              <w:rPr>
                <w:rFonts w:ascii="Arial" w:eastAsia="Times New Roman" w:hAnsi="Arial" w:cs="Arial"/>
                <w:noProof/>
                <w:lang w:val="ro-RO" w:eastAsia="en-GB"/>
              </w:rPr>
              <w:t>ăș</w:t>
            </w:r>
            <w:r w:rsidRPr="00254CE5">
              <w:rPr>
                <w:rFonts w:ascii="Arial" w:eastAsia="Times New Roman" w:hAnsi="Arial" w:cs="Arial"/>
                <w:noProof/>
                <w:lang w:val="ro-RO" w:eastAsia="en-GB"/>
              </w:rPr>
              <w:t>ur</w:t>
            </w:r>
            <w:r w:rsidR="006B5326">
              <w:rPr>
                <w:rFonts w:ascii="Arial" w:eastAsia="Times New Roman" w:hAnsi="Arial" w:cs="Arial"/>
                <w:noProof/>
                <w:lang w:val="ro-RO" w:eastAsia="en-GB"/>
              </w:rPr>
              <w:t>ă</w:t>
            </w:r>
            <w:r w:rsidRPr="00254CE5">
              <w:rPr>
                <w:rFonts w:ascii="Arial" w:eastAsia="Times New Roman" w:hAnsi="Arial" w:cs="Arial"/>
                <w:noProof/>
                <w:lang w:val="ro-RO" w:eastAsia="en-GB"/>
              </w:rPr>
              <w:t xml:space="preserve">ri a programului </w:t>
            </w:r>
            <w:r w:rsidR="006B5326">
              <w:rPr>
                <w:rFonts w:ascii="Arial" w:eastAsia="Times New Roman" w:hAnsi="Arial" w:cs="Arial"/>
                <w:noProof/>
                <w:lang w:val="ro-RO" w:eastAsia="en-GB"/>
              </w:rPr>
              <w:t>ș</w:t>
            </w:r>
            <w:r w:rsidRPr="00254CE5">
              <w:rPr>
                <w:rFonts w:ascii="Arial" w:eastAsia="Times New Roman" w:hAnsi="Arial" w:cs="Arial"/>
                <w:noProof/>
                <w:lang w:val="ro-RO" w:eastAsia="en-GB"/>
              </w:rPr>
              <w:t>i pentru a optimiza fluxul evenimentului, Autoritatea Contractant</w:t>
            </w:r>
            <w:r w:rsidR="006B5326">
              <w:rPr>
                <w:rFonts w:ascii="Arial" w:eastAsia="Times New Roman" w:hAnsi="Arial" w:cs="Arial"/>
                <w:noProof/>
                <w:lang w:val="ro-RO" w:eastAsia="en-GB"/>
              </w:rPr>
              <w:t>ă</w:t>
            </w:r>
            <w:r w:rsidRPr="00254CE5">
              <w:rPr>
                <w:rFonts w:ascii="Arial" w:eastAsia="Times New Roman" w:hAnsi="Arial" w:cs="Arial"/>
                <w:noProof/>
                <w:lang w:val="ro-RO" w:eastAsia="en-GB"/>
              </w:rPr>
              <w:t xml:space="preserve"> </w:t>
            </w:r>
            <w:r w:rsidR="001758BD" w:rsidRPr="00254CE5">
              <w:rPr>
                <w:rFonts w:ascii="Arial" w:eastAsia="Times New Roman" w:hAnsi="Arial" w:cs="Arial"/>
                <w:noProof/>
                <w:lang w:val="ro-RO" w:eastAsia="en-GB"/>
              </w:rPr>
              <w:t>dore</w:t>
            </w:r>
            <w:r w:rsidR="006B5326">
              <w:rPr>
                <w:rFonts w:ascii="Arial" w:eastAsia="Times New Roman" w:hAnsi="Arial" w:cs="Arial"/>
                <w:noProof/>
                <w:lang w:val="ro-RO" w:eastAsia="en-GB"/>
              </w:rPr>
              <w:t>ș</w:t>
            </w:r>
            <w:r w:rsidR="001758BD" w:rsidRPr="00254CE5">
              <w:rPr>
                <w:rFonts w:ascii="Arial" w:eastAsia="Times New Roman" w:hAnsi="Arial" w:cs="Arial"/>
                <w:noProof/>
                <w:lang w:val="ro-RO" w:eastAsia="en-GB"/>
              </w:rPr>
              <w:t>te organizarea pr</w:t>
            </w:r>
            <w:r w:rsidR="006B5326">
              <w:rPr>
                <w:rFonts w:ascii="Arial" w:eastAsia="Times New Roman" w:hAnsi="Arial" w:cs="Arial"/>
                <w:noProof/>
                <w:lang w:val="ro-RO" w:eastAsia="en-GB"/>
              </w:rPr>
              <w:t>â</w:t>
            </w:r>
            <w:r w:rsidR="001758BD" w:rsidRPr="00254CE5">
              <w:rPr>
                <w:rFonts w:ascii="Arial" w:eastAsia="Times New Roman" w:hAnsi="Arial" w:cs="Arial"/>
                <w:noProof/>
                <w:lang w:val="ro-RO" w:eastAsia="en-GB"/>
              </w:rPr>
              <w:t xml:space="preserve">nzului </w:t>
            </w:r>
            <w:r w:rsidR="006B5326">
              <w:rPr>
                <w:rFonts w:ascii="Arial" w:eastAsia="Times New Roman" w:hAnsi="Arial" w:cs="Arial"/>
                <w:noProof/>
                <w:lang w:val="ro-RO" w:eastAsia="en-GB"/>
              </w:rPr>
              <w:t>î</w:t>
            </w:r>
            <w:r w:rsidR="001758BD" w:rsidRPr="00254CE5">
              <w:rPr>
                <w:rFonts w:ascii="Arial" w:eastAsia="Times New Roman" w:hAnsi="Arial" w:cs="Arial"/>
                <w:noProof/>
                <w:lang w:val="ro-RO" w:eastAsia="en-GB"/>
              </w:rPr>
              <w:t>n aceea</w:t>
            </w:r>
            <w:r w:rsidR="006B5326">
              <w:rPr>
                <w:rFonts w:ascii="Arial" w:eastAsia="Times New Roman" w:hAnsi="Arial" w:cs="Arial"/>
                <w:noProof/>
                <w:lang w:val="ro-RO" w:eastAsia="en-GB"/>
              </w:rPr>
              <w:t>ș</w:t>
            </w:r>
            <w:r w:rsidR="001758BD" w:rsidRPr="00254CE5">
              <w:rPr>
                <w:rFonts w:ascii="Arial" w:eastAsia="Times New Roman" w:hAnsi="Arial" w:cs="Arial"/>
                <w:noProof/>
                <w:lang w:val="ro-RO" w:eastAsia="en-GB"/>
              </w:rPr>
              <w:t>i unitate. Aceast</w:t>
            </w:r>
            <w:r w:rsidR="006B5326">
              <w:rPr>
                <w:rFonts w:ascii="Arial" w:eastAsia="Times New Roman" w:hAnsi="Arial" w:cs="Arial"/>
                <w:noProof/>
                <w:lang w:val="ro-RO" w:eastAsia="en-GB"/>
              </w:rPr>
              <w:t>ă</w:t>
            </w:r>
            <w:r w:rsidR="001758BD" w:rsidRPr="00254CE5">
              <w:rPr>
                <w:rFonts w:ascii="Arial" w:eastAsia="Times New Roman" w:hAnsi="Arial" w:cs="Arial"/>
                <w:noProof/>
                <w:lang w:val="ro-RO" w:eastAsia="en-GB"/>
              </w:rPr>
              <w:t xml:space="preserve"> decizie contribuie la o mai bun</w:t>
            </w:r>
            <w:r w:rsidR="006B5326">
              <w:rPr>
                <w:rFonts w:ascii="Arial" w:eastAsia="Times New Roman" w:hAnsi="Arial" w:cs="Arial"/>
                <w:noProof/>
                <w:lang w:val="ro-RO" w:eastAsia="en-GB"/>
              </w:rPr>
              <w:t>ă</w:t>
            </w:r>
            <w:r w:rsidR="001758BD" w:rsidRPr="00254CE5">
              <w:rPr>
                <w:rFonts w:ascii="Arial" w:eastAsia="Times New Roman" w:hAnsi="Arial" w:cs="Arial"/>
                <w:noProof/>
                <w:lang w:val="ro-RO" w:eastAsia="en-GB"/>
              </w:rPr>
              <w:t xml:space="preserve"> coordonare a vizitei de studiu, evit</w:t>
            </w:r>
            <w:r w:rsidR="006B5326">
              <w:rPr>
                <w:rFonts w:ascii="Arial" w:eastAsia="Times New Roman" w:hAnsi="Arial" w:cs="Arial"/>
                <w:noProof/>
                <w:lang w:val="ro-RO" w:eastAsia="en-GB"/>
              </w:rPr>
              <w:t>â</w:t>
            </w:r>
            <w:r w:rsidR="001758BD" w:rsidRPr="00254CE5">
              <w:rPr>
                <w:rFonts w:ascii="Arial" w:eastAsia="Times New Roman" w:hAnsi="Arial" w:cs="Arial"/>
                <w:noProof/>
                <w:lang w:val="ro-RO" w:eastAsia="en-GB"/>
              </w:rPr>
              <w:t xml:space="preserve">nd </w:t>
            </w:r>
            <w:r w:rsidR="006B5326">
              <w:rPr>
                <w:rFonts w:ascii="Arial" w:eastAsia="Times New Roman" w:hAnsi="Arial" w:cs="Arial"/>
                <w:noProof/>
                <w:lang w:val="ro-RO" w:eastAsia="en-GB"/>
              </w:rPr>
              <w:t>î</w:t>
            </w:r>
            <w:r w:rsidR="001758BD" w:rsidRPr="00254CE5">
              <w:rPr>
                <w:rFonts w:ascii="Arial" w:eastAsia="Times New Roman" w:hAnsi="Arial" w:cs="Arial"/>
                <w:noProof/>
                <w:lang w:val="ro-RO" w:eastAsia="en-GB"/>
              </w:rPr>
              <w:t>nt</w:t>
            </w:r>
            <w:r w:rsidR="006B5326">
              <w:rPr>
                <w:rFonts w:ascii="Arial" w:eastAsia="Times New Roman" w:hAnsi="Arial" w:cs="Arial"/>
                <w:noProof/>
                <w:lang w:val="ro-RO" w:eastAsia="en-GB"/>
              </w:rPr>
              <w:t>â</w:t>
            </w:r>
            <w:r w:rsidR="001758BD" w:rsidRPr="00254CE5">
              <w:rPr>
                <w:rFonts w:ascii="Arial" w:eastAsia="Times New Roman" w:hAnsi="Arial" w:cs="Arial"/>
                <w:noProof/>
                <w:lang w:val="ro-RO" w:eastAsia="en-GB"/>
              </w:rPr>
              <w:t xml:space="preserve">rzieri </w:t>
            </w:r>
            <w:r w:rsidR="006B5326">
              <w:rPr>
                <w:rFonts w:ascii="Arial" w:eastAsia="Times New Roman" w:hAnsi="Arial" w:cs="Arial"/>
                <w:noProof/>
                <w:lang w:val="ro-RO" w:eastAsia="en-GB"/>
              </w:rPr>
              <w:t>ș</w:t>
            </w:r>
            <w:r w:rsidR="001758BD" w:rsidRPr="00254CE5">
              <w:rPr>
                <w:rFonts w:ascii="Arial" w:eastAsia="Times New Roman" w:hAnsi="Arial" w:cs="Arial"/>
                <w:noProof/>
                <w:lang w:val="ro-RO" w:eastAsia="en-GB"/>
              </w:rPr>
              <w:t xml:space="preserve">i oferind </w:t>
            </w:r>
            <w:r w:rsidR="00556FFA">
              <w:rPr>
                <w:rFonts w:ascii="Arial" w:eastAsia="Times New Roman" w:hAnsi="Arial" w:cs="Arial"/>
                <w:noProof/>
                <w:lang w:val="ro-RO" w:eastAsia="en-GB"/>
              </w:rPr>
              <w:t>participanți</w:t>
            </w:r>
            <w:r w:rsidR="001758BD" w:rsidRPr="00254CE5">
              <w:rPr>
                <w:rFonts w:ascii="Arial" w:eastAsia="Times New Roman" w:hAnsi="Arial" w:cs="Arial"/>
                <w:noProof/>
                <w:lang w:val="ro-RO" w:eastAsia="en-GB"/>
              </w:rPr>
              <w:t xml:space="preserve">lor confortul necesar </w:t>
            </w:r>
            <w:r w:rsidR="006B5326">
              <w:rPr>
                <w:rFonts w:ascii="Arial" w:eastAsia="Times New Roman" w:hAnsi="Arial" w:cs="Arial"/>
                <w:noProof/>
                <w:lang w:val="ro-RO" w:eastAsia="en-GB"/>
              </w:rPr>
              <w:t>î</w:t>
            </w:r>
            <w:r w:rsidR="001758BD" w:rsidRPr="00254CE5">
              <w:rPr>
                <w:rFonts w:ascii="Arial" w:eastAsia="Times New Roman" w:hAnsi="Arial" w:cs="Arial"/>
                <w:noProof/>
                <w:lang w:val="ro-RO" w:eastAsia="en-GB"/>
              </w:rPr>
              <w:t xml:space="preserve">ntr-un cadru adecvat. </w:t>
            </w:r>
          </w:p>
          <w:p w14:paraId="00CC4B4C" w14:textId="5CA62C92" w:rsidR="00F01713" w:rsidRPr="00254CE5" w:rsidRDefault="00F01713" w:rsidP="00F01713">
            <w:pPr>
              <w:spacing w:after="0" w:line="240" w:lineRule="auto"/>
              <w:contextualSpacing/>
              <w:jc w:val="both"/>
              <w:rPr>
                <w:rFonts w:ascii="Arial" w:eastAsia="Times New Roman" w:hAnsi="Arial" w:cs="Arial"/>
                <w:noProof/>
                <w:lang w:eastAsia="en-GB"/>
              </w:rPr>
            </w:pPr>
            <w:r w:rsidRPr="00254CE5">
              <w:rPr>
                <w:rFonts w:ascii="Arial" w:eastAsia="Times New Roman" w:hAnsi="Arial" w:cs="Arial"/>
                <w:noProof/>
                <w:lang w:eastAsia="en-GB"/>
              </w:rPr>
              <w:t>Prestatorul va asigura</w:t>
            </w:r>
            <w:r w:rsidR="00DE6E4C" w:rsidRPr="00254CE5">
              <w:rPr>
                <w:rFonts w:ascii="Arial" w:eastAsia="Times New Roman" w:hAnsi="Arial" w:cs="Arial"/>
                <w:noProof/>
                <w:lang w:eastAsia="en-GB"/>
              </w:rPr>
              <w:t xml:space="preserve">, </w:t>
            </w:r>
            <w:r w:rsidR="006B5326">
              <w:rPr>
                <w:rFonts w:ascii="Arial" w:eastAsia="Times New Roman" w:hAnsi="Arial" w:cs="Arial"/>
                <w:noProof/>
                <w:lang w:eastAsia="en-GB"/>
              </w:rPr>
              <w:t>în regim</w:t>
            </w:r>
            <w:r w:rsidR="00DE6E4C" w:rsidRPr="00254CE5">
              <w:rPr>
                <w:rFonts w:ascii="Arial" w:eastAsia="Times New Roman" w:hAnsi="Arial" w:cs="Arial"/>
                <w:noProof/>
                <w:lang w:eastAsia="en-GB"/>
              </w:rPr>
              <w:t xml:space="preserve"> bufet suedez, produse variate </w:t>
            </w:r>
            <w:r w:rsidR="00C567E2">
              <w:rPr>
                <w:rFonts w:ascii="Arial" w:eastAsia="Times New Roman" w:hAnsi="Arial" w:cs="Arial"/>
                <w:noProof/>
                <w:lang w:eastAsia="en-GB"/>
              </w:rPr>
              <w:t xml:space="preserve">în cantități </w:t>
            </w:r>
            <w:r w:rsidR="00DE6E4C" w:rsidRPr="00254CE5">
              <w:rPr>
                <w:rFonts w:ascii="Arial" w:eastAsia="Times New Roman" w:hAnsi="Arial" w:cs="Arial"/>
                <w:noProof/>
                <w:lang w:eastAsia="en-GB"/>
              </w:rPr>
              <w:t xml:space="preserve">suficiente pentru </w:t>
            </w:r>
            <w:r w:rsidR="00A910BB">
              <w:rPr>
                <w:rFonts w:ascii="Arial" w:eastAsia="Times New Roman" w:hAnsi="Arial" w:cs="Arial"/>
                <w:noProof/>
                <w:lang w:eastAsia="en-GB"/>
              </w:rPr>
              <w:t>număr</w:t>
            </w:r>
            <w:r w:rsidR="00DE6E4C" w:rsidRPr="00254CE5">
              <w:rPr>
                <w:rFonts w:ascii="Arial" w:eastAsia="Times New Roman" w:hAnsi="Arial" w:cs="Arial"/>
                <w:noProof/>
                <w:lang w:eastAsia="en-GB"/>
              </w:rPr>
              <w:t xml:space="preserve">ul total de </w:t>
            </w:r>
            <w:r w:rsidR="00556FFA">
              <w:rPr>
                <w:rFonts w:ascii="Arial" w:eastAsia="Times New Roman" w:hAnsi="Arial" w:cs="Arial"/>
                <w:noProof/>
                <w:lang w:eastAsia="en-GB"/>
              </w:rPr>
              <w:t>participanți</w:t>
            </w:r>
            <w:r w:rsidR="00DE6E4C" w:rsidRPr="00254CE5">
              <w:rPr>
                <w:rFonts w:ascii="Arial" w:eastAsia="Times New Roman" w:hAnsi="Arial" w:cs="Arial"/>
                <w:noProof/>
                <w:lang w:eastAsia="en-GB"/>
              </w:rPr>
              <w:t xml:space="preserve"> la eveniment, garant</w:t>
            </w:r>
            <w:r w:rsidR="006B5326">
              <w:rPr>
                <w:rFonts w:ascii="Arial" w:eastAsia="Times New Roman" w:hAnsi="Arial" w:cs="Arial"/>
                <w:noProof/>
                <w:lang w:eastAsia="en-GB"/>
              </w:rPr>
              <w:t>â</w:t>
            </w:r>
            <w:r w:rsidR="00DE6E4C" w:rsidRPr="00254CE5">
              <w:rPr>
                <w:rFonts w:ascii="Arial" w:eastAsia="Times New Roman" w:hAnsi="Arial" w:cs="Arial"/>
                <w:noProof/>
                <w:lang w:eastAsia="en-GB"/>
              </w:rPr>
              <w:t xml:space="preserve">nd disponibilitatea </w:t>
            </w:r>
            <w:r w:rsidR="00C567E2">
              <w:rPr>
                <w:rFonts w:ascii="Arial" w:eastAsia="Times New Roman" w:hAnsi="Arial" w:cs="Arial"/>
                <w:noProof/>
                <w:lang w:eastAsia="en-GB"/>
              </w:rPr>
              <w:t>următoare</w:t>
            </w:r>
            <w:r w:rsidR="00DE6E4C" w:rsidRPr="00254CE5">
              <w:rPr>
                <w:rFonts w:ascii="Arial" w:eastAsia="Times New Roman" w:hAnsi="Arial" w:cs="Arial"/>
                <w:noProof/>
                <w:lang w:eastAsia="en-GB"/>
              </w:rPr>
              <w:t xml:space="preserve">lor tipuri de preparate: </w:t>
            </w:r>
          </w:p>
          <w:p w14:paraId="50104AB7" w14:textId="3F3E7742" w:rsidR="00DE6E4C" w:rsidRPr="00254CE5" w:rsidRDefault="00DE6E4C">
            <w:pPr>
              <w:pStyle w:val="NoSpacing"/>
              <w:numPr>
                <w:ilvl w:val="0"/>
                <w:numId w:val="23"/>
              </w:numPr>
              <w:jc w:val="both"/>
              <w:rPr>
                <w:rFonts w:ascii="Arial" w:hAnsi="Arial" w:cs="Arial"/>
                <w:b/>
                <w:bCs/>
              </w:rPr>
            </w:pPr>
            <w:r w:rsidRPr="00254CE5">
              <w:rPr>
                <w:rFonts w:ascii="Arial" w:hAnsi="Arial" w:cs="Arial"/>
              </w:rPr>
              <w:t xml:space="preserve">supe/ ciorbe </w:t>
            </w:r>
            <w:r w:rsidRPr="00254CE5">
              <w:rPr>
                <w:rFonts w:ascii="Arial" w:eastAsia="Times New Roman" w:hAnsi="Arial" w:cs="Arial"/>
                <w:noProof/>
                <w:lang w:eastAsia="en-GB"/>
              </w:rPr>
              <w:t>(</w:t>
            </w:r>
            <w:r w:rsidR="003B6FF2" w:rsidRPr="00254CE5">
              <w:rPr>
                <w:rFonts w:ascii="Arial" w:eastAsia="Times New Roman" w:hAnsi="Arial" w:cs="Arial"/>
                <w:noProof/>
                <w:lang w:eastAsia="en-GB"/>
              </w:rPr>
              <w:t xml:space="preserve">combinat </w:t>
            </w:r>
            <w:r w:rsidR="00556FFA">
              <w:rPr>
                <w:rFonts w:ascii="Arial" w:eastAsia="Times New Roman" w:hAnsi="Arial" w:cs="Arial"/>
                <w:noProof/>
                <w:lang w:eastAsia="en-GB"/>
              </w:rPr>
              <w:t xml:space="preserve">frupt și </w:t>
            </w:r>
            <w:r w:rsidRPr="00254CE5">
              <w:rPr>
                <w:rFonts w:ascii="Arial" w:eastAsia="Times New Roman" w:hAnsi="Arial" w:cs="Arial"/>
                <w:noProof/>
                <w:lang w:eastAsia="en-GB"/>
              </w:rPr>
              <w:t>vegetarian) – 300 gr produs finit</w:t>
            </w:r>
            <w:r w:rsidR="003B6FF2" w:rsidRPr="00254CE5">
              <w:rPr>
                <w:rFonts w:ascii="Arial" w:eastAsia="Times New Roman" w:hAnsi="Arial" w:cs="Arial"/>
                <w:noProof/>
                <w:lang w:eastAsia="en-GB"/>
              </w:rPr>
              <w:t xml:space="preserve">/ </w:t>
            </w:r>
            <w:r w:rsidR="006B5326">
              <w:rPr>
                <w:rFonts w:ascii="Arial" w:eastAsia="Times New Roman" w:hAnsi="Arial" w:cs="Arial"/>
                <w:noProof/>
                <w:lang w:eastAsia="en-GB"/>
              </w:rPr>
              <w:t>persoană</w:t>
            </w:r>
            <w:r w:rsidRPr="00254CE5">
              <w:rPr>
                <w:rFonts w:ascii="Arial" w:eastAsia="Times New Roman" w:hAnsi="Arial" w:cs="Arial"/>
                <w:noProof/>
                <w:lang w:eastAsia="en-GB"/>
              </w:rPr>
              <w:t>;</w:t>
            </w:r>
          </w:p>
          <w:p w14:paraId="7B5428AD" w14:textId="169B39E5" w:rsidR="00DE6E4C" w:rsidRPr="00254CE5" w:rsidRDefault="00DE6E4C">
            <w:pPr>
              <w:pStyle w:val="NoSpacing"/>
              <w:numPr>
                <w:ilvl w:val="0"/>
                <w:numId w:val="23"/>
              </w:numPr>
              <w:jc w:val="both"/>
              <w:rPr>
                <w:rFonts w:ascii="Arial" w:hAnsi="Arial" w:cs="Arial"/>
                <w:b/>
                <w:bCs/>
              </w:rPr>
            </w:pPr>
            <w:r w:rsidRPr="00254CE5">
              <w:rPr>
                <w:rFonts w:ascii="Arial" w:eastAsia="Times New Roman" w:hAnsi="Arial" w:cs="Arial"/>
                <w:lang w:eastAsia="ro-RO"/>
              </w:rPr>
              <w:t>fel principal</w:t>
            </w:r>
            <w:r w:rsidR="003B6FF2" w:rsidRPr="00254CE5">
              <w:rPr>
                <w:rFonts w:ascii="Arial" w:eastAsia="Times New Roman" w:hAnsi="Arial" w:cs="Arial"/>
                <w:lang w:eastAsia="ro-RO"/>
              </w:rPr>
              <w:t>, combinat frupt (pui, curcan, vit</w:t>
            </w:r>
            <w:r w:rsidR="006B5326">
              <w:rPr>
                <w:rFonts w:ascii="Arial" w:eastAsia="Times New Roman" w:hAnsi="Arial" w:cs="Arial"/>
                <w:lang w:eastAsia="ro-RO"/>
              </w:rPr>
              <w:t>ă</w:t>
            </w:r>
            <w:r w:rsidR="003B6FF2" w:rsidRPr="00254CE5">
              <w:rPr>
                <w:rFonts w:ascii="Arial" w:eastAsia="Times New Roman" w:hAnsi="Arial" w:cs="Arial"/>
                <w:lang w:eastAsia="ro-RO"/>
              </w:rPr>
              <w:t xml:space="preserve"> sau porc) </w:t>
            </w:r>
            <w:r w:rsidR="006B5326">
              <w:rPr>
                <w:rFonts w:ascii="Arial" w:eastAsia="Times New Roman" w:hAnsi="Arial" w:cs="Arial"/>
                <w:lang w:eastAsia="ro-RO"/>
              </w:rPr>
              <w:t>ș</w:t>
            </w:r>
            <w:r w:rsidR="003B6FF2" w:rsidRPr="00254CE5">
              <w:rPr>
                <w:rFonts w:ascii="Arial" w:eastAsia="Times New Roman" w:hAnsi="Arial" w:cs="Arial"/>
                <w:lang w:eastAsia="ro-RO"/>
              </w:rPr>
              <w:t>i vegetarian (cartofi gratina</w:t>
            </w:r>
            <w:r w:rsidR="006B5326">
              <w:rPr>
                <w:rFonts w:ascii="Arial" w:eastAsia="Times New Roman" w:hAnsi="Arial" w:cs="Arial"/>
                <w:lang w:eastAsia="ro-RO"/>
              </w:rPr>
              <w:t>ț</w:t>
            </w:r>
            <w:r w:rsidR="003B6FF2" w:rsidRPr="00254CE5">
              <w:rPr>
                <w:rFonts w:ascii="Arial" w:eastAsia="Times New Roman" w:hAnsi="Arial" w:cs="Arial"/>
                <w:lang w:eastAsia="ro-RO"/>
              </w:rPr>
              <w:t xml:space="preserve">i, chiftele </w:t>
            </w:r>
            <w:proofErr w:type="spellStart"/>
            <w:r w:rsidR="003B6FF2" w:rsidRPr="00254CE5">
              <w:rPr>
                <w:rFonts w:ascii="Arial" w:eastAsia="Times New Roman" w:hAnsi="Arial" w:cs="Arial"/>
                <w:lang w:eastAsia="ro-RO"/>
              </w:rPr>
              <w:t>vegerariene</w:t>
            </w:r>
            <w:proofErr w:type="spellEnd"/>
            <w:r w:rsidR="003B6FF2" w:rsidRPr="00254CE5">
              <w:rPr>
                <w:rFonts w:ascii="Arial" w:eastAsia="Times New Roman" w:hAnsi="Arial" w:cs="Arial"/>
                <w:lang w:eastAsia="ro-RO"/>
              </w:rPr>
              <w:t>)</w:t>
            </w:r>
            <w:r w:rsidRPr="00254CE5">
              <w:rPr>
                <w:rFonts w:ascii="Arial" w:eastAsia="Times New Roman" w:hAnsi="Arial" w:cs="Arial"/>
                <w:lang w:eastAsia="ro-RO"/>
              </w:rPr>
              <w:t xml:space="preserve"> - min. 200 g finit/</w:t>
            </w:r>
            <w:r w:rsidR="006B5326">
              <w:rPr>
                <w:rFonts w:ascii="Arial" w:eastAsia="Times New Roman" w:hAnsi="Arial" w:cs="Arial"/>
                <w:lang w:eastAsia="ro-RO"/>
              </w:rPr>
              <w:t>persoană</w:t>
            </w:r>
            <w:r w:rsidRPr="00254CE5">
              <w:rPr>
                <w:rFonts w:ascii="Arial" w:eastAsia="Times New Roman" w:hAnsi="Arial" w:cs="Arial"/>
                <w:lang w:eastAsia="ro-RO"/>
              </w:rPr>
              <w:t>, cu garnitur</w:t>
            </w:r>
            <w:r w:rsidR="006B5326">
              <w:rPr>
                <w:rFonts w:ascii="Arial" w:eastAsia="Times New Roman" w:hAnsi="Arial" w:cs="Arial"/>
                <w:lang w:eastAsia="ro-RO"/>
              </w:rPr>
              <w:t>ă</w:t>
            </w:r>
            <w:r w:rsidRPr="00254CE5">
              <w:rPr>
                <w:rFonts w:ascii="Arial" w:eastAsia="Times New Roman" w:hAnsi="Arial" w:cs="Arial"/>
                <w:lang w:eastAsia="ro-RO"/>
              </w:rPr>
              <w:t xml:space="preserve"> (paste, orez, legume, cartofi) - min. 200 g finit/</w:t>
            </w:r>
            <w:r w:rsidR="006B5326">
              <w:rPr>
                <w:rFonts w:ascii="Arial" w:eastAsia="Times New Roman" w:hAnsi="Arial" w:cs="Arial"/>
                <w:lang w:eastAsia="ro-RO"/>
              </w:rPr>
              <w:t>persoană</w:t>
            </w:r>
            <w:r w:rsidRPr="00254CE5">
              <w:rPr>
                <w:rFonts w:ascii="Arial" w:eastAsia="Times New Roman" w:hAnsi="Arial" w:cs="Arial"/>
                <w:lang w:eastAsia="ro-RO"/>
              </w:rPr>
              <w:t xml:space="preserve">, </w:t>
            </w:r>
            <w:r w:rsidR="003B6FF2" w:rsidRPr="00254CE5">
              <w:rPr>
                <w:rFonts w:ascii="Arial" w:eastAsia="Times New Roman" w:hAnsi="Arial" w:cs="Arial"/>
                <w:noProof/>
                <w:lang w:eastAsia="en-GB"/>
              </w:rPr>
              <w:t>salată de crudități sau murături minimum 200g/persoană</w:t>
            </w:r>
            <w:r w:rsidRPr="00254CE5">
              <w:rPr>
                <w:rFonts w:ascii="Arial" w:eastAsia="Times New Roman" w:hAnsi="Arial" w:cs="Arial"/>
                <w:lang w:eastAsia="ro-RO"/>
              </w:rPr>
              <w:t>;</w:t>
            </w:r>
          </w:p>
          <w:p w14:paraId="6482115A" w14:textId="13965467" w:rsidR="00DE6E4C" w:rsidRPr="00254CE5" w:rsidRDefault="00DE6E4C">
            <w:pPr>
              <w:pStyle w:val="NoSpacing"/>
              <w:numPr>
                <w:ilvl w:val="0"/>
                <w:numId w:val="23"/>
              </w:numPr>
              <w:jc w:val="both"/>
              <w:rPr>
                <w:rFonts w:ascii="Arial" w:hAnsi="Arial" w:cs="Arial"/>
                <w:b/>
                <w:bCs/>
              </w:rPr>
            </w:pPr>
            <w:r w:rsidRPr="00254CE5">
              <w:rPr>
                <w:rFonts w:ascii="Arial" w:eastAsia="Times New Roman" w:hAnsi="Arial" w:cs="Arial"/>
                <w:lang w:eastAsia="ro-RO"/>
              </w:rPr>
              <w:lastRenderedPageBreak/>
              <w:t>desert min. 120 gr finit/pers</w:t>
            </w:r>
            <w:r w:rsidR="006B5326">
              <w:rPr>
                <w:rFonts w:ascii="Arial" w:eastAsia="Times New Roman" w:hAnsi="Arial" w:cs="Arial"/>
                <w:lang w:eastAsia="ro-RO"/>
              </w:rPr>
              <w:t>oană</w:t>
            </w:r>
            <w:r w:rsidRPr="00254CE5">
              <w:rPr>
                <w:rFonts w:ascii="Arial" w:eastAsia="Times New Roman" w:hAnsi="Arial" w:cs="Arial"/>
                <w:lang w:eastAsia="ro-RO"/>
              </w:rPr>
              <w:t>;</w:t>
            </w:r>
          </w:p>
          <w:p w14:paraId="33186F3B" w14:textId="66EE716B" w:rsidR="00DE6E4C" w:rsidRPr="00254CE5" w:rsidRDefault="00DE6E4C">
            <w:pPr>
              <w:pStyle w:val="NoSpacing"/>
              <w:numPr>
                <w:ilvl w:val="0"/>
                <w:numId w:val="23"/>
              </w:numPr>
              <w:jc w:val="both"/>
              <w:rPr>
                <w:rFonts w:ascii="Arial" w:hAnsi="Arial" w:cs="Arial"/>
                <w:b/>
                <w:bCs/>
              </w:rPr>
            </w:pPr>
            <w:proofErr w:type="spellStart"/>
            <w:r w:rsidRPr="00254CE5">
              <w:rPr>
                <w:rFonts w:ascii="Arial" w:eastAsia="Times New Roman" w:hAnsi="Arial" w:cs="Arial"/>
                <w:lang w:eastAsia="ro-RO"/>
              </w:rPr>
              <w:t>paine</w:t>
            </w:r>
            <w:proofErr w:type="spellEnd"/>
            <w:r w:rsidRPr="00254CE5">
              <w:rPr>
                <w:rFonts w:ascii="Arial" w:eastAsia="Times New Roman" w:hAnsi="Arial" w:cs="Arial"/>
                <w:lang w:eastAsia="ro-RO"/>
              </w:rPr>
              <w:t>;</w:t>
            </w:r>
          </w:p>
          <w:p w14:paraId="46F0160C" w14:textId="2E7BE2F4" w:rsidR="00DE6E4C" w:rsidRPr="00254CE5" w:rsidRDefault="00556FFA">
            <w:pPr>
              <w:pStyle w:val="NoSpacing"/>
              <w:numPr>
                <w:ilvl w:val="0"/>
                <w:numId w:val="23"/>
              </w:numPr>
              <w:jc w:val="both"/>
              <w:rPr>
                <w:rFonts w:ascii="Arial" w:hAnsi="Arial" w:cs="Arial"/>
                <w:b/>
                <w:bCs/>
              </w:rPr>
            </w:pPr>
            <w:r>
              <w:rPr>
                <w:rFonts w:ascii="Arial" w:eastAsia="Times New Roman" w:hAnsi="Arial" w:cs="Arial"/>
                <w:lang w:eastAsia="ro-RO"/>
              </w:rPr>
              <w:t xml:space="preserve">apă minerală carbogazoasă/plată </w:t>
            </w:r>
            <w:r w:rsidR="00DE6E4C" w:rsidRPr="00254CE5">
              <w:rPr>
                <w:rFonts w:ascii="Arial" w:eastAsia="Times New Roman" w:hAnsi="Arial" w:cs="Arial"/>
                <w:lang w:eastAsia="ro-RO"/>
              </w:rPr>
              <w:t>la sticl</w:t>
            </w:r>
            <w:r w:rsidR="006B5326">
              <w:rPr>
                <w:rFonts w:ascii="Arial" w:eastAsia="Times New Roman" w:hAnsi="Arial" w:cs="Arial"/>
                <w:lang w:eastAsia="ro-RO"/>
              </w:rPr>
              <w:t>ă</w:t>
            </w:r>
            <w:r w:rsidR="00DE6E4C" w:rsidRPr="00254CE5">
              <w:rPr>
                <w:rFonts w:ascii="Arial" w:eastAsia="Times New Roman" w:hAnsi="Arial" w:cs="Arial"/>
                <w:lang w:eastAsia="ro-RO"/>
              </w:rPr>
              <w:t xml:space="preserve"> de 500ml/</w:t>
            </w:r>
            <w:r w:rsidR="006B5326">
              <w:rPr>
                <w:rFonts w:ascii="Arial" w:eastAsia="Times New Roman" w:hAnsi="Arial" w:cs="Arial"/>
                <w:lang w:eastAsia="ro-RO"/>
              </w:rPr>
              <w:t>persoană</w:t>
            </w:r>
            <w:r w:rsidR="00DE6E4C" w:rsidRPr="00254CE5">
              <w:rPr>
                <w:rFonts w:ascii="Arial" w:eastAsia="Times New Roman" w:hAnsi="Arial" w:cs="Arial"/>
                <w:noProof/>
                <w:lang w:eastAsia="en-GB"/>
              </w:rPr>
              <w:t>;</w:t>
            </w:r>
          </w:p>
          <w:p w14:paraId="76F29F68" w14:textId="77777777" w:rsidR="00DE6E4C" w:rsidRPr="00254CE5" w:rsidRDefault="00DE6E4C" w:rsidP="00DE6E4C">
            <w:pPr>
              <w:pStyle w:val="NoSpacing"/>
              <w:jc w:val="both"/>
              <w:rPr>
                <w:rFonts w:ascii="Arial" w:hAnsi="Arial" w:cs="Arial"/>
              </w:rPr>
            </w:pPr>
          </w:p>
          <w:p w14:paraId="0C87EBD4" w14:textId="146B6ACC" w:rsidR="00DE6E4C" w:rsidRPr="00254CE5" w:rsidRDefault="00DE6E4C" w:rsidP="00DE6E4C">
            <w:pPr>
              <w:spacing w:after="0" w:line="240" w:lineRule="auto"/>
              <w:contextualSpacing/>
              <w:jc w:val="both"/>
              <w:rPr>
                <w:rFonts w:ascii="Arial" w:eastAsia="Times New Roman" w:hAnsi="Arial" w:cs="Arial"/>
                <w:lang w:eastAsia="ro-RO"/>
              </w:rPr>
            </w:pPr>
            <w:r w:rsidRPr="00254CE5">
              <w:rPr>
                <w:rFonts w:ascii="Arial" w:eastAsia="Times New Roman" w:hAnsi="Arial" w:cs="Arial"/>
                <w:lang w:eastAsia="ro-RO"/>
              </w:rPr>
              <w:t xml:space="preserve">Prestatorul va asigura </w:t>
            </w:r>
            <w:r w:rsidR="006B5326">
              <w:rPr>
                <w:rFonts w:ascii="Arial" w:eastAsia="Times New Roman" w:hAnsi="Arial" w:cs="Arial"/>
                <w:lang w:eastAsia="ro-RO"/>
              </w:rPr>
              <w:t>în prețul ofertat și</w:t>
            </w:r>
            <w:r w:rsidRPr="00254CE5">
              <w:rPr>
                <w:rFonts w:ascii="Arial" w:eastAsia="Times New Roman" w:hAnsi="Arial" w:cs="Arial"/>
                <w:lang w:eastAsia="ro-RO"/>
              </w:rPr>
              <w:t>:</w:t>
            </w:r>
          </w:p>
          <w:p w14:paraId="3451F8D3" w14:textId="589C8CC6" w:rsidR="00DE6E4C" w:rsidRPr="00254CE5" w:rsidRDefault="00DE6E4C">
            <w:pPr>
              <w:pStyle w:val="ListParagraph"/>
              <w:numPr>
                <w:ilvl w:val="0"/>
                <w:numId w:val="23"/>
              </w:numPr>
              <w:spacing w:after="0" w:line="240" w:lineRule="auto"/>
              <w:jc w:val="both"/>
              <w:rPr>
                <w:rFonts w:ascii="Arial" w:eastAsia="Times New Roman" w:hAnsi="Arial" w:cs="Arial"/>
                <w:lang w:val="ro-RO" w:eastAsia="ro-RO"/>
              </w:rPr>
            </w:pPr>
            <w:r w:rsidRPr="00254CE5">
              <w:rPr>
                <w:rFonts w:ascii="Arial" w:eastAsia="Times New Roman" w:hAnsi="Arial" w:cs="Arial"/>
                <w:lang w:val="ro-RO" w:eastAsia="ro-RO"/>
              </w:rPr>
              <w:t xml:space="preserve">accesorii de servire, în </w:t>
            </w:r>
            <w:r w:rsidR="00A910BB">
              <w:rPr>
                <w:rFonts w:ascii="Arial" w:eastAsia="Times New Roman" w:hAnsi="Arial" w:cs="Arial"/>
                <w:lang w:val="ro-RO" w:eastAsia="ro-RO"/>
              </w:rPr>
              <w:t>număr</w:t>
            </w:r>
            <w:r w:rsidRPr="00254CE5">
              <w:rPr>
                <w:rFonts w:ascii="Arial" w:eastAsia="Times New Roman" w:hAnsi="Arial" w:cs="Arial"/>
                <w:lang w:val="ro-RO" w:eastAsia="ro-RO"/>
              </w:rPr>
              <w:t xml:space="preserve"> suficient (pahare, cești de cafea, platouri, farfurii, șervețele, tacâmuri etc.) Nu se acceptă accesorii de servire din material plastic /de unică folosință</w:t>
            </w:r>
            <w:r w:rsidR="00B63D3A" w:rsidRPr="00254CE5">
              <w:rPr>
                <w:rFonts w:ascii="Arial" w:eastAsia="Times New Roman" w:hAnsi="Arial" w:cs="Arial"/>
                <w:lang w:val="ro-RO" w:eastAsia="ro-RO"/>
              </w:rPr>
              <w:t>;</w:t>
            </w:r>
          </w:p>
          <w:p w14:paraId="179B9677" w14:textId="793E7547" w:rsidR="00DE6E4C" w:rsidRPr="00254CE5" w:rsidRDefault="00DE6E4C">
            <w:pPr>
              <w:pStyle w:val="ListParagraph"/>
              <w:numPr>
                <w:ilvl w:val="0"/>
                <w:numId w:val="23"/>
              </w:numPr>
              <w:spacing w:after="0" w:line="240" w:lineRule="auto"/>
              <w:jc w:val="both"/>
              <w:rPr>
                <w:rFonts w:ascii="Arial" w:eastAsia="Times New Roman" w:hAnsi="Arial" w:cs="Arial"/>
                <w:lang w:val="ro-RO" w:eastAsia="ro-RO"/>
              </w:rPr>
            </w:pPr>
            <w:r w:rsidRPr="00254CE5">
              <w:rPr>
                <w:rFonts w:ascii="Arial" w:eastAsia="Times New Roman" w:hAnsi="Arial" w:cs="Arial"/>
                <w:lang w:val="ro-RO" w:eastAsia="ro-RO"/>
              </w:rPr>
              <w:t>recipiente pentru păstrarea la cald a preparatelor (dup</w:t>
            </w:r>
            <w:r w:rsidR="006B5326">
              <w:rPr>
                <w:rFonts w:ascii="Arial" w:eastAsia="Times New Roman" w:hAnsi="Arial" w:cs="Arial"/>
                <w:lang w:val="ro-RO" w:eastAsia="ro-RO"/>
              </w:rPr>
              <w:t>ă</w:t>
            </w:r>
            <w:r w:rsidRPr="00254CE5">
              <w:rPr>
                <w:rFonts w:ascii="Arial" w:eastAsia="Times New Roman" w:hAnsi="Arial" w:cs="Arial"/>
                <w:lang w:val="ro-RO" w:eastAsia="ro-RO"/>
              </w:rPr>
              <w:t xml:space="preserve"> caz).</w:t>
            </w:r>
          </w:p>
          <w:p w14:paraId="46E81F95" w14:textId="77777777" w:rsidR="00DE6E4C" w:rsidRPr="00254CE5" w:rsidRDefault="00DE6E4C" w:rsidP="00DE6E4C">
            <w:pPr>
              <w:spacing w:after="0" w:line="240" w:lineRule="auto"/>
              <w:contextualSpacing/>
              <w:jc w:val="both"/>
              <w:rPr>
                <w:rFonts w:ascii="Arial" w:eastAsia="Times New Roman" w:hAnsi="Arial" w:cs="Arial"/>
                <w:lang w:eastAsia="ro-RO"/>
              </w:rPr>
            </w:pPr>
          </w:p>
          <w:p w14:paraId="5210747D" w14:textId="77777777" w:rsidR="00DE6E4C" w:rsidRPr="00254CE5" w:rsidRDefault="00DE6E4C" w:rsidP="00DE6E4C">
            <w:pPr>
              <w:spacing w:after="0" w:line="240" w:lineRule="auto"/>
              <w:contextualSpacing/>
              <w:jc w:val="both"/>
              <w:rPr>
                <w:rFonts w:ascii="Arial" w:eastAsia="Times New Roman" w:hAnsi="Arial" w:cs="Arial"/>
                <w:lang w:eastAsia="ro-RO"/>
              </w:rPr>
            </w:pPr>
            <w:r w:rsidRPr="00254CE5">
              <w:rPr>
                <w:rFonts w:ascii="Arial" w:eastAsia="Times New Roman" w:hAnsi="Arial" w:cs="Arial"/>
                <w:lang w:eastAsia="ro-RO"/>
              </w:rPr>
              <w:t>Ofertantul se va asigura:</w:t>
            </w:r>
          </w:p>
          <w:p w14:paraId="5C51C5B0" w14:textId="4E8F3C82" w:rsidR="00DE6E4C" w:rsidRPr="00254CE5" w:rsidRDefault="00DE6E4C">
            <w:pPr>
              <w:pStyle w:val="ListParagraph"/>
              <w:numPr>
                <w:ilvl w:val="1"/>
                <w:numId w:val="15"/>
              </w:numPr>
              <w:spacing w:after="0" w:line="240" w:lineRule="auto"/>
              <w:ind w:left="748"/>
              <w:jc w:val="both"/>
              <w:rPr>
                <w:rFonts w:ascii="Arial" w:eastAsia="Times New Roman" w:hAnsi="Arial" w:cs="Arial"/>
                <w:lang w:val="ro-RO" w:eastAsia="ro-RO"/>
              </w:rPr>
            </w:pPr>
            <w:r w:rsidRPr="00254CE5">
              <w:rPr>
                <w:rFonts w:ascii="Arial" w:eastAsia="Times New Roman" w:hAnsi="Arial" w:cs="Arial"/>
                <w:lang w:val="ro-RO" w:eastAsia="ro-RO"/>
              </w:rPr>
              <w:t>c</w:t>
            </w:r>
            <w:r w:rsidR="006B5326">
              <w:rPr>
                <w:rFonts w:ascii="Arial" w:eastAsia="Times New Roman" w:hAnsi="Arial" w:cs="Arial"/>
                <w:lang w:val="ro-RO" w:eastAsia="ro-RO"/>
              </w:rPr>
              <w:t>ă</w:t>
            </w:r>
            <w:r w:rsidRPr="00254CE5">
              <w:rPr>
                <w:rFonts w:ascii="Arial" w:eastAsia="Times New Roman" w:hAnsi="Arial" w:cs="Arial"/>
                <w:lang w:val="ro-RO" w:eastAsia="ro-RO"/>
              </w:rPr>
              <w:t xml:space="preserve"> produsele servite sunt</w:t>
            </w:r>
            <w:r w:rsidR="003B6FF2" w:rsidRPr="00254CE5">
              <w:rPr>
                <w:rFonts w:ascii="Arial" w:eastAsia="Times New Roman" w:hAnsi="Arial" w:cs="Arial"/>
                <w:lang w:val="ro-RO" w:eastAsia="ro-RO"/>
              </w:rPr>
              <w:t xml:space="preserve"> proaspete, </w:t>
            </w:r>
            <w:r w:rsidR="006B5326">
              <w:rPr>
                <w:rFonts w:ascii="Arial" w:eastAsia="Times New Roman" w:hAnsi="Arial" w:cs="Arial"/>
                <w:lang w:val="ro-RO" w:eastAsia="ro-RO"/>
              </w:rPr>
              <w:t>î</w:t>
            </w:r>
            <w:r w:rsidR="003B6FF2" w:rsidRPr="00254CE5">
              <w:rPr>
                <w:rFonts w:ascii="Arial" w:eastAsia="Times New Roman" w:hAnsi="Arial" w:cs="Arial"/>
                <w:lang w:val="ro-RO" w:eastAsia="ro-RO"/>
              </w:rPr>
              <w:t xml:space="preserve">n termen de </w:t>
            </w:r>
            <w:r w:rsidR="006B5326">
              <w:rPr>
                <w:rFonts w:ascii="Arial" w:eastAsia="Times New Roman" w:hAnsi="Arial" w:cs="Arial"/>
                <w:lang w:val="ro-RO" w:eastAsia="ro-RO"/>
              </w:rPr>
              <w:t>garanție</w:t>
            </w:r>
            <w:r w:rsidR="003B6FF2" w:rsidRPr="00254CE5">
              <w:rPr>
                <w:rFonts w:ascii="Arial" w:eastAsia="Times New Roman" w:hAnsi="Arial" w:cs="Arial"/>
                <w:lang w:val="ro-RO" w:eastAsia="ro-RO"/>
              </w:rPr>
              <w:t>,</w:t>
            </w:r>
            <w:r w:rsidRPr="00254CE5">
              <w:rPr>
                <w:rFonts w:ascii="Arial" w:eastAsia="Times New Roman" w:hAnsi="Arial" w:cs="Arial"/>
                <w:lang w:val="ro-RO" w:eastAsia="ro-RO"/>
              </w:rPr>
              <w:t xml:space="preserve"> iar prestarea serviciilor respect</w:t>
            </w:r>
            <w:r w:rsidR="006B5326">
              <w:rPr>
                <w:rFonts w:ascii="Arial" w:eastAsia="Times New Roman" w:hAnsi="Arial" w:cs="Arial"/>
                <w:lang w:val="ro-RO" w:eastAsia="ro-RO"/>
              </w:rPr>
              <w:t>ă</w:t>
            </w:r>
            <w:r w:rsidRPr="00254CE5">
              <w:rPr>
                <w:rFonts w:ascii="Arial" w:eastAsia="Times New Roman" w:hAnsi="Arial" w:cs="Arial"/>
                <w:lang w:val="ro-RO" w:eastAsia="ro-RO"/>
              </w:rPr>
              <w:t xml:space="preserve"> normele stabilite de legisla</w:t>
            </w:r>
            <w:r w:rsidR="006B5326">
              <w:rPr>
                <w:rFonts w:ascii="Arial" w:eastAsia="Times New Roman" w:hAnsi="Arial" w:cs="Arial"/>
                <w:lang w:val="ro-RO" w:eastAsia="ro-RO"/>
              </w:rPr>
              <w:t>ț</w:t>
            </w:r>
            <w:r w:rsidRPr="00254CE5">
              <w:rPr>
                <w:rFonts w:ascii="Arial" w:eastAsia="Times New Roman" w:hAnsi="Arial" w:cs="Arial"/>
                <w:lang w:val="ro-RO" w:eastAsia="ro-RO"/>
              </w:rPr>
              <w:t xml:space="preserve">ia </w:t>
            </w:r>
            <w:r w:rsidR="006B5326">
              <w:rPr>
                <w:rFonts w:ascii="Arial" w:eastAsia="Times New Roman" w:hAnsi="Arial" w:cs="Arial"/>
                <w:lang w:val="ro-RO" w:eastAsia="ro-RO"/>
              </w:rPr>
              <w:t>î</w:t>
            </w:r>
            <w:r w:rsidRPr="00254CE5">
              <w:rPr>
                <w:rFonts w:ascii="Arial" w:eastAsia="Times New Roman" w:hAnsi="Arial" w:cs="Arial"/>
                <w:lang w:val="ro-RO" w:eastAsia="ro-RO"/>
              </w:rPr>
              <w:t>n vigoare</w:t>
            </w:r>
            <w:r w:rsidR="00B63D3A" w:rsidRPr="00254CE5">
              <w:rPr>
                <w:rFonts w:ascii="Arial" w:eastAsia="Times New Roman" w:hAnsi="Arial" w:cs="Arial"/>
                <w:lang w:val="ro-RO" w:eastAsia="ro-RO"/>
              </w:rPr>
              <w:t>;</w:t>
            </w:r>
          </w:p>
          <w:p w14:paraId="4819C874" w14:textId="747ACF27" w:rsidR="00DE6E4C" w:rsidRDefault="00DE6E4C">
            <w:pPr>
              <w:numPr>
                <w:ilvl w:val="1"/>
                <w:numId w:val="15"/>
              </w:numPr>
              <w:spacing w:after="0" w:line="240" w:lineRule="auto"/>
              <w:ind w:left="748"/>
              <w:contextualSpacing/>
              <w:jc w:val="both"/>
              <w:rPr>
                <w:rFonts w:ascii="Arial" w:eastAsia="Times New Roman" w:hAnsi="Arial" w:cs="Arial"/>
                <w:lang w:eastAsia="ro-RO"/>
              </w:rPr>
            </w:pPr>
            <w:r w:rsidRPr="00254CE5">
              <w:rPr>
                <w:rFonts w:ascii="Arial" w:eastAsia="Times New Roman" w:hAnsi="Arial" w:cs="Arial"/>
                <w:lang w:eastAsia="ro-RO"/>
              </w:rPr>
              <w:t>c</w:t>
            </w:r>
            <w:r w:rsidR="006B5326">
              <w:rPr>
                <w:rFonts w:ascii="Arial" w:eastAsia="Times New Roman" w:hAnsi="Arial" w:cs="Arial"/>
                <w:lang w:eastAsia="ro-RO"/>
              </w:rPr>
              <w:t>ă</w:t>
            </w:r>
            <w:r w:rsidRPr="00254CE5">
              <w:rPr>
                <w:rFonts w:ascii="Arial" w:eastAsia="Times New Roman" w:hAnsi="Arial" w:cs="Arial"/>
                <w:lang w:eastAsia="ro-RO"/>
              </w:rPr>
              <w:t xml:space="preserve"> exist</w:t>
            </w:r>
            <w:r w:rsidR="006B5326">
              <w:rPr>
                <w:rFonts w:ascii="Arial" w:eastAsia="Times New Roman" w:hAnsi="Arial" w:cs="Arial"/>
                <w:lang w:eastAsia="ro-RO"/>
              </w:rPr>
              <w:t>ă</w:t>
            </w:r>
            <w:r w:rsidRPr="00254CE5">
              <w:rPr>
                <w:rFonts w:ascii="Arial" w:eastAsia="Times New Roman" w:hAnsi="Arial" w:cs="Arial"/>
                <w:lang w:eastAsia="ro-RO"/>
              </w:rPr>
              <w:t xml:space="preserve"> un </w:t>
            </w:r>
            <w:r w:rsidR="00A910BB">
              <w:rPr>
                <w:rFonts w:ascii="Arial" w:eastAsia="Times New Roman" w:hAnsi="Arial" w:cs="Arial"/>
                <w:lang w:eastAsia="ro-RO"/>
              </w:rPr>
              <w:t>număr</w:t>
            </w:r>
            <w:r w:rsidRPr="00254CE5">
              <w:rPr>
                <w:rFonts w:ascii="Arial" w:eastAsia="Times New Roman" w:hAnsi="Arial" w:cs="Arial"/>
                <w:lang w:eastAsia="ro-RO"/>
              </w:rPr>
              <w:t xml:space="preserve"> suficient de locuri disponibile la mesele din restaurant pentru </w:t>
            </w:r>
            <w:r w:rsidR="00556FFA">
              <w:rPr>
                <w:rFonts w:ascii="Arial" w:eastAsia="Times New Roman" w:hAnsi="Arial" w:cs="Arial"/>
                <w:lang w:eastAsia="ro-RO"/>
              </w:rPr>
              <w:t>participanți</w:t>
            </w:r>
            <w:r w:rsidRPr="00254CE5">
              <w:rPr>
                <w:rFonts w:ascii="Arial" w:eastAsia="Times New Roman" w:hAnsi="Arial" w:cs="Arial"/>
                <w:lang w:eastAsia="ro-RO"/>
              </w:rPr>
              <w:t>i la eveniment.</w:t>
            </w:r>
          </w:p>
          <w:p w14:paraId="09685BE6" w14:textId="77777777" w:rsidR="00B24D80" w:rsidRDefault="00B24D80" w:rsidP="00B24D80">
            <w:pPr>
              <w:spacing w:after="0" w:line="240" w:lineRule="auto"/>
              <w:contextualSpacing/>
              <w:jc w:val="both"/>
              <w:rPr>
                <w:rFonts w:ascii="Arial" w:eastAsia="Times New Roman" w:hAnsi="Arial" w:cs="Arial"/>
                <w:lang w:eastAsia="ro-RO"/>
              </w:rPr>
            </w:pPr>
          </w:p>
          <w:p w14:paraId="632EA5BF" w14:textId="77777777" w:rsidR="00B24D80" w:rsidRDefault="00B24D80" w:rsidP="00B24D80">
            <w:pPr>
              <w:spacing w:after="0" w:line="240" w:lineRule="auto"/>
              <w:rPr>
                <w:rFonts w:ascii="Arial" w:eastAsia="Times New Roman" w:hAnsi="Arial" w:cs="Arial"/>
                <w:lang w:eastAsia="ro-RO"/>
              </w:rPr>
            </w:pPr>
            <w:r w:rsidRPr="00B24D80">
              <w:rPr>
                <w:rFonts w:ascii="Arial" w:eastAsia="Times New Roman" w:hAnsi="Arial" w:cs="Arial"/>
                <w:b/>
                <w:bCs/>
                <w:lang w:eastAsia="ro-RO"/>
              </w:rPr>
              <w:t>Cerințe speciale privind dieta și intoleranțele alimentare</w:t>
            </w:r>
            <w:r>
              <w:rPr>
                <w:rFonts w:ascii="Arial" w:eastAsia="Times New Roman" w:hAnsi="Arial" w:cs="Arial"/>
                <w:lang w:eastAsia="ro-RO"/>
              </w:rPr>
              <w:t>:</w:t>
            </w:r>
          </w:p>
          <w:p w14:paraId="1173CCB4" w14:textId="72A6A4C5" w:rsidR="00DE6E4C" w:rsidRDefault="00B24D80" w:rsidP="0053563D">
            <w:pPr>
              <w:spacing w:after="0" w:line="240" w:lineRule="auto"/>
              <w:jc w:val="both"/>
              <w:rPr>
                <w:rFonts w:ascii="Arial" w:eastAsia="Times New Roman" w:hAnsi="Arial" w:cs="Arial"/>
                <w:lang w:eastAsia="ro-RO"/>
              </w:rPr>
            </w:pPr>
            <w:r w:rsidRPr="00B24D80">
              <w:rPr>
                <w:rFonts w:ascii="Arial" w:eastAsia="Times New Roman" w:hAnsi="Arial" w:cs="Arial"/>
                <w:lang w:eastAsia="ro-RO"/>
              </w:rPr>
              <w:t>Pentru un participant la această vizită de studiu, se va ține cont de faptul că suferă de intoleranță la lactoză. Toate alimentele, preparatele și ingredientele destinate acestuia trebuie să fie fără lactoză, pentru a respecta această cerință alimentară. Produsele lactate obișnuite (precum laptele, brânza, iaurtul) vor fi evitate sau, ca alternativă, vor fi utilizate doar produse speciale fără lactoză.</w:t>
            </w:r>
          </w:p>
          <w:p w14:paraId="3098F413" w14:textId="77777777" w:rsidR="00B24D80" w:rsidRPr="00254CE5" w:rsidRDefault="00B24D80" w:rsidP="0053563D">
            <w:pPr>
              <w:spacing w:after="0" w:line="240" w:lineRule="auto"/>
              <w:jc w:val="both"/>
              <w:rPr>
                <w:rFonts w:ascii="Arial" w:eastAsia="Times New Roman" w:hAnsi="Arial" w:cs="Arial"/>
                <w:lang w:eastAsia="ro-RO"/>
              </w:rPr>
            </w:pPr>
          </w:p>
          <w:p w14:paraId="202BE9FA" w14:textId="452BA776" w:rsidR="00DE6E4C" w:rsidRPr="00254CE5" w:rsidRDefault="00DE6E4C" w:rsidP="00DE6E4C">
            <w:pPr>
              <w:spacing w:after="0" w:line="240" w:lineRule="auto"/>
              <w:contextualSpacing/>
              <w:jc w:val="both"/>
              <w:rPr>
                <w:rFonts w:ascii="Arial" w:eastAsia="Times New Roman" w:hAnsi="Arial" w:cs="Arial"/>
                <w:b/>
                <w:bCs/>
                <w:lang w:eastAsia="ro-RO"/>
              </w:rPr>
            </w:pPr>
            <w:r w:rsidRPr="00254CE5">
              <w:rPr>
                <w:rFonts w:ascii="Arial" w:eastAsia="Times New Roman" w:hAnsi="Arial" w:cs="Arial"/>
                <w:b/>
                <w:bCs/>
                <w:lang w:eastAsia="ro-RO"/>
              </w:rPr>
              <w:t xml:space="preserve">Ofertantul va preciza </w:t>
            </w:r>
            <w:r w:rsidR="006B5326">
              <w:rPr>
                <w:rFonts w:ascii="Arial" w:eastAsia="Times New Roman" w:hAnsi="Arial" w:cs="Arial"/>
                <w:b/>
                <w:bCs/>
                <w:lang w:eastAsia="ro-RO"/>
              </w:rPr>
              <w:t>î</w:t>
            </w:r>
            <w:r w:rsidRPr="00254CE5">
              <w:rPr>
                <w:rFonts w:ascii="Arial" w:eastAsia="Times New Roman" w:hAnsi="Arial" w:cs="Arial"/>
                <w:b/>
                <w:bCs/>
                <w:lang w:eastAsia="ro-RO"/>
              </w:rPr>
              <w:t>n cadrul propunerii tehnice c</w:t>
            </w:r>
            <w:r w:rsidR="006B5326">
              <w:rPr>
                <w:rFonts w:ascii="Arial" w:eastAsia="Times New Roman" w:hAnsi="Arial" w:cs="Arial"/>
                <w:b/>
                <w:bCs/>
                <w:lang w:eastAsia="ro-RO"/>
              </w:rPr>
              <w:t>â</w:t>
            </w:r>
            <w:r w:rsidRPr="00254CE5">
              <w:rPr>
                <w:rFonts w:ascii="Arial" w:eastAsia="Times New Roman" w:hAnsi="Arial" w:cs="Arial"/>
                <w:b/>
                <w:bCs/>
                <w:lang w:eastAsia="ro-RO"/>
              </w:rPr>
              <w:t xml:space="preserve">te 2 variante de meniu, inclusiv </w:t>
            </w:r>
            <w:proofErr w:type="spellStart"/>
            <w:r w:rsidRPr="00254CE5">
              <w:rPr>
                <w:rFonts w:ascii="Arial" w:eastAsia="Times New Roman" w:hAnsi="Arial" w:cs="Arial"/>
                <w:b/>
                <w:bCs/>
                <w:lang w:eastAsia="ro-RO"/>
              </w:rPr>
              <w:t>gramajele</w:t>
            </w:r>
            <w:proofErr w:type="spellEnd"/>
            <w:r w:rsidRPr="00254CE5">
              <w:rPr>
                <w:rFonts w:ascii="Arial" w:eastAsia="Times New Roman" w:hAnsi="Arial" w:cs="Arial"/>
                <w:b/>
                <w:bCs/>
                <w:lang w:eastAsia="ro-RO"/>
              </w:rPr>
              <w:t xml:space="preserve"> aferente/</w:t>
            </w:r>
            <w:r w:rsidR="00556FFA">
              <w:rPr>
                <w:rFonts w:ascii="Arial" w:eastAsia="Times New Roman" w:hAnsi="Arial" w:cs="Arial"/>
                <w:b/>
                <w:bCs/>
                <w:lang w:eastAsia="ro-RO"/>
              </w:rPr>
              <w:t>porție</w:t>
            </w:r>
            <w:r w:rsidRPr="00254CE5">
              <w:rPr>
                <w:rFonts w:ascii="Arial" w:eastAsia="Times New Roman" w:hAnsi="Arial" w:cs="Arial"/>
                <w:b/>
                <w:bCs/>
                <w:lang w:eastAsia="ro-RO"/>
              </w:rPr>
              <w:t>.</w:t>
            </w:r>
          </w:p>
          <w:p w14:paraId="4FBBDB82" w14:textId="50ADA889" w:rsidR="00DE6E4C" w:rsidRPr="00254CE5" w:rsidRDefault="00DE6E4C" w:rsidP="00DE6E4C">
            <w:pPr>
              <w:spacing w:before="60" w:after="0" w:line="240" w:lineRule="auto"/>
              <w:jc w:val="both"/>
              <w:rPr>
                <w:rFonts w:ascii="Arial" w:hAnsi="Arial" w:cs="Arial"/>
                <w:b/>
                <w:bCs/>
              </w:rPr>
            </w:pPr>
            <w:r w:rsidRPr="00254CE5">
              <w:rPr>
                <w:rFonts w:ascii="Arial" w:hAnsi="Arial" w:cs="Arial"/>
                <w:b/>
                <w:bCs/>
              </w:rPr>
              <w:t>Varianta de meniu final</w:t>
            </w:r>
            <w:r w:rsidR="006B5326">
              <w:rPr>
                <w:rFonts w:ascii="Arial" w:hAnsi="Arial" w:cs="Arial"/>
                <w:b/>
                <w:bCs/>
              </w:rPr>
              <w:t>ă</w:t>
            </w:r>
            <w:r w:rsidRPr="00254CE5">
              <w:rPr>
                <w:rFonts w:ascii="Arial" w:hAnsi="Arial" w:cs="Arial"/>
                <w:b/>
                <w:bCs/>
              </w:rPr>
              <w:t xml:space="preserve"> va fi selectat</w:t>
            </w:r>
            <w:r w:rsidR="006B5326">
              <w:rPr>
                <w:rFonts w:ascii="Arial" w:hAnsi="Arial" w:cs="Arial"/>
                <w:b/>
                <w:bCs/>
              </w:rPr>
              <w:t>ă</w:t>
            </w:r>
            <w:r w:rsidRPr="00254CE5">
              <w:rPr>
                <w:rFonts w:ascii="Arial" w:hAnsi="Arial" w:cs="Arial"/>
                <w:b/>
                <w:bCs/>
              </w:rPr>
              <w:t xml:space="preserve"> de </w:t>
            </w:r>
            <w:r w:rsidR="00A910BB">
              <w:rPr>
                <w:rFonts w:ascii="Arial" w:hAnsi="Arial" w:cs="Arial"/>
                <w:b/>
                <w:bCs/>
              </w:rPr>
              <w:t>către</w:t>
            </w:r>
            <w:r w:rsidRPr="00254CE5">
              <w:rPr>
                <w:rFonts w:ascii="Arial" w:hAnsi="Arial" w:cs="Arial"/>
                <w:b/>
                <w:bCs/>
              </w:rPr>
              <w:t xml:space="preserve"> autoritatea contractant</w:t>
            </w:r>
            <w:r w:rsidR="006B5326">
              <w:rPr>
                <w:rFonts w:ascii="Arial" w:hAnsi="Arial" w:cs="Arial"/>
                <w:b/>
                <w:bCs/>
              </w:rPr>
              <w:t>ă</w:t>
            </w:r>
            <w:r w:rsidRPr="00254CE5">
              <w:rPr>
                <w:rFonts w:ascii="Arial" w:hAnsi="Arial" w:cs="Arial"/>
                <w:b/>
                <w:bCs/>
              </w:rPr>
              <w:t xml:space="preserve"> </w:t>
            </w:r>
            <w:r w:rsidR="006B5326">
              <w:rPr>
                <w:rFonts w:ascii="Arial" w:hAnsi="Arial" w:cs="Arial"/>
                <w:b/>
                <w:bCs/>
              </w:rPr>
              <w:t>ș</w:t>
            </w:r>
            <w:r w:rsidRPr="00254CE5">
              <w:rPr>
                <w:rFonts w:ascii="Arial" w:hAnsi="Arial" w:cs="Arial"/>
                <w:b/>
                <w:bCs/>
              </w:rPr>
              <w:t>i comunicat</w:t>
            </w:r>
            <w:r w:rsidR="006B5326">
              <w:rPr>
                <w:rFonts w:ascii="Arial" w:hAnsi="Arial" w:cs="Arial"/>
                <w:b/>
                <w:bCs/>
              </w:rPr>
              <w:t>ă</w:t>
            </w:r>
            <w:r w:rsidRPr="00254CE5">
              <w:rPr>
                <w:rFonts w:ascii="Arial" w:hAnsi="Arial" w:cs="Arial"/>
                <w:b/>
                <w:bCs/>
              </w:rPr>
              <w:t xml:space="preserve"> prestatorului.  </w:t>
            </w:r>
          </w:p>
          <w:p w14:paraId="6BF66BDD" w14:textId="77777777" w:rsidR="00DE6E4C" w:rsidRPr="00254CE5" w:rsidRDefault="00DE6E4C" w:rsidP="00DE6E4C">
            <w:pPr>
              <w:spacing w:before="60" w:after="0" w:line="240" w:lineRule="auto"/>
              <w:jc w:val="both"/>
              <w:rPr>
                <w:rFonts w:ascii="Arial" w:hAnsi="Arial" w:cs="Arial"/>
                <w:b/>
              </w:rPr>
            </w:pPr>
          </w:p>
          <w:p w14:paraId="33C818AD" w14:textId="5CD058E4" w:rsidR="002752E4" w:rsidRPr="00254CE5" w:rsidRDefault="00DE6E4C">
            <w:pPr>
              <w:pStyle w:val="ListParagraph"/>
              <w:numPr>
                <w:ilvl w:val="1"/>
                <w:numId w:val="22"/>
              </w:numPr>
              <w:spacing w:line="240" w:lineRule="auto"/>
              <w:jc w:val="both"/>
              <w:rPr>
                <w:rFonts w:ascii="Arial" w:eastAsia="Times New Roman" w:hAnsi="Arial" w:cs="Arial"/>
                <w:b/>
                <w:noProof/>
                <w:lang w:val="ro-RO" w:eastAsia="en-GB"/>
              </w:rPr>
            </w:pPr>
            <w:r w:rsidRPr="00254CE5">
              <w:rPr>
                <w:rFonts w:ascii="Arial" w:hAnsi="Arial" w:cs="Arial"/>
                <w:b/>
                <w:lang w:val="ro-RO"/>
              </w:rPr>
              <w:t xml:space="preserve">Servicii de restaurant pentru 1 </w:t>
            </w:r>
            <w:r w:rsidR="00A910BB">
              <w:rPr>
                <w:rFonts w:ascii="Arial" w:hAnsi="Arial" w:cs="Arial"/>
                <w:b/>
                <w:lang w:val="ro-RO"/>
              </w:rPr>
              <w:t>cină</w:t>
            </w:r>
            <w:r w:rsidRPr="00254CE5">
              <w:rPr>
                <w:rFonts w:ascii="Arial" w:hAnsi="Arial" w:cs="Arial"/>
                <w:b/>
                <w:lang w:val="ro-RO"/>
              </w:rPr>
              <w:t xml:space="preserve"> pentru un </w:t>
            </w:r>
            <w:r w:rsidR="00A910BB">
              <w:rPr>
                <w:rFonts w:ascii="Arial" w:hAnsi="Arial" w:cs="Arial"/>
                <w:b/>
                <w:lang w:val="ro-RO"/>
              </w:rPr>
              <w:t>număr</w:t>
            </w:r>
            <w:r w:rsidRPr="00254CE5">
              <w:rPr>
                <w:rFonts w:ascii="Arial" w:hAnsi="Arial" w:cs="Arial"/>
                <w:b/>
                <w:lang w:val="ro-RO"/>
              </w:rPr>
              <w:t xml:space="preserve"> de minim 20 – maxim 3</w:t>
            </w:r>
            <w:r w:rsidR="002752E4" w:rsidRPr="00254CE5">
              <w:rPr>
                <w:rFonts w:ascii="Arial" w:hAnsi="Arial" w:cs="Arial"/>
                <w:b/>
                <w:lang w:val="ro-RO"/>
              </w:rPr>
              <w:t>5</w:t>
            </w:r>
            <w:r w:rsidRPr="00254CE5">
              <w:rPr>
                <w:rFonts w:ascii="Arial" w:hAnsi="Arial" w:cs="Arial"/>
                <w:b/>
                <w:lang w:val="ro-RO"/>
              </w:rPr>
              <w:t xml:space="preserve"> persoane</w:t>
            </w:r>
            <w:r w:rsidR="001758BD" w:rsidRPr="00254CE5">
              <w:rPr>
                <w:rFonts w:ascii="Arial" w:hAnsi="Arial" w:cs="Arial"/>
                <w:b/>
                <w:lang w:val="ro-RO"/>
              </w:rPr>
              <w:t xml:space="preserve">, interval orar 20:00 – 21:00, </w:t>
            </w:r>
            <w:r w:rsidR="006B5326">
              <w:rPr>
                <w:rFonts w:ascii="Arial" w:hAnsi="Arial" w:cs="Arial"/>
                <w:b/>
                <w:lang w:val="ro-RO"/>
              </w:rPr>
              <w:t>î</w:t>
            </w:r>
            <w:r w:rsidR="001758BD" w:rsidRPr="00254CE5">
              <w:rPr>
                <w:rFonts w:ascii="Arial" w:hAnsi="Arial" w:cs="Arial"/>
                <w:b/>
                <w:lang w:val="ro-RO"/>
              </w:rPr>
              <w:t xml:space="preserve">n cadrul unui restaurant </w:t>
            </w:r>
            <w:r w:rsidR="002752E4" w:rsidRPr="00254CE5">
              <w:rPr>
                <w:rFonts w:ascii="Arial" w:hAnsi="Arial" w:cs="Arial"/>
                <w:lang w:val="ro-RO"/>
              </w:rPr>
              <w:t>în</w:t>
            </w:r>
            <w:r w:rsidR="002752E4" w:rsidRPr="00254CE5">
              <w:rPr>
                <w:rFonts w:ascii="Arial" w:hAnsi="Arial" w:cs="Arial"/>
                <w:b/>
                <w:bCs/>
                <w:lang w:val="ro-RO"/>
              </w:rPr>
              <w:t xml:space="preserve"> </w:t>
            </w:r>
            <w:r w:rsidR="002752E4" w:rsidRPr="00254CE5">
              <w:rPr>
                <w:rFonts w:ascii="Arial" w:eastAsia="Times New Roman" w:hAnsi="Arial" w:cs="Arial"/>
                <w:lang w:val="ro-RO" w:eastAsia="ro-RO"/>
              </w:rPr>
              <w:t xml:space="preserve">cadrul unui hotel clasificat cu minim 4 stele localizat </w:t>
            </w:r>
            <w:r w:rsidR="006B5326">
              <w:rPr>
                <w:rFonts w:ascii="Arial" w:eastAsia="Times New Roman" w:hAnsi="Arial" w:cs="Arial"/>
                <w:lang w:val="ro-RO" w:eastAsia="ro-RO"/>
              </w:rPr>
              <w:t>î</w:t>
            </w:r>
            <w:r w:rsidR="002752E4" w:rsidRPr="00254CE5">
              <w:rPr>
                <w:rFonts w:ascii="Arial" w:eastAsia="Times New Roman" w:hAnsi="Arial" w:cs="Arial"/>
                <w:lang w:val="ro-RO" w:eastAsia="ro-RO"/>
              </w:rPr>
              <w:t xml:space="preserve">n Municipiul </w:t>
            </w:r>
            <w:r w:rsidR="00254CE5">
              <w:rPr>
                <w:rFonts w:ascii="Arial" w:eastAsia="Times New Roman" w:hAnsi="Arial" w:cs="Arial"/>
                <w:lang w:val="ro-RO" w:eastAsia="ro-RO"/>
              </w:rPr>
              <w:t>Iași</w:t>
            </w:r>
            <w:r w:rsidR="002752E4" w:rsidRPr="00254CE5">
              <w:rPr>
                <w:rFonts w:ascii="Arial" w:eastAsia="Times New Roman" w:hAnsi="Arial" w:cs="Arial"/>
                <w:lang w:val="ro-RO" w:eastAsia="ro-RO"/>
              </w:rPr>
              <w:t xml:space="preserve">, </w:t>
            </w:r>
            <w:r w:rsidR="006B5326">
              <w:rPr>
                <w:rFonts w:ascii="Arial" w:eastAsia="Times New Roman" w:hAnsi="Arial" w:cs="Arial"/>
                <w:lang w:val="ro-RO" w:eastAsia="ro-RO"/>
              </w:rPr>
              <w:t>î</w:t>
            </w:r>
            <w:r w:rsidR="002752E4" w:rsidRPr="00254CE5">
              <w:rPr>
                <w:rFonts w:ascii="Arial" w:eastAsia="Times New Roman" w:hAnsi="Arial" w:cs="Arial"/>
                <w:lang w:val="ro-RO" w:eastAsia="ro-RO"/>
              </w:rPr>
              <w:t>n imediata apropiere a zonei centrale (de exemplu: zona Palas/ Palatul Culturii, zona Pia</w:t>
            </w:r>
            <w:r w:rsidR="006B5326">
              <w:rPr>
                <w:rFonts w:ascii="Arial" w:eastAsia="Times New Roman" w:hAnsi="Arial" w:cs="Arial"/>
                <w:lang w:val="ro-RO" w:eastAsia="ro-RO"/>
              </w:rPr>
              <w:t>ț</w:t>
            </w:r>
            <w:r w:rsidR="002752E4" w:rsidRPr="00254CE5">
              <w:rPr>
                <w:rFonts w:ascii="Arial" w:eastAsia="Times New Roman" w:hAnsi="Arial" w:cs="Arial"/>
                <w:lang w:val="ro-RO" w:eastAsia="ro-RO"/>
              </w:rPr>
              <w:t>a Unirii)</w:t>
            </w:r>
            <w:r w:rsidR="006B5326">
              <w:rPr>
                <w:rFonts w:ascii="Arial" w:eastAsia="Times New Roman" w:hAnsi="Arial" w:cs="Arial"/>
                <w:lang w:val="ro-RO" w:eastAsia="ro-RO"/>
              </w:rPr>
              <w:t>.</w:t>
            </w:r>
          </w:p>
          <w:p w14:paraId="7AF38BB8" w14:textId="7DD3E276" w:rsidR="002752E4" w:rsidRPr="00254CE5" w:rsidRDefault="002752E4" w:rsidP="002752E4">
            <w:pPr>
              <w:pStyle w:val="ListParagraph"/>
              <w:spacing w:line="240" w:lineRule="auto"/>
              <w:jc w:val="both"/>
              <w:rPr>
                <w:rFonts w:ascii="Arial" w:eastAsia="Times New Roman" w:hAnsi="Arial" w:cs="Arial"/>
                <w:noProof/>
                <w:lang w:val="ro-RO" w:eastAsia="en-GB"/>
              </w:rPr>
            </w:pPr>
            <w:r w:rsidRPr="00254CE5">
              <w:rPr>
                <w:rFonts w:ascii="Arial" w:eastAsia="Times New Roman" w:hAnsi="Arial" w:cs="Arial"/>
                <w:noProof/>
                <w:lang w:val="ro-RO" w:eastAsia="en-GB"/>
              </w:rPr>
              <w:t>Restaurantul se dore</w:t>
            </w:r>
            <w:r w:rsidR="006B5326">
              <w:rPr>
                <w:rFonts w:ascii="Arial" w:eastAsia="Times New Roman" w:hAnsi="Arial" w:cs="Arial"/>
                <w:noProof/>
                <w:lang w:val="ro-RO" w:eastAsia="en-GB"/>
              </w:rPr>
              <w:t>ș</w:t>
            </w:r>
            <w:r w:rsidRPr="00254CE5">
              <w:rPr>
                <w:rFonts w:ascii="Arial" w:eastAsia="Times New Roman" w:hAnsi="Arial" w:cs="Arial"/>
                <w:noProof/>
                <w:lang w:val="ro-RO" w:eastAsia="en-GB"/>
              </w:rPr>
              <w:t>te s</w:t>
            </w:r>
            <w:r w:rsidR="006B5326">
              <w:rPr>
                <w:rFonts w:ascii="Arial" w:eastAsia="Times New Roman" w:hAnsi="Arial" w:cs="Arial"/>
                <w:noProof/>
                <w:lang w:val="ro-RO" w:eastAsia="en-GB"/>
              </w:rPr>
              <w:t>ă</w:t>
            </w:r>
            <w:r w:rsidRPr="00254CE5">
              <w:rPr>
                <w:rFonts w:ascii="Arial" w:eastAsia="Times New Roman" w:hAnsi="Arial" w:cs="Arial"/>
                <w:noProof/>
                <w:lang w:val="ro-RO" w:eastAsia="en-GB"/>
              </w:rPr>
              <w:t xml:space="preserve"> ofere o priveli</w:t>
            </w:r>
            <w:r w:rsidR="006B5326">
              <w:rPr>
                <w:rFonts w:ascii="Arial" w:eastAsia="Times New Roman" w:hAnsi="Arial" w:cs="Arial"/>
                <w:noProof/>
                <w:lang w:val="ro-RO" w:eastAsia="en-GB"/>
              </w:rPr>
              <w:t>ș</w:t>
            </w:r>
            <w:r w:rsidRPr="00254CE5">
              <w:rPr>
                <w:rFonts w:ascii="Arial" w:eastAsia="Times New Roman" w:hAnsi="Arial" w:cs="Arial"/>
                <w:noProof/>
                <w:lang w:val="ro-RO" w:eastAsia="en-GB"/>
              </w:rPr>
              <w:t>te panoramic</w:t>
            </w:r>
            <w:r w:rsidR="006B5326">
              <w:rPr>
                <w:rFonts w:ascii="Arial" w:eastAsia="Times New Roman" w:hAnsi="Arial" w:cs="Arial"/>
                <w:noProof/>
                <w:lang w:val="ro-RO" w:eastAsia="en-GB"/>
              </w:rPr>
              <w:t>ă</w:t>
            </w:r>
            <w:r w:rsidRPr="00254CE5">
              <w:rPr>
                <w:rFonts w:ascii="Arial" w:eastAsia="Times New Roman" w:hAnsi="Arial" w:cs="Arial"/>
                <w:noProof/>
                <w:lang w:val="ro-RO" w:eastAsia="en-GB"/>
              </w:rPr>
              <w:t xml:space="preserve"> asupra centrului orasului </w:t>
            </w:r>
            <w:r w:rsidR="006B5326">
              <w:rPr>
                <w:rFonts w:ascii="Arial" w:eastAsia="Times New Roman" w:hAnsi="Arial" w:cs="Arial"/>
                <w:noProof/>
                <w:lang w:val="ro-RO" w:eastAsia="en-GB"/>
              </w:rPr>
              <w:t>ș</w:t>
            </w:r>
            <w:r w:rsidRPr="00254CE5">
              <w:rPr>
                <w:rFonts w:ascii="Arial" w:eastAsia="Times New Roman" w:hAnsi="Arial" w:cs="Arial"/>
                <w:noProof/>
                <w:lang w:val="ro-RO" w:eastAsia="en-GB"/>
              </w:rPr>
              <w:t xml:space="preserve">i a </w:t>
            </w:r>
            <w:r w:rsidR="00250AE9">
              <w:rPr>
                <w:rFonts w:ascii="Arial" w:eastAsia="Times New Roman" w:hAnsi="Arial" w:cs="Arial"/>
                <w:noProof/>
                <w:lang w:val="ro-RO" w:eastAsia="en-GB"/>
              </w:rPr>
              <w:t>împrejurimi</w:t>
            </w:r>
            <w:r w:rsidRPr="00254CE5">
              <w:rPr>
                <w:rFonts w:ascii="Arial" w:eastAsia="Times New Roman" w:hAnsi="Arial" w:cs="Arial"/>
                <w:noProof/>
                <w:lang w:val="ro-RO" w:eastAsia="en-GB"/>
              </w:rPr>
              <w:t xml:space="preserve">lor, cu design moden </w:t>
            </w:r>
            <w:r w:rsidR="006B5326">
              <w:rPr>
                <w:rFonts w:ascii="Arial" w:eastAsia="Times New Roman" w:hAnsi="Arial" w:cs="Arial"/>
                <w:noProof/>
                <w:lang w:val="ro-RO" w:eastAsia="en-GB"/>
              </w:rPr>
              <w:t>ș</w:t>
            </w:r>
            <w:r w:rsidRPr="00254CE5">
              <w:rPr>
                <w:rFonts w:ascii="Arial" w:eastAsia="Times New Roman" w:hAnsi="Arial" w:cs="Arial"/>
                <w:noProof/>
                <w:lang w:val="ro-RO" w:eastAsia="en-GB"/>
              </w:rPr>
              <w:t>i ferestre mari (de tip panoramic) pentru a oferi o experien</w:t>
            </w:r>
            <w:r w:rsidR="006B5326">
              <w:rPr>
                <w:rFonts w:ascii="Arial" w:eastAsia="Times New Roman" w:hAnsi="Arial" w:cs="Arial"/>
                <w:noProof/>
                <w:lang w:val="ro-RO" w:eastAsia="en-GB"/>
              </w:rPr>
              <w:t>ță</w:t>
            </w:r>
            <w:r w:rsidRPr="00254CE5">
              <w:rPr>
                <w:rFonts w:ascii="Arial" w:eastAsia="Times New Roman" w:hAnsi="Arial" w:cs="Arial"/>
                <w:noProof/>
                <w:lang w:val="ro-RO" w:eastAsia="en-GB"/>
              </w:rPr>
              <w:t xml:space="preserve"> vizual</w:t>
            </w:r>
            <w:r w:rsidR="006B5326">
              <w:rPr>
                <w:rFonts w:ascii="Arial" w:eastAsia="Times New Roman" w:hAnsi="Arial" w:cs="Arial"/>
                <w:noProof/>
                <w:lang w:val="ro-RO" w:eastAsia="en-GB"/>
              </w:rPr>
              <w:t>ă</w:t>
            </w:r>
            <w:r w:rsidRPr="00254CE5">
              <w:rPr>
                <w:rFonts w:ascii="Arial" w:eastAsia="Times New Roman" w:hAnsi="Arial" w:cs="Arial"/>
                <w:noProof/>
                <w:lang w:val="ro-RO" w:eastAsia="en-GB"/>
              </w:rPr>
              <w:t xml:space="preserve"> at</w:t>
            </w:r>
            <w:r w:rsidR="006B5326">
              <w:rPr>
                <w:rFonts w:ascii="Arial" w:eastAsia="Times New Roman" w:hAnsi="Arial" w:cs="Arial"/>
                <w:noProof/>
                <w:lang w:val="ro-RO" w:eastAsia="en-GB"/>
              </w:rPr>
              <w:t>â</w:t>
            </w:r>
            <w:r w:rsidRPr="00254CE5">
              <w:rPr>
                <w:rFonts w:ascii="Arial" w:eastAsia="Times New Roman" w:hAnsi="Arial" w:cs="Arial"/>
                <w:noProof/>
                <w:lang w:val="ro-RO" w:eastAsia="en-GB"/>
              </w:rPr>
              <w:t>t ziua c</w:t>
            </w:r>
            <w:r w:rsidR="006B5326">
              <w:rPr>
                <w:rFonts w:ascii="Arial" w:eastAsia="Times New Roman" w:hAnsi="Arial" w:cs="Arial"/>
                <w:noProof/>
                <w:lang w:val="ro-RO" w:eastAsia="en-GB"/>
              </w:rPr>
              <w:t>â</w:t>
            </w:r>
            <w:r w:rsidRPr="00254CE5">
              <w:rPr>
                <w:rFonts w:ascii="Arial" w:eastAsia="Times New Roman" w:hAnsi="Arial" w:cs="Arial"/>
                <w:noProof/>
                <w:lang w:val="ro-RO" w:eastAsia="en-GB"/>
              </w:rPr>
              <w:t xml:space="preserve">t </w:t>
            </w:r>
            <w:r w:rsidR="006B5326">
              <w:rPr>
                <w:rFonts w:ascii="Arial" w:eastAsia="Times New Roman" w:hAnsi="Arial" w:cs="Arial"/>
                <w:noProof/>
                <w:lang w:val="ro-RO" w:eastAsia="en-GB"/>
              </w:rPr>
              <w:t>ș</w:t>
            </w:r>
            <w:r w:rsidRPr="00254CE5">
              <w:rPr>
                <w:rFonts w:ascii="Arial" w:eastAsia="Times New Roman" w:hAnsi="Arial" w:cs="Arial"/>
                <w:noProof/>
                <w:lang w:val="ro-RO" w:eastAsia="en-GB"/>
              </w:rPr>
              <w:t>i noaptea. Restaurantul trebuie s</w:t>
            </w:r>
            <w:r w:rsidR="006B5326">
              <w:rPr>
                <w:rFonts w:ascii="Arial" w:eastAsia="Times New Roman" w:hAnsi="Arial" w:cs="Arial"/>
                <w:noProof/>
                <w:lang w:val="ro-RO" w:eastAsia="en-GB"/>
              </w:rPr>
              <w:t>ă</w:t>
            </w:r>
            <w:r w:rsidRPr="00254CE5">
              <w:rPr>
                <w:rFonts w:ascii="Arial" w:eastAsia="Times New Roman" w:hAnsi="Arial" w:cs="Arial"/>
                <w:noProof/>
                <w:lang w:val="ro-RO" w:eastAsia="en-GB"/>
              </w:rPr>
              <w:t xml:space="preserve"> ofere at</w:t>
            </w:r>
            <w:r w:rsidR="006B5326">
              <w:rPr>
                <w:rFonts w:ascii="Arial" w:eastAsia="Times New Roman" w:hAnsi="Arial" w:cs="Arial"/>
                <w:noProof/>
                <w:lang w:val="ro-RO" w:eastAsia="en-GB"/>
              </w:rPr>
              <w:t>â</w:t>
            </w:r>
            <w:r w:rsidRPr="00254CE5">
              <w:rPr>
                <w:rFonts w:ascii="Arial" w:eastAsia="Times New Roman" w:hAnsi="Arial" w:cs="Arial"/>
                <w:noProof/>
                <w:lang w:val="ro-RO" w:eastAsia="en-GB"/>
              </w:rPr>
              <w:t>t preparate din buc</w:t>
            </w:r>
            <w:r w:rsidR="006B5326">
              <w:rPr>
                <w:rFonts w:ascii="Arial" w:eastAsia="Times New Roman" w:hAnsi="Arial" w:cs="Arial"/>
                <w:noProof/>
                <w:lang w:val="ro-RO" w:eastAsia="en-GB"/>
              </w:rPr>
              <w:t>ă</w:t>
            </w:r>
            <w:r w:rsidRPr="00254CE5">
              <w:rPr>
                <w:rFonts w:ascii="Arial" w:eastAsia="Times New Roman" w:hAnsi="Arial" w:cs="Arial"/>
                <w:noProof/>
                <w:lang w:val="ro-RO" w:eastAsia="en-GB"/>
              </w:rPr>
              <w:t>t</w:t>
            </w:r>
            <w:r w:rsidR="006B5326">
              <w:rPr>
                <w:rFonts w:ascii="Arial" w:eastAsia="Times New Roman" w:hAnsi="Arial" w:cs="Arial"/>
                <w:noProof/>
                <w:lang w:val="ro-RO" w:eastAsia="en-GB"/>
              </w:rPr>
              <w:t>ă</w:t>
            </w:r>
            <w:r w:rsidRPr="00254CE5">
              <w:rPr>
                <w:rFonts w:ascii="Arial" w:eastAsia="Times New Roman" w:hAnsi="Arial" w:cs="Arial"/>
                <w:noProof/>
                <w:lang w:val="ro-RO" w:eastAsia="en-GB"/>
              </w:rPr>
              <w:t>ria interna</w:t>
            </w:r>
            <w:r w:rsidR="006B5326">
              <w:rPr>
                <w:rFonts w:ascii="Arial" w:eastAsia="Times New Roman" w:hAnsi="Arial" w:cs="Arial"/>
                <w:noProof/>
                <w:lang w:val="ro-RO" w:eastAsia="en-GB"/>
              </w:rPr>
              <w:t>ț</w:t>
            </w:r>
            <w:r w:rsidRPr="00254CE5">
              <w:rPr>
                <w:rFonts w:ascii="Arial" w:eastAsia="Times New Roman" w:hAnsi="Arial" w:cs="Arial"/>
                <w:noProof/>
                <w:lang w:val="ro-RO" w:eastAsia="en-GB"/>
              </w:rPr>
              <w:t>ional</w:t>
            </w:r>
            <w:r w:rsidR="006B5326">
              <w:rPr>
                <w:rFonts w:ascii="Arial" w:eastAsia="Times New Roman" w:hAnsi="Arial" w:cs="Arial"/>
                <w:noProof/>
                <w:lang w:val="ro-RO" w:eastAsia="en-GB"/>
              </w:rPr>
              <w:t>ă</w:t>
            </w:r>
            <w:r w:rsidRPr="00254CE5">
              <w:rPr>
                <w:rFonts w:ascii="Arial" w:eastAsia="Times New Roman" w:hAnsi="Arial" w:cs="Arial"/>
                <w:noProof/>
                <w:lang w:val="ro-RO" w:eastAsia="en-GB"/>
              </w:rPr>
              <w:t xml:space="preserve"> c</w:t>
            </w:r>
            <w:r w:rsidR="006B5326">
              <w:rPr>
                <w:rFonts w:ascii="Arial" w:eastAsia="Times New Roman" w:hAnsi="Arial" w:cs="Arial"/>
                <w:noProof/>
                <w:lang w:val="ro-RO" w:eastAsia="en-GB"/>
              </w:rPr>
              <w:t>â</w:t>
            </w:r>
            <w:r w:rsidRPr="00254CE5">
              <w:rPr>
                <w:rFonts w:ascii="Arial" w:eastAsia="Times New Roman" w:hAnsi="Arial" w:cs="Arial"/>
                <w:noProof/>
                <w:lang w:val="ro-RO" w:eastAsia="en-GB"/>
              </w:rPr>
              <w:t xml:space="preserve">t </w:t>
            </w:r>
            <w:r w:rsidR="006B5326">
              <w:rPr>
                <w:rFonts w:ascii="Arial" w:eastAsia="Times New Roman" w:hAnsi="Arial" w:cs="Arial"/>
                <w:noProof/>
                <w:lang w:val="ro-RO" w:eastAsia="en-GB"/>
              </w:rPr>
              <w:t>ș</w:t>
            </w:r>
            <w:r w:rsidRPr="00254CE5">
              <w:rPr>
                <w:rFonts w:ascii="Arial" w:eastAsia="Times New Roman" w:hAnsi="Arial" w:cs="Arial"/>
                <w:noProof/>
                <w:lang w:val="ro-RO" w:eastAsia="en-GB"/>
              </w:rPr>
              <w:t>i rom</w:t>
            </w:r>
            <w:r w:rsidR="006B5326">
              <w:rPr>
                <w:rFonts w:ascii="Arial" w:eastAsia="Times New Roman" w:hAnsi="Arial" w:cs="Arial"/>
                <w:noProof/>
                <w:lang w:val="ro-RO" w:eastAsia="en-GB"/>
              </w:rPr>
              <w:t>â</w:t>
            </w:r>
            <w:r w:rsidRPr="00254CE5">
              <w:rPr>
                <w:rFonts w:ascii="Arial" w:eastAsia="Times New Roman" w:hAnsi="Arial" w:cs="Arial"/>
                <w:noProof/>
                <w:lang w:val="ro-RO" w:eastAsia="en-GB"/>
              </w:rPr>
              <w:t>neasc</w:t>
            </w:r>
            <w:r w:rsidR="006B5326">
              <w:rPr>
                <w:rFonts w:ascii="Arial" w:eastAsia="Times New Roman" w:hAnsi="Arial" w:cs="Arial"/>
                <w:noProof/>
                <w:lang w:val="ro-RO" w:eastAsia="en-GB"/>
              </w:rPr>
              <w:t>ă</w:t>
            </w:r>
            <w:r w:rsidRPr="00254CE5">
              <w:rPr>
                <w:rFonts w:ascii="Arial" w:eastAsia="Times New Roman" w:hAnsi="Arial" w:cs="Arial"/>
                <w:noProof/>
                <w:lang w:val="ro-RO" w:eastAsia="en-GB"/>
              </w:rPr>
              <w:t xml:space="preserve">. </w:t>
            </w:r>
          </w:p>
          <w:p w14:paraId="489284C8" w14:textId="5052590C" w:rsidR="001758BD" w:rsidRPr="00254CE5" w:rsidRDefault="001758BD" w:rsidP="00DE6E4C">
            <w:pPr>
              <w:spacing w:before="60" w:after="0" w:line="240" w:lineRule="auto"/>
              <w:jc w:val="both"/>
              <w:rPr>
                <w:rFonts w:ascii="Arial" w:eastAsia="Times New Roman" w:hAnsi="Arial" w:cs="Arial"/>
                <w:noProof/>
                <w:lang w:eastAsia="en-GB"/>
              </w:rPr>
            </w:pPr>
            <w:r w:rsidRPr="00254CE5">
              <w:rPr>
                <w:rFonts w:ascii="Arial" w:eastAsia="Times New Roman" w:hAnsi="Arial" w:cs="Arial"/>
                <w:noProof/>
                <w:lang w:eastAsia="en-GB"/>
              </w:rPr>
              <w:t>Prestatorul va asigura</w:t>
            </w:r>
            <w:r w:rsidR="003B6FF2" w:rsidRPr="00254CE5">
              <w:rPr>
                <w:rFonts w:ascii="Arial" w:eastAsia="Times New Roman" w:hAnsi="Arial" w:cs="Arial"/>
                <w:noProof/>
                <w:lang w:eastAsia="en-GB"/>
              </w:rPr>
              <w:t xml:space="preserve"> c</w:t>
            </w:r>
            <w:r w:rsidR="006B5326">
              <w:rPr>
                <w:rFonts w:ascii="Arial" w:eastAsia="Times New Roman" w:hAnsi="Arial" w:cs="Arial"/>
                <w:noProof/>
                <w:lang w:eastAsia="en-GB"/>
              </w:rPr>
              <w:t>ă</w:t>
            </w:r>
            <w:r w:rsidR="003B6FF2" w:rsidRPr="00254CE5">
              <w:rPr>
                <w:rFonts w:ascii="Arial" w:eastAsia="Times New Roman" w:hAnsi="Arial" w:cs="Arial"/>
                <w:noProof/>
                <w:lang w:eastAsia="en-GB"/>
              </w:rPr>
              <w:t xml:space="preserve"> servirea se va face </w:t>
            </w:r>
            <w:r w:rsidR="006B5326">
              <w:rPr>
                <w:rFonts w:ascii="Arial" w:eastAsia="Times New Roman" w:hAnsi="Arial" w:cs="Arial"/>
                <w:noProof/>
                <w:lang w:eastAsia="en-GB"/>
              </w:rPr>
              <w:t>î</w:t>
            </w:r>
            <w:r w:rsidR="003B6FF2" w:rsidRPr="00254CE5">
              <w:rPr>
                <w:rFonts w:ascii="Arial" w:eastAsia="Times New Roman" w:hAnsi="Arial" w:cs="Arial"/>
                <w:noProof/>
                <w:lang w:eastAsia="en-GB"/>
              </w:rPr>
              <w:t>n sistem de servire la masa, în veselă de porțelan și tacâmuri din inox. P</w:t>
            </w:r>
            <w:r w:rsidRPr="00254CE5">
              <w:rPr>
                <w:rFonts w:ascii="Arial" w:eastAsia="Times New Roman" w:hAnsi="Arial" w:cs="Arial"/>
                <w:noProof/>
                <w:lang w:eastAsia="en-GB"/>
              </w:rPr>
              <w:t>roduse</w:t>
            </w:r>
            <w:r w:rsidR="006B5326">
              <w:rPr>
                <w:rFonts w:ascii="Arial" w:eastAsia="Times New Roman" w:hAnsi="Arial" w:cs="Arial"/>
                <w:noProof/>
                <w:lang w:eastAsia="en-GB"/>
              </w:rPr>
              <w:t>le</w:t>
            </w:r>
            <w:r w:rsidRPr="00254CE5">
              <w:rPr>
                <w:rFonts w:ascii="Arial" w:eastAsia="Times New Roman" w:hAnsi="Arial" w:cs="Arial"/>
                <w:noProof/>
                <w:lang w:eastAsia="en-GB"/>
              </w:rPr>
              <w:t xml:space="preserve"> </w:t>
            </w:r>
            <w:r w:rsidR="003B6FF2" w:rsidRPr="00254CE5">
              <w:rPr>
                <w:rFonts w:ascii="Arial" w:eastAsia="Times New Roman" w:hAnsi="Arial" w:cs="Arial"/>
                <w:noProof/>
                <w:lang w:eastAsia="en-GB"/>
              </w:rPr>
              <w:t>s</w:t>
            </w:r>
            <w:r w:rsidR="006B5326">
              <w:rPr>
                <w:rFonts w:ascii="Arial" w:eastAsia="Times New Roman" w:hAnsi="Arial" w:cs="Arial"/>
                <w:noProof/>
                <w:lang w:eastAsia="en-GB"/>
              </w:rPr>
              <w:t>ă</w:t>
            </w:r>
            <w:r w:rsidR="003B6FF2" w:rsidRPr="00254CE5">
              <w:rPr>
                <w:rFonts w:ascii="Arial" w:eastAsia="Times New Roman" w:hAnsi="Arial" w:cs="Arial"/>
                <w:noProof/>
                <w:lang w:eastAsia="en-GB"/>
              </w:rPr>
              <w:t xml:space="preserve"> fie </w:t>
            </w:r>
            <w:r w:rsidRPr="00254CE5">
              <w:rPr>
                <w:rFonts w:ascii="Arial" w:eastAsia="Times New Roman" w:hAnsi="Arial" w:cs="Arial"/>
                <w:noProof/>
                <w:lang w:eastAsia="en-GB"/>
              </w:rPr>
              <w:t xml:space="preserve">variate </w:t>
            </w:r>
            <w:r w:rsidR="006B5326">
              <w:rPr>
                <w:rFonts w:ascii="Arial" w:eastAsia="Times New Roman" w:hAnsi="Arial" w:cs="Arial"/>
                <w:noProof/>
                <w:lang w:eastAsia="en-GB"/>
              </w:rPr>
              <w:t>ș</w:t>
            </w:r>
            <w:r w:rsidR="003B6FF2" w:rsidRPr="00254CE5">
              <w:rPr>
                <w:rFonts w:ascii="Arial" w:eastAsia="Times New Roman" w:hAnsi="Arial" w:cs="Arial"/>
                <w:noProof/>
                <w:lang w:eastAsia="en-GB"/>
              </w:rPr>
              <w:t xml:space="preserve">i </w:t>
            </w:r>
            <w:r w:rsidR="00C567E2">
              <w:rPr>
                <w:rFonts w:ascii="Arial" w:eastAsia="Times New Roman" w:hAnsi="Arial" w:cs="Arial"/>
                <w:noProof/>
                <w:lang w:eastAsia="en-GB"/>
              </w:rPr>
              <w:t xml:space="preserve">în cantități </w:t>
            </w:r>
            <w:r w:rsidRPr="00254CE5">
              <w:rPr>
                <w:rFonts w:ascii="Arial" w:eastAsia="Times New Roman" w:hAnsi="Arial" w:cs="Arial"/>
                <w:noProof/>
                <w:lang w:eastAsia="en-GB"/>
              </w:rPr>
              <w:t xml:space="preserve">suficiente pentru </w:t>
            </w:r>
            <w:r w:rsidR="00A910BB">
              <w:rPr>
                <w:rFonts w:ascii="Arial" w:eastAsia="Times New Roman" w:hAnsi="Arial" w:cs="Arial"/>
                <w:noProof/>
                <w:lang w:eastAsia="en-GB"/>
              </w:rPr>
              <w:t>număr</w:t>
            </w:r>
            <w:r w:rsidRPr="00254CE5">
              <w:rPr>
                <w:rFonts w:ascii="Arial" w:eastAsia="Times New Roman" w:hAnsi="Arial" w:cs="Arial"/>
                <w:noProof/>
                <w:lang w:eastAsia="en-GB"/>
              </w:rPr>
              <w:t xml:space="preserve">ul total de </w:t>
            </w:r>
            <w:r w:rsidR="00556FFA">
              <w:rPr>
                <w:rFonts w:ascii="Arial" w:eastAsia="Times New Roman" w:hAnsi="Arial" w:cs="Arial"/>
                <w:noProof/>
                <w:lang w:eastAsia="en-GB"/>
              </w:rPr>
              <w:t>participanți</w:t>
            </w:r>
            <w:r w:rsidRPr="00254CE5">
              <w:rPr>
                <w:rFonts w:ascii="Arial" w:eastAsia="Times New Roman" w:hAnsi="Arial" w:cs="Arial"/>
                <w:noProof/>
                <w:lang w:eastAsia="en-GB"/>
              </w:rPr>
              <w:t xml:space="preserve"> la eveniment, garant</w:t>
            </w:r>
            <w:r w:rsidR="006B5326">
              <w:rPr>
                <w:rFonts w:ascii="Arial" w:eastAsia="Times New Roman" w:hAnsi="Arial" w:cs="Arial"/>
                <w:noProof/>
                <w:lang w:eastAsia="en-GB"/>
              </w:rPr>
              <w:t>â</w:t>
            </w:r>
            <w:r w:rsidRPr="00254CE5">
              <w:rPr>
                <w:rFonts w:ascii="Arial" w:eastAsia="Times New Roman" w:hAnsi="Arial" w:cs="Arial"/>
                <w:noProof/>
                <w:lang w:eastAsia="en-GB"/>
              </w:rPr>
              <w:t xml:space="preserve">nd disponibilitatea </w:t>
            </w:r>
            <w:r w:rsidR="00C567E2">
              <w:rPr>
                <w:rFonts w:ascii="Arial" w:eastAsia="Times New Roman" w:hAnsi="Arial" w:cs="Arial"/>
                <w:noProof/>
                <w:lang w:eastAsia="en-GB"/>
              </w:rPr>
              <w:t>următoare</w:t>
            </w:r>
            <w:r w:rsidRPr="00254CE5">
              <w:rPr>
                <w:rFonts w:ascii="Arial" w:eastAsia="Times New Roman" w:hAnsi="Arial" w:cs="Arial"/>
                <w:noProof/>
                <w:lang w:eastAsia="en-GB"/>
              </w:rPr>
              <w:t>lor tipuri de preparate:</w:t>
            </w:r>
          </w:p>
          <w:p w14:paraId="0417C716" w14:textId="46CC55E6" w:rsidR="001758BD" w:rsidRPr="00254CE5" w:rsidRDefault="001758BD" w:rsidP="003B6FF2">
            <w:pPr>
              <w:pStyle w:val="ListParagraph"/>
              <w:numPr>
                <w:ilvl w:val="0"/>
                <w:numId w:val="24"/>
              </w:numPr>
              <w:spacing w:after="0" w:line="276" w:lineRule="auto"/>
              <w:jc w:val="both"/>
              <w:rPr>
                <w:rFonts w:ascii="Arial" w:eastAsia="Times New Roman" w:hAnsi="Arial" w:cs="Arial"/>
                <w:noProof/>
                <w:lang w:val="ro-RO" w:eastAsia="en-GB"/>
              </w:rPr>
            </w:pPr>
            <w:r w:rsidRPr="00254CE5">
              <w:rPr>
                <w:rFonts w:ascii="Arial" w:eastAsia="Times New Roman" w:hAnsi="Arial" w:cs="Arial"/>
                <w:noProof/>
                <w:lang w:val="ro-RO" w:eastAsia="en-GB"/>
              </w:rPr>
              <w:t>aperitive reci</w:t>
            </w:r>
            <w:r w:rsidR="00085043" w:rsidRPr="00254CE5">
              <w:rPr>
                <w:rFonts w:ascii="Arial" w:eastAsia="Times New Roman" w:hAnsi="Arial" w:cs="Arial"/>
                <w:noProof/>
                <w:lang w:val="ro-RO" w:eastAsia="en-GB"/>
              </w:rPr>
              <w:t xml:space="preserve"> </w:t>
            </w:r>
            <w:r w:rsidR="006B5326">
              <w:rPr>
                <w:rFonts w:ascii="Arial" w:eastAsia="Times New Roman" w:hAnsi="Arial" w:cs="Arial"/>
                <w:noProof/>
                <w:lang w:val="ro-RO" w:eastAsia="en-GB"/>
              </w:rPr>
              <w:t>ș</w:t>
            </w:r>
            <w:r w:rsidR="00085043" w:rsidRPr="00254CE5">
              <w:rPr>
                <w:rFonts w:ascii="Arial" w:eastAsia="Times New Roman" w:hAnsi="Arial" w:cs="Arial"/>
                <w:noProof/>
                <w:lang w:val="ro-RO" w:eastAsia="en-GB"/>
              </w:rPr>
              <w:t>i gust</w:t>
            </w:r>
            <w:r w:rsidR="006B5326">
              <w:rPr>
                <w:rFonts w:ascii="Arial" w:eastAsia="Times New Roman" w:hAnsi="Arial" w:cs="Arial"/>
                <w:noProof/>
                <w:lang w:val="ro-RO" w:eastAsia="en-GB"/>
              </w:rPr>
              <w:t>ă</w:t>
            </w:r>
            <w:r w:rsidR="00085043" w:rsidRPr="00254CE5">
              <w:rPr>
                <w:rFonts w:ascii="Arial" w:eastAsia="Times New Roman" w:hAnsi="Arial" w:cs="Arial"/>
                <w:noProof/>
                <w:lang w:val="ro-RO" w:eastAsia="en-GB"/>
              </w:rPr>
              <w:t>ri</w:t>
            </w:r>
            <w:r w:rsidRPr="00254CE5">
              <w:rPr>
                <w:rFonts w:ascii="Arial" w:eastAsia="Times New Roman" w:hAnsi="Arial" w:cs="Arial"/>
                <w:noProof/>
                <w:lang w:val="ro-RO" w:eastAsia="en-GB"/>
              </w:rPr>
              <w:t xml:space="preserve"> cel puțin 4 sortimente, minim 200 grame mixt/persoană,</w:t>
            </w:r>
            <w:r w:rsidR="003B6FF2" w:rsidRPr="00254CE5">
              <w:rPr>
                <w:rFonts w:ascii="Arial" w:eastAsia="Times New Roman" w:hAnsi="Arial" w:cs="Arial"/>
                <w:noProof/>
                <w:lang w:val="ro-RO" w:eastAsia="en-GB"/>
              </w:rPr>
              <w:t xml:space="preserve"> combinat</w:t>
            </w:r>
            <w:r w:rsidR="003C41B1" w:rsidRPr="00254CE5">
              <w:rPr>
                <w:rFonts w:ascii="Arial" w:eastAsia="Times New Roman" w:hAnsi="Arial" w:cs="Arial"/>
                <w:noProof/>
                <w:lang w:val="ro-RO" w:eastAsia="en-GB"/>
              </w:rPr>
              <w:t xml:space="preserve"> </w:t>
            </w:r>
            <w:r w:rsidR="00556FFA">
              <w:rPr>
                <w:rFonts w:ascii="Arial" w:eastAsia="Times New Roman" w:hAnsi="Arial" w:cs="Arial"/>
                <w:noProof/>
                <w:lang w:val="ro-RO" w:eastAsia="en-GB"/>
              </w:rPr>
              <w:t xml:space="preserve">frupt și </w:t>
            </w:r>
            <w:r w:rsidRPr="00254CE5">
              <w:rPr>
                <w:rFonts w:ascii="Arial" w:eastAsia="Times New Roman" w:hAnsi="Arial" w:cs="Arial"/>
                <w:noProof/>
                <w:lang w:val="ro-RO" w:eastAsia="en-GB"/>
              </w:rPr>
              <w:t xml:space="preserve">vegetarian; </w:t>
            </w:r>
          </w:p>
          <w:p w14:paraId="24CEA96C" w14:textId="3AC1C85A" w:rsidR="003B6FF2" w:rsidRPr="00254CE5" w:rsidRDefault="003B6FF2">
            <w:pPr>
              <w:pStyle w:val="ListParagraph"/>
              <w:numPr>
                <w:ilvl w:val="0"/>
                <w:numId w:val="24"/>
              </w:numPr>
              <w:spacing w:after="0" w:line="276" w:lineRule="auto"/>
              <w:jc w:val="both"/>
              <w:rPr>
                <w:rFonts w:ascii="Arial" w:eastAsia="Times New Roman" w:hAnsi="Arial" w:cs="Arial"/>
                <w:noProof/>
                <w:lang w:val="ro-RO" w:eastAsia="en-GB"/>
              </w:rPr>
            </w:pPr>
            <w:r w:rsidRPr="00254CE5">
              <w:rPr>
                <w:rFonts w:ascii="Arial" w:eastAsia="Times New Roman" w:hAnsi="Arial" w:cs="Arial"/>
                <w:lang w:val="ro-RO" w:eastAsia="ro-RO"/>
              </w:rPr>
              <w:t>fel principal, combinat frupt (</w:t>
            </w:r>
            <w:r w:rsidRPr="00254CE5">
              <w:rPr>
                <w:rFonts w:ascii="Arial" w:eastAsia="Times New Roman" w:hAnsi="Arial" w:cs="Arial"/>
                <w:noProof/>
                <w:lang w:val="ro-RO" w:eastAsia="en-GB"/>
              </w:rPr>
              <w:t>preparate din carne/pește</w:t>
            </w:r>
            <w:r w:rsidRPr="00254CE5">
              <w:rPr>
                <w:rFonts w:ascii="Arial" w:eastAsia="Times New Roman" w:hAnsi="Arial" w:cs="Arial"/>
                <w:lang w:val="ro-RO" w:eastAsia="ro-RO"/>
              </w:rPr>
              <w:t xml:space="preserve">) </w:t>
            </w:r>
            <w:r w:rsidR="006B5326">
              <w:rPr>
                <w:rFonts w:ascii="Arial" w:eastAsia="Times New Roman" w:hAnsi="Arial" w:cs="Arial"/>
                <w:lang w:val="ro-RO" w:eastAsia="ro-RO"/>
              </w:rPr>
              <w:t>ș</w:t>
            </w:r>
            <w:r w:rsidRPr="00254CE5">
              <w:rPr>
                <w:rFonts w:ascii="Arial" w:eastAsia="Times New Roman" w:hAnsi="Arial" w:cs="Arial"/>
                <w:lang w:val="ro-RO" w:eastAsia="ro-RO"/>
              </w:rPr>
              <w:t>i vegetarian (cartofi gratina</w:t>
            </w:r>
            <w:r w:rsidR="006B5326">
              <w:rPr>
                <w:rFonts w:ascii="Arial" w:eastAsia="Times New Roman" w:hAnsi="Arial" w:cs="Arial"/>
                <w:lang w:val="ro-RO" w:eastAsia="ro-RO"/>
              </w:rPr>
              <w:t>ț</w:t>
            </w:r>
            <w:r w:rsidRPr="00254CE5">
              <w:rPr>
                <w:rFonts w:ascii="Arial" w:eastAsia="Times New Roman" w:hAnsi="Arial" w:cs="Arial"/>
                <w:lang w:val="ro-RO" w:eastAsia="ro-RO"/>
              </w:rPr>
              <w:t xml:space="preserve">i, chiftele </w:t>
            </w:r>
            <w:proofErr w:type="spellStart"/>
            <w:r w:rsidRPr="00254CE5">
              <w:rPr>
                <w:rFonts w:ascii="Arial" w:eastAsia="Times New Roman" w:hAnsi="Arial" w:cs="Arial"/>
                <w:lang w:val="ro-RO" w:eastAsia="ro-RO"/>
              </w:rPr>
              <w:t>vegerariene</w:t>
            </w:r>
            <w:proofErr w:type="spellEnd"/>
            <w:r w:rsidRPr="00254CE5">
              <w:rPr>
                <w:rFonts w:ascii="Arial" w:eastAsia="Times New Roman" w:hAnsi="Arial" w:cs="Arial"/>
                <w:lang w:val="ro-RO" w:eastAsia="ro-RO"/>
              </w:rPr>
              <w:t>) - min. 200 g finit/</w:t>
            </w:r>
            <w:r w:rsidR="006B5326">
              <w:rPr>
                <w:rFonts w:ascii="Arial" w:eastAsia="Times New Roman" w:hAnsi="Arial" w:cs="Arial"/>
                <w:lang w:val="ro-RO" w:eastAsia="ro-RO"/>
              </w:rPr>
              <w:t>persoană</w:t>
            </w:r>
            <w:r w:rsidRPr="00254CE5">
              <w:rPr>
                <w:rFonts w:ascii="Arial" w:eastAsia="Times New Roman" w:hAnsi="Arial" w:cs="Arial"/>
                <w:lang w:val="ro-RO" w:eastAsia="ro-RO"/>
              </w:rPr>
              <w:t>, cu garnitur</w:t>
            </w:r>
            <w:r w:rsidR="006B5326">
              <w:rPr>
                <w:rFonts w:ascii="Arial" w:eastAsia="Times New Roman" w:hAnsi="Arial" w:cs="Arial"/>
                <w:lang w:val="ro-RO" w:eastAsia="ro-RO"/>
              </w:rPr>
              <w:t>ă</w:t>
            </w:r>
            <w:r w:rsidRPr="00254CE5">
              <w:rPr>
                <w:rFonts w:ascii="Arial" w:eastAsia="Times New Roman" w:hAnsi="Arial" w:cs="Arial"/>
                <w:lang w:val="ro-RO" w:eastAsia="ro-RO"/>
              </w:rPr>
              <w:t xml:space="preserve"> (paste, orez, legume, cartofi) - </w:t>
            </w:r>
            <w:r w:rsidRPr="00254CE5">
              <w:rPr>
                <w:rFonts w:ascii="Arial" w:eastAsia="Times New Roman" w:hAnsi="Arial" w:cs="Arial"/>
                <w:noProof/>
                <w:lang w:val="ro-RO" w:eastAsia="en-GB"/>
              </w:rPr>
              <w:t>minimum 150g/persoană</w:t>
            </w:r>
            <w:r w:rsidRPr="00254CE5">
              <w:rPr>
                <w:rFonts w:ascii="Arial" w:eastAsia="Times New Roman" w:hAnsi="Arial" w:cs="Arial"/>
                <w:lang w:val="ro-RO" w:eastAsia="ro-RO"/>
              </w:rPr>
              <w:t xml:space="preserve">, </w:t>
            </w:r>
            <w:r w:rsidRPr="00254CE5">
              <w:rPr>
                <w:rFonts w:ascii="Arial" w:eastAsia="Times New Roman" w:hAnsi="Arial" w:cs="Arial"/>
                <w:noProof/>
                <w:lang w:val="ro-RO" w:eastAsia="en-GB"/>
              </w:rPr>
              <w:t>salată de crudități sau murături - minimum 200g/persoană;</w:t>
            </w:r>
          </w:p>
          <w:p w14:paraId="1F3D4500" w14:textId="77777777" w:rsidR="001758BD" w:rsidRPr="00254CE5" w:rsidRDefault="001758BD">
            <w:pPr>
              <w:pStyle w:val="ListParagraph"/>
              <w:numPr>
                <w:ilvl w:val="0"/>
                <w:numId w:val="24"/>
              </w:numPr>
              <w:spacing w:after="0" w:line="276" w:lineRule="auto"/>
              <w:jc w:val="both"/>
              <w:rPr>
                <w:rFonts w:ascii="Arial" w:eastAsia="Times New Roman" w:hAnsi="Arial" w:cs="Arial"/>
                <w:noProof/>
                <w:lang w:val="ro-RO" w:eastAsia="en-GB"/>
              </w:rPr>
            </w:pPr>
            <w:r w:rsidRPr="00254CE5">
              <w:rPr>
                <w:rFonts w:ascii="Arial" w:eastAsia="Times New Roman" w:hAnsi="Arial" w:cs="Arial"/>
                <w:noProof/>
                <w:lang w:val="ro-RO" w:eastAsia="en-GB"/>
              </w:rPr>
              <w:t>pâine;</w:t>
            </w:r>
          </w:p>
          <w:p w14:paraId="19B238F9" w14:textId="65510932" w:rsidR="001758BD" w:rsidRPr="00254CE5" w:rsidRDefault="001758BD">
            <w:pPr>
              <w:pStyle w:val="ListParagraph"/>
              <w:numPr>
                <w:ilvl w:val="0"/>
                <w:numId w:val="24"/>
              </w:numPr>
              <w:spacing w:after="0" w:line="276" w:lineRule="auto"/>
              <w:jc w:val="both"/>
              <w:rPr>
                <w:rFonts w:ascii="Arial" w:eastAsia="Times New Roman" w:hAnsi="Arial" w:cs="Arial"/>
                <w:noProof/>
                <w:lang w:val="ro-RO" w:eastAsia="en-GB"/>
              </w:rPr>
            </w:pPr>
            <w:r w:rsidRPr="00254CE5">
              <w:rPr>
                <w:rFonts w:ascii="Arial" w:eastAsia="Times New Roman" w:hAnsi="Arial" w:cs="Arial"/>
                <w:noProof/>
                <w:lang w:val="ro-RO" w:eastAsia="en-GB"/>
              </w:rPr>
              <w:t>desert</w:t>
            </w:r>
            <w:r w:rsidR="00085043" w:rsidRPr="00254CE5">
              <w:rPr>
                <w:rFonts w:ascii="Arial" w:eastAsia="Times New Roman" w:hAnsi="Arial" w:cs="Arial"/>
                <w:noProof/>
                <w:lang w:val="ro-RO" w:eastAsia="en-GB"/>
              </w:rPr>
              <w:t xml:space="preserve"> tradi</w:t>
            </w:r>
            <w:r w:rsidR="006B5326">
              <w:rPr>
                <w:rFonts w:ascii="Arial" w:eastAsia="Times New Roman" w:hAnsi="Arial" w:cs="Arial"/>
                <w:noProof/>
                <w:lang w:val="ro-RO" w:eastAsia="en-GB"/>
              </w:rPr>
              <w:t>ț</w:t>
            </w:r>
            <w:r w:rsidR="00085043" w:rsidRPr="00254CE5">
              <w:rPr>
                <w:rFonts w:ascii="Arial" w:eastAsia="Times New Roman" w:hAnsi="Arial" w:cs="Arial"/>
                <w:noProof/>
                <w:lang w:val="ro-RO" w:eastAsia="en-GB"/>
              </w:rPr>
              <w:t>ional rom</w:t>
            </w:r>
            <w:r w:rsidR="006B5326">
              <w:rPr>
                <w:rFonts w:ascii="Arial" w:eastAsia="Times New Roman" w:hAnsi="Arial" w:cs="Arial"/>
                <w:noProof/>
                <w:lang w:val="ro-RO" w:eastAsia="en-GB"/>
              </w:rPr>
              <w:t>â</w:t>
            </w:r>
            <w:r w:rsidR="00085043" w:rsidRPr="00254CE5">
              <w:rPr>
                <w:rFonts w:ascii="Arial" w:eastAsia="Times New Roman" w:hAnsi="Arial" w:cs="Arial"/>
                <w:noProof/>
                <w:lang w:val="ro-RO" w:eastAsia="en-GB"/>
              </w:rPr>
              <w:t>nesc</w:t>
            </w:r>
            <w:r w:rsidRPr="00254CE5">
              <w:rPr>
                <w:rFonts w:ascii="Arial" w:eastAsia="Times New Roman" w:hAnsi="Arial" w:cs="Arial"/>
                <w:noProof/>
                <w:lang w:val="ro-RO" w:eastAsia="en-GB"/>
              </w:rPr>
              <w:t xml:space="preserve"> min. </w:t>
            </w:r>
            <w:r w:rsidR="00085043" w:rsidRPr="00254CE5">
              <w:rPr>
                <w:rFonts w:ascii="Arial" w:eastAsia="Times New Roman" w:hAnsi="Arial" w:cs="Arial"/>
                <w:noProof/>
                <w:lang w:val="ro-RO" w:eastAsia="en-GB"/>
              </w:rPr>
              <w:t>200</w:t>
            </w:r>
            <w:r w:rsidRPr="00254CE5">
              <w:rPr>
                <w:rFonts w:ascii="Arial" w:eastAsia="Times New Roman" w:hAnsi="Arial" w:cs="Arial"/>
                <w:noProof/>
                <w:lang w:val="ro-RO" w:eastAsia="en-GB"/>
              </w:rPr>
              <w:t xml:space="preserve"> gr finit/persoană;</w:t>
            </w:r>
          </w:p>
          <w:p w14:paraId="13419075" w14:textId="0D128945" w:rsidR="00753B8E" w:rsidRPr="00254CE5" w:rsidRDefault="001758BD">
            <w:pPr>
              <w:pStyle w:val="ListParagraph"/>
              <w:numPr>
                <w:ilvl w:val="0"/>
                <w:numId w:val="24"/>
              </w:numPr>
              <w:spacing w:after="0" w:line="276" w:lineRule="auto"/>
              <w:jc w:val="both"/>
              <w:rPr>
                <w:rFonts w:ascii="Arial" w:eastAsia="Times New Roman" w:hAnsi="Arial" w:cs="Arial"/>
                <w:noProof/>
                <w:lang w:val="ro-RO" w:eastAsia="en-GB"/>
              </w:rPr>
            </w:pPr>
            <w:r w:rsidRPr="00254CE5">
              <w:rPr>
                <w:rFonts w:ascii="Arial" w:eastAsia="Times New Roman" w:hAnsi="Arial" w:cs="Arial"/>
                <w:noProof/>
                <w:lang w:val="ro-RO" w:eastAsia="en-GB"/>
              </w:rPr>
              <w:t>băuturi non-alcoolice, 500 ml/persoană (apă plată și minerală, suc natural din fructe și băuturi răcoritoare acidulate)</w:t>
            </w:r>
            <w:r w:rsidR="00085043" w:rsidRPr="00254CE5">
              <w:rPr>
                <w:rFonts w:ascii="Arial" w:eastAsia="Times New Roman" w:hAnsi="Arial" w:cs="Arial"/>
                <w:noProof/>
                <w:lang w:val="ro-RO" w:eastAsia="en-GB"/>
              </w:rPr>
              <w:t>;</w:t>
            </w:r>
          </w:p>
          <w:p w14:paraId="44AC56CB" w14:textId="6812149A" w:rsidR="006C520D" w:rsidRPr="00254CE5" w:rsidRDefault="003B6FF2" w:rsidP="006C520D">
            <w:pPr>
              <w:pStyle w:val="ListParagraph"/>
              <w:numPr>
                <w:ilvl w:val="0"/>
                <w:numId w:val="24"/>
              </w:numPr>
              <w:spacing w:line="240" w:lineRule="auto"/>
              <w:jc w:val="both"/>
              <w:rPr>
                <w:rFonts w:ascii="Arial" w:eastAsia="Times New Roman" w:hAnsi="Arial" w:cs="Arial"/>
                <w:noProof/>
                <w:lang w:val="ro-RO" w:eastAsia="en-GB"/>
              </w:rPr>
            </w:pPr>
            <w:bookmarkStart w:id="1" w:name="OLE_LINK2"/>
            <w:r w:rsidRPr="00254CE5">
              <w:rPr>
                <w:rFonts w:ascii="Arial" w:eastAsia="Times New Roman" w:hAnsi="Arial" w:cs="Arial"/>
                <w:noProof/>
                <w:lang w:val="ro-RO" w:eastAsia="en-GB"/>
              </w:rPr>
              <w:t>vin, din principalele regiuni viticole din Rom</w:t>
            </w:r>
            <w:r w:rsidR="00142734">
              <w:rPr>
                <w:rFonts w:ascii="Arial" w:eastAsia="Times New Roman" w:hAnsi="Arial" w:cs="Arial"/>
                <w:noProof/>
                <w:lang w:val="ro-RO" w:eastAsia="en-GB"/>
              </w:rPr>
              <w:t>â</w:t>
            </w:r>
            <w:r w:rsidRPr="00254CE5">
              <w:rPr>
                <w:rFonts w:ascii="Arial" w:eastAsia="Times New Roman" w:hAnsi="Arial" w:cs="Arial"/>
                <w:noProof/>
                <w:lang w:val="ro-RO" w:eastAsia="en-GB"/>
              </w:rPr>
              <w:t>nia</w:t>
            </w:r>
            <w:r w:rsidR="00085043" w:rsidRPr="00254CE5">
              <w:rPr>
                <w:rFonts w:ascii="Arial" w:eastAsia="Times New Roman" w:hAnsi="Arial" w:cs="Arial"/>
                <w:noProof/>
                <w:lang w:val="ro-RO" w:eastAsia="en-GB"/>
              </w:rPr>
              <w:t xml:space="preserve">, </w:t>
            </w:r>
            <w:r w:rsidRPr="00254CE5">
              <w:rPr>
                <w:rFonts w:ascii="Arial" w:eastAsia="Times New Roman" w:hAnsi="Arial" w:cs="Arial"/>
                <w:noProof/>
                <w:lang w:val="ro-RO" w:eastAsia="en-GB"/>
              </w:rPr>
              <w:t>150</w:t>
            </w:r>
            <w:r w:rsidR="00085043" w:rsidRPr="00254CE5">
              <w:rPr>
                <w:rFonts w:ascii="Arial" w:eastAsia="Times New Roman" w:hAnsi="Arial" w:cs="Arial"/>
                <w:noProof/>
                <w:lang w:val="ro-RO" w:eastAsia="en-GB"/>
              </w:rPr>
              <w:t xml:space="preserve"> ml/ </w:t>
            </w:r>
            <w:r w:rsidR="006B5326">
              <w:rPr>
                <w:rFonts w:ascii="Arial" w:eastAsia="Times New Roman" w:hAnsi="Arial" w:cs="Arial"/>
                <w:noProof/>
                <w:lang w:val="ro-RO" w:eastAsia="en-GB"/>
              </w:rPr>
              <w:t>persoană</w:t>
            </w:r>
            <w:r w:rsidR="006C520D" w:rsidRPr="00254CE5">
              <w:rPr>
                <w:rFonts w:ascii="Arial" w:eastAsia="Times New Roman" w:hAnsi="Arial" w:cs="Arial"/>
                <w:noProof/>
                <w:lang w:val="ro-RO" w:eastAsia="en-GB"/>
              </w:rPr>
              <w:t xml:space="preserve">. </w:t>
            </w:r>
            <w:r w:rsidR="006C520D" w:rsidRPr="00254CE5">
              <w:rPr>
                <w:rFonts w:ascii="Arial" w:eastAsia="Times New Roman" w:hAnsi="Arial" w:cs="Arial"/>
                <w:i/>
                <w:iCs/>
                <w:noProof/>
                <w:lang w:val="ro-RO" w:eastAsia="en-GB"/>
              </w:rPr>
              <w:t>Exemplu: T</w:t>
            </w:r>
            <w:r w:rsidR="00142734">
              <w:rPr>
                <w:rFonts w:ascii="Arial" w:eastAsia="Times New Roman" w:hAnsi="Arial" w:cs="Arial"/>
                <w:i/>
                <w:iCs/>
                <w:noProof/>
                <w:lang w:val="ro-RO" w:eastAsia="en-GB"/>
              </w:rPr>
              <w:t>ă</w:t>
            </w:r>
            <w:r w:rsidR="006C520D" w:rsidRPr="00254CE5">
              <w:rPr>
                <w:rFonts w:ascii="Arial" w:eastAsia="Times New Roman" w:hAnsi="Arial" w:cs="Arial"/>
                <w:i/>
                <w:iCs/>
                <w:noProof/>
                <w:lang w:val="ro-RO" w:eastAsia="en-GB"/>
              </w:rPr>
              <w:t>m</w:t>
            </w:r>
            <w:r w:rsidR="00142734">
              <w:rPr>
                <w:rFonts w:ascii="Arial" w:eastAsia="Times New Roman" w:hAnsi="Arial" w:cs="Arial"/>
                <w:i/>
                <w:iCs/>
                <w:noProof/>
                <w:lang w:val="ro-RO" w:eastAsia="en-GB"/>
              </w:rPr>
              <w:t>â</w:t>
            </w:r>
            <w:r w:rsidR="006C520D" w:rsidRPr="00254CE5">
              <w:rPr>
                <w:rFonts w:ascii="Arial" w:eastAsia="Times New Roman" w:hAnsi="Arial" w:cs="Arial"/>
                <w:i/>
                <w:iCs/>
                <w:noProof/>
                <w:lang w:val="ro-RO" w:eastAsia="en-GB"/>
              </w:rPr>
              <w:t>ioas</w:t>
            </w:r>
            <w:r w:rsidR="00142734">
              <w:rPr>
                <w:rFonts w:ascii="Arial" w:eastAsia="Times New Roman" w:hAnsi="Arial" w:cs="Arial"/>
                <w:i/>
                <w:iCs/>
                <w:noProof/>
                <w:lang w:val="ro-RO" w:eastAsia="en-GB"/>
              </w:rPr>
              <w:t>ă</w:t>
            </w:r>
            <w:r w:rsidR="006C520D" w:rsidRPr="00254CE5">
              <w:rPr>
                <w:rFonts w:ascii="Arial" w:eastAsia="Times New Roman" w:hAnsi="Arial" w:cs="Arial"/>
                <w:i/>
                <w:iCs/>
                <w:noProof/>
                <w:lang w:val="ro-RO" w:eastAsia="en-GB"/>
              </w:rPr>
              <w:t xml:space="preserve"> Rom</w:t>
            </w:r>
            <w:r w:rsidR="00142734">
              <w:rPr>
                <w:rFonts w:ascii="Arial" w:eastAsia="Times New Roman" w:hAnsi="Arial" w:cs="Arial"/>
                <w:i/>
                <w:iCs/>
                <w:noProof/>
                <w:lang w:val="ro-RO" w:eastAsia="en-GB"/>
              </w:rPr>
              <w:t>â</w:t>
            </w:r>
            <w:r w:rsidR="006C520D" w:rsidRPr="00254CE5">
              <w:rPr>
                <w:rFonts w:ascii="Arial" w:eastAsia="Times New Roman" w:hAnsi="Arial" w:cs="Arial"/>
                <w:i/>
                <w:iCs/>
                <w:noProof/>
                <w:lang w:val="ro-RO" w:eastAsia="en-GB"/>
              </w:rPr>
              <w:t>neasc</w:t>
            </w:r>
            <w:r w:rsidR="00142734">
              <w:rPr>
                <w:rFonts w:ascii="Arial" w:eastAsia="Times New Roman" w:hAnsi="Arial" w:cs="Arial"/>
                <w:i/>
                <w:iCs/>
                <w:noProof/>
                <w:lang w:val="ro-RO" w:eastAsia="en-GB"/>
              </w:rPr>
              <w:t>ă</w:t>
            </w:r>
            <w:r w:rsidR="006C520D" w:rsidRPr="00254CE5">
              <w:rPr>
                <w:rFonts w:ascii="Arial" w:eastAsia="Times New Roman" w:hAnsi="Arial" w:cs="Arial"/>
                <w:i/>
                <w:iCs/>
                <w:noProof/>
                <w:lang w:val="ro-RO" w:eastAsia="en-GB"/>
              </w:rPr>
              <w:t xml:space="preserve">, Sauvignon Blanc, Chardonnay Barique, Cabernet Sauvignon, etc). </w:t>
            </w:r>
            <w:r w:rsidR="006C520D" w:rsidRPr="00254CE5">
              <w:rPr>
                <w:rFonts w:ascii="Arial" w:eastAsia="Times New Roman" w:hAnsi="Arial" w:cs="Arial"/>
                <w:noProof/>
                <w:lang w:val="ro-RO" w:eastAsia="en-GB"/>
              </w:rPr>
              <w:t xml:space="preserve">  </w:t>
            </w:r>
            <w:r w:rsidR="00085043" w:rsidRPr="00254CE5">
              <w:rPr>
                <w:rFonts w:ascii="Arial" w:eastAsia="Times New Roman" w:hAnsi="Arial" w:cs="Arial"/>
                <w:noProof/>
                <w:lang w:val="ro-RO" w:eastAsia="en-GB"/>
              </w:rPr>
              <w:t xml:space="preserve"> </w:t>
            </w:r>
          </w:p>
          <w:bookmarkEnd w:id="1"/>
          <w:p w14:paraId="6F3CA2A7" w14:textId="77777777" w:rsidR="00753B8E" w:rsidRPr="00254CE5" w:rsidRDefault="00753B8E" w:rsidP="00753B8E">
            <w:pPr>
              <w:spacing w:before="60" w:after="0" w:line="240" w:lineRule="auto"/>
              <w:jc w:val="both"/>
              <w:rPr>
                <w:rFonts w:ascii="Arial" w:eastAsia="Times New Roman" w:hAnsi="Arial" w:cs="Arial"/>
                <w:noProof/>
                <w:lang w:eastAsia="en-GB"/>
              </w:rPr>
            </w:pPr>
            <w:r w:rsidRPr="00254CE5">
              <w:rPr>
                <w:rFonts w:ascii="Arial" w:eastAsia="Times New Roman" w:hAnsi="Arial" w:cs="Arial"/>
                <w:noProof/>
                <w:lang w:eastAsia="en-GB"/>
              </w:rPr>
              <w:lastRenderedPageBreak/>
              <w:t>Prestatorul va asigura în prețul ofertat și:</w:t>
            </w:r>
          </w:p>
          <w:p w14:paraId="5C98E02C" w14:textId="7277671B" w:rsidR="00753B8E" w:rsidRPr="00254CE5" w:rsidRDefault="00753B8E">
            <w:pPr>
              <w:pStyle w:val="ListParagraph"/>
              <w:numPr>
                <w:ilvl w:val="0"/>
                <w:numId w:val="24"/>
              </w:numPr>
              <w:spacing w:before="60" w:after="0" w:line="240" w:lineRule="auto"/>
              <w:jc w:val="both"/>
              <w:rPr>
                <w:rFonts w:ascii="Arial" w:eastAsia="Times New Roman" w:hAnsi="Arial" w:cs="Arial"/>
                <w:noProof/>
                <w:lang w:val="ro-RO" w:eastAsia="en-GB"/>
              </w:rPr>
            </w:pPr>
            <w:r w:rsidRPr="00254CE5">
              <w:rPr>
                <w:rFonts w:ascii="Arial" w:eastAsia="Times New Roman" w:hAnsi="Arial" w:cs="Arial"/>
                <w:noProof/>
                <w:lang w:val="ro-RO" w:eastAsia="en-GB"/>
              </w:rPr>
              <w:t xml:space="preserve">personal de servire specializat pentru asigurarea servirii băuturilor, a preparatelor culinare; </w:t>
            </w:r>
          </w:p>
          <w:p w14:paraId="6FDCD33F" w14:textId="38F76D53" w:rsidR="00753B8E" w:rsidRPr="00254CE5" w:rsidRDefault="00753B8E">
            <w:pPr>
              <w:pStyle w:val="ListParagraph"/>
              <w:numPr>
                <w:ilvl w:val="0"/>
                <w:numId w:val="24"/>
              </w:numPr>
              <w:spacing w:before="60" w:after="0" w:line="240" w:lineRule="auto"/>
              <w:jc w:val="both"/>
              <w:rPr>
                <w:rFonts w:ascii="Arial" w:eastAsia="Times New Roman" w:hAnsi="Arial" w:cs="Arial"/>
                <w:noProof/>
                <w:lang w:val="ro-RO" w:eastAsia="en-GB"/>
              </w:rPr>
            </w:pPr>
            <w:r w:rsidRPr="00254CE5">
              <w:rPr>
                <w:rFonts w:ascii="Arial" w:eastAsia="Times New Roman" w:hAnsi="Arial" w:cs="Arial"/>
                <w:noProof/>
                <w:lang w:val="ro-RO" w:eastAsia="en-GB"/>
              </w:rPr>
              <w:t>recipiente pentru păstrarea la cald a preparatelor (după caz).</w:t>
            </w:r>
          </w:p>
          <w:p w14:paraId="0BC4EE8B" w14:textId="48A08F14" w:rsidR="00753B8E" w:rsidRDefault="00753B8E" w:rsidP="00753B8E">
            <w:pPr>
              <w:spacing w:after="0" w:line="240" w:lineRule="auto"/>
              <w:contextualSpacing/>
              <w:jc w:val="both"/>
              <w:rPr>
                <w:rFonts w:ascii="Arial" w:eastAsia="Times New Roman" w:hAnsi="Arial" w:cs="Arial"/>
                <w:lang w:eastAsia="ro-RO"/>
              </w:rPr>
            </w:pPr>
            <w:r w:rsidRPr="00254CE5">
              <w:rPr>
                <w:rFonts w:ascii="Arial" w:eastAsia="Times New Roman" w:hAnsi="Arial" w:cs="Arial"/>
                <w:lang w:eastAsia="ro-RO"/>
              </w:rPr>
              <w:t>Ofertantul se va asigura că produsele servite sunt</w:t>
            </w:r>
            <w:r w:rsidR="006C520D" w:rsidRPr="00254CE5">
              <w:rPr>
                <w:rFonts w:ascii="Arial" w:eastAsia="Times New Roman" w:hAnsi="Arial" w:cs="Arial"/>
                <w:lang w:eastAsia="ro-RO"/>
              </w:rPr>
              <w:t xml:space="preserve"> proaspete, </w:t>
            </w:r>
            <w:r w:rsidR="00142734">
              <w:rPr>
                <w:rFonts w:ascii="Arial" w:eastAsia="Times New Roman" w:hAnsi="Arial" w:cs="Arial"/>
                <w:lang w:eastAsia="ro-RO"/>
              </w:rPr>
              <w:t>î</w:t>
            </w:r>
            <w:r w:rsidR="006C520D" w:rsidRPr="00254CE5">
              <w:rPr>
                <w:rFonts w:ascii="Arial" w:eastAsia="Times New Roman" w:hAnsi="Arial" w:cs="Arial"/>
                <w:lang w:eastAsia="ro-RO"/>
              </w:rPr>
              <w:t xml:space="preserve">n termen de </w:t>
            </w:r>
            <w:r w:rsidR="006B5326">
              <w:rPr>
                <w:rFonts w:ascii="Arial" w:eastAsia="Times New Roman" w:hAnsi="Arial" w:cs="Arial"/>
                <w:lang w:eastAsia="ro-RO"/>
              </w:rPr>
              <w:t>garanție</w:t>
            </w:r>
            <w:r w:rsidR="006C520D" w:rsidRPr="00254CE5">
              <w:rPr>
                <w:rFonts w:ascii="Arial" w:eastAsia="Times New Roman" w:hAnsi="Arial" w:cs="Arial"/>
                <w:lang w:eastAsia="ro-RO"/>
              </w:rPr>
              <w:t xml:space="preserve">, </w:t>
            </w:r>
            <w:r w:rsidRPr="00254CE5">
              <w:rPr>
                <w:rFonts w:ascii="Arial" w:eastAsia="Times New Roman" w:hAnsi="Arial" w:cs="Arial"/>
                <w:lang w:eastAsia="ro-RO"/>
              </w:rPr>
              <w:t>iar prestarea serviciilor respectă normele stabilite de legislația în vigoare.</w:t>
            </w:r>
          </w:p>
          <w:p w14:paraId="4ADAE050" w14:textId="77777777" w:rsidR="00B24D80" w:rsidRDefault="00B24D80" w:rsidP="00B24D80">
            <w:pPr>
              <w:spacing w:after="0" w:line="240" w:lineRule="auto"/>
              <w:rPr>
                <w:rFonts w:ascii="Arial" w:eastAsia="Times New Roman" w:hAnsi="Arial" w:cs="Arial"/>
                <w:b/>
                <w:bCs/>
                <w:lang w:eastAsia="ro-RO"/>
              </w:rPr>
            </w:pPr>
          </w:p>
          <w:p w14:paraId="57827144" w14:textId="66905A08" w:rsidR="00B24D80" w:rsidRDefault="00B24D80" w:rsidP="00B24D80">
            <w:pPr>
              <w:spacing w:after="0" w:line="240" w:lineRule="auto"/>
              <w:rPr>
                <w:rFonts w:ascii="Arial" w:eastAsia="Times New Roman" w:hAnsi="Arial" w:cs="Arial"/>
                <w:lang w:eastAsia="ro-RO"/>
              </w:rPr>
            </w:pPr>
            <w:r w:rsidRPr="00B24D80">
              <w:rPr>
                <w:rFonts w:ascii="Arial" w:eastAsia="Times New Roman" w:hAnsi="Arial" w:cs="Arial"/>
                <w:b/>
                <w:bCs/>
                <w:lang w:eastAsia="ro-RO"/>
              </w:rPr>
              <w:t>Cerințe speciale privind dieta și intoleranțele alimentare</w:t>
            </w:r>
            <w:r>
              <w:rPr>
                <w:rFonts w:ascii="Arial" w:eastAsia="Times New Roman" w:hAnsi="Arial" w:cs="Arial"/>
                <w:lang w:eastAsia="ro-RO"/>
              </w:rPr>
              <w:t>:</w:t>
            </w:r>
          </w:p>
          <w:p w14:paraId="0EC931A6" w14:textId="2033488D" w:rsidR="00B24D80" w:rsidRDefault="00B24D80" w:rsidP="0053563D">
            <w:pPr>
              <w:spacing w:after="0" w:line="240" w:lineRule="auto"/>
              <w:jc w:val="both"/>
              <w:rPr>
                <w:rFonts w:ascii="Arial" w:eastAsia="Times New Roman" w:hAnsi="Arial" w:cs="Arial"/>
                <w:lang w:eastAsia="ro-RO"/>
              </w:rPr>
            </w:pPr>
            <w:r w:rsidRPr="00B24D80">
              <w:rPr>
                <w:rFonts w:ascii="Arial" w:eastAsia="Times New Roman" w:hAnsi="Arial" w:cs="Arial"/>
                <w:lang w:eastAsia="ro-RO"/>
              </w:rPr>
              <w:t>Pentru un participant la această vizită de studiu, se va ține cont de faptul că suferă de intoleranță la lactoză. Toate alimentele, preparatele și ingredientele destinate acestuia trebuie să fie fără lactoză, pentru a respecta această cerință alimentară. Produsele lactate obișnuite (precum laptele, brânza, iaurtul) vor fi evitate sau, ca alternativă, vor fi utilizate doar produse speciale fără lactoză.</w:t>
            </w:r>
          </w:p>
          <w:p w14:paraId="5AD633DC" w14:textId="77777777" w:rsidR="00B24D80" w:rsidRPr="00254CE5" w:rsidRDefault="00B24D80" w:rsidP="00B24D80">
            <w:pPr>
              <w:spacing w:after="0" w:line="240" w:lineRule="auto"/>
              <w:rPr>
                <w:rFonts w:ascii="Arial" w:eastAsia="Times New Roman" w:hAnsi="Arial" w:cs="Arial"/>
                <w:lang w:eastAsia="ro-RO"/>
              </w:rPr>
            </w:pPr>
          </w:p>
          <w:p w14:paraId="241DE6DD" w14:textId="3B043084" w:rsidR="00753B8E" w:rsidRPr="00254CE5" w:rsidRDefault="00753B8E" w:rsidP="00753B8E">
            <w:pPr>
              <w:spacing w:after="0" w:line="240" w:lineRule="auto"/>
              <w:contextualSpacing/>
              <w:jc w:val="both"/>
              <w:rPr>
                <w:rFonts w:ascii="Arial" w:eastAsia="Times New Roman" w:hAnsi="Arial" w:cs="Arial"/>
                <w:b/>
                <w:bCs/>
                <w:lang w:eastAsia="ro-RO"/>
              </w:rPr>
            </w:pPr>
            <w:r w:rsidRPr="00254CE5">
              <w:rPr>
                <w:rFonts w:ascii="Arial" w:eastAsia="Times New Roman" w:hAnsi="Arial" w:cs="Arial"/>
                <w:b/>
                <w:bCs/>
                <w:lang w:eastAsia="ro-RO"/>
              </w:rPr>
              <w:t xml:space="preserve">Ofertantul va preciza în clar în cadrul ofertei tehnice </w:t>
            </w:r>
            <w:r w:rsidR="005B1315" w:rsidRPr="00254CE5">
              <w:rPr>
                <w:rFonts w:ascii="Arial" w:eastAsia="Times New Roman" w:hAnsi="Arial" w:cs="Arial"/>
                <w:b/>
                <w:bCs/>
                <w:lang w:eastAsia="ro-RO"/>
              </w:rPr>
              <w:t>loca</w:t>
            </w:r>
            <w:r w:rsidR="00142734">
              <w:rPr>
                <w:rFonts w:ascii="Arial" w:eastAsia="Times New Roman" w:hAnsi="Arial" w:cs="Arial"/>
                <w:b/>
                <w:bCs/>
                <w:lang w:eastAsia="ro-RO"/>
              </w:rPr>
              <w:t>ț</w:t>
            </w:r>
            <w:r w:rsidR="005B1315" w:rsidRPr="00254CE5">
              <w:rPr>
                <w:rFonts w:ascii="Arial" w:eastAsia="Times New Roman" w:hAnsi="Arial" w:cs="Arial"/>
                <w:b/>
                <w:bCs/>
                <w:lang w:eastAsia="ro-RO"/>
              </w:rPr>
              <w:t>ia</w:t>
            </w:r>
            <w:r w:rsidRPr="00254CE5">
              <w:rPr>
                <w:rFonts w:ascii="Arial" w:eastAsia="Times New Roman" w:hAnsi="Arial" w:cs="Arial"/>
                <w:b/>
                <w:bCs/>
                <w:lang w:eastAsia="ro-RO"/>
              </w:rPr>
              <w:t xml:space="preserve"> propus</w:t>
            </w:r>
            <w:r w:rsidR="00142734">
              <w:rPr>
                <w:rFonts w:ascii="Arial" w:eastAsia="Times New Roman" w:hAnsi="Arial" w:cs="Arial"/>
                <w:b/>
                <w:bCs/>
                <w:lang w:eastAsia="ro-RO"/>
              </w:rPr>
              <w:t>ă</w:t>
            </w:r>
            <w:r w:rsidRPr="00254CE5">
              <w:rPr>
                <w:rFonts w:ascii="Arial" w:eastAsia="Times New Roman" w:hAnsi="Arial" w:cs="Arial"/>
                <w:b/>
                <w:bCs/>
                <w:lang w:eastAsia="ro-RO"/>
              </w:rPr>
              <w:t xml:space="preserve"> (denumirea și adresa restaurantului propus pentru cina de lucru)</w:t>
            </w:r>
            <w:r w:rsidR="005B1315" w:rsidRPr="00254CE5">
              <w:rPr>
                <w:rFonts w:ascii="Arial" w:eastAsia="Times New Roman" w:hAnsi="Arial" w:cs="Arial"/>
                <w:b/>
                <w:bCs/>
                <w:lang w:eastAsia="ro-RO"/>
              </w:rPr>
              <w:t>.</w:t>
            </w:r>
          </w:p>
          <w:p w14:paraId="2A2E70C5" w14:textId="49AA6520" w:rsidR="00753B8E" w:rsidRPr="00254CE5" w:rsidRDefault="00753B8E" w:rsidP="00753B8E">
            <w:pPr>
              <w:spacing w:after="0" w:line="240" w:lineRule="auto"/>
              <w:contextualSpacing/>
              <w:jc w:val="both"/>
              <w:rPr>
                <w:rFonts w:ascii="Arial" w:eastAsia="Times New Roman" w:hAnsi="Arial" w:cs="Arial"/>
                <w:b/>
                <w:bCs/>
                <w:lang w:eastAsia="ro-RO"/>
              </w:rPr>
            </w:pPr>
            <w:bookmarkStart w:id="2" w:name="OLE_LINK3"/>
            <w:r w:rsidRPr="00254CE5">
              <w:rPr>
                <w:rFonts w:ascii="Arial" w:eastAsia="Times New Roman" w:hAnsi="Arial" w:cs="Arial"/>
                <w:b/>
                <w:bCs/>
                <w:lang w:eastAsia="ro-RO"/>
              </w:rPr>
              <w:t>Ofertantul va propune cel puțin 2 variante de meniu complete</w:t>
            </w:r>
            <w:r w:rsidR="006C520D" w:rsidRPr="00254CE5">
              <w:rPr>
                <w:rFonts w:ascii="Arial" w:eastAsia="Times New Roman" w:hAnsi="Arial" w:cs="Arial"/>
                <w:b/>
                <w:bCs/>
                <w:lang w:eastAsia="ro-RO"/>
              </w:rPr>
              <w:t xml:space="preserve"> </w:t>
            </w:r>
            <w:r w:rsidR="00142734">
              <w:rPr>
                <w:rFonts w:ascii="Arial" w:eastAsia="Times New Roman" w:hAnsi="Arial" w:cs="Arial"/>
                <w:b/>
                <w:bCs/>
                <w:lang w:eastAsia="ro-RO"/>
              </w:rPr>
              <w:t>ș</w:t>
            </w:r>
            <w:r w:rsidR="006C520D" w:rsidRPr="00254CE5">
              <w:rPr>
                <w:rFonts w:ascii="Arial" w:eastAsia="Times New Roman" w:hAnsi="Arial" w:cs="Arial"/>
                <w:b/>
                <w:bCs/>
                <w:lang w:eastAsia="ro-RO"/>
              </w:rPr>
              <w:t xml:space="preserve">i va prezenta sortimentele de vinuri </w:t>
            </w:r>
            <w:r w:rsidR="00142734">
              <w:rPr>
                <w:rFonts w:ascii="Arial" w:eastAsia="Times New Roman" w:hAnsi="Arial" w:cs="Arial"/>
                <w:b/>
                <w:bCs/>
                <w:lang w:eastAsia="ro-RO"/>
              </w:rPr>
              <w:t>î</w:t>
            </w:r>
            <w:r w:rsidR="006C520D" w:rsidRPr="00254CE5">
              <w:rPr>
                <w:rFonts w:ascii="Arial" w:eastAsia="Times New Roman" w:hAnsi="Arial" w:cs="Arial"/>
                <w:b/>
                <w:bCs/>
                <w:lang w:eastAsia="ro-RO"/>
              </w:rPr>
              <w:t>n func</w:t>
            </w:r>
            <w:r w:rsidR="00142734">
              <w:rPr>
                <w:rFonts w:ascii="Arial" w:eastAsia="Times New Roman" w:hAnsi="Arial" w:cs="Arial"/>
                <w:b/>
                <w:bCs/>
                <w:lang w:eastAsia="ro-RO"/>
              </w:rPr>
              <w:t>ț</w:t>
            </w:r>
            <w:r w:rsidR="006C520D" w:rsidRPr="00254CE5">
              <w:rPr>
                <w:rFonts w:ascii="Arial" w:eastAsia="Times New Roman" w:hAnsi="Arial" w:cs="Arial"/>
                <w:b/>
                <w:bCs/>
                <w:lang w:eastAsia="ro-RO"/>
              </w:rPr>
              <w:t>ie de disponibilitatea restaurantului propus</w:t>
            </w:r>
            <w:r w:rsidRPr="00254CE5">
              <w:rPr>
                <w:rFonts w:ascii="Arial" w:eastAsia="Times New Roman" w:hAnsi="Arial" w:cs="Arial"/>
                <w:b/>
                <w:bCs/>
                <w:lang w:eastAsia="ro-RO"/>
              </w:rPr>
              <w:t>.</w:t>
            </w:r>
          </w:p>
          <w:bookmarkEnd w:id="2"/>
          <w:p w14:paraId="6ECEDDD2" w14:textId="28F6477B" w:rsidR="00CC2BC6" w:rsidRPr="00254CE5" w:rsidRDefault="00753B8E" w:rsidP="00B24D80">
            <w:pPr>
              <w:spacing w:before="240" w:after="0" w:line="240" w:lineRule="auto"/>
              <w:contextualSpacing/>
              <w:jc w:val="both"/>
              <w:rPr>
                <w:rFonts w:ascii="Arial" w:eastAsia="Times New Roman" w:hAnsi="Arial" w:cs="Arial"/>
                <w:b/>
                <w:bCs/>
                <w:lang w:eastAsia="ro-RO"/>
              </w:rPr>
            </w:pPr>
            <w:r w:rsidRPr="00254CE5">
              <w:rPr>
                <w:rFonts w:ascii="Arial" w:eastAsia="Times New Roman" w:hAnsi="Arial" w:cs="Arial"/>
                <w:b/>
                <w:bCs/>
                <w:lang w:eastAsia="ro-RO"/>
              </w:rPr>
              <w:t>Varianta de meniu finală va fi selectată de către autoritatea contractantă și comunicată prestatorului</w:t>
            </w:r>
            <w:r w:rsidR="00142734">
              <w:rPr>
                <w:rFonts w:ascii="Arial" w:eastAsia="Times New Roman" w:hAnsi="Arial" w:cs="Arial"/>
                <w:b/>
                <w:bCs/>
                <w:lang w:eastAsia="ro-RO"/>
              </w:rPr>
              <w:t>.</w:t>
            </w:r>
          </w:p>
        </w:tc>
      </w:tr>
      <w:tr w:rsidR="00FC1982" w:rsidRPr="00254CE5" w14:paraId="7D62C531" w14:textId="77777777" w:rsidTr="00752709">
        <w:tc>
          <w:tcPr>
            <w:tcW w:w="14884" w:type="dxa"/>
            <w:shd w:val="clear" w:color="auto" w:fill="auto"/>
          </w:tcPr>
          <w:p w14:paraId="2C778736" w14:textId="01B0B16B" w:rsidR="002E03A8" w:rsidRPr="0053563D" w:rsidRDefault="00753B8E" w:rsidP="00DF0CF3">
            <w:pPr>
              <w:pStyle w:val="ListParagraph"/>
              <w:numPr>
                <w:ilvl w:val="0"/>
                <w:numId w:val="22"/>
              </w:numPr>
              <w:shd w:val="clear" w:color="auto" w:fill="FFFFFF"/>
              <w:spacing w:before="60" w:after="0" w:line="240" w:lineRule="auto"/>
              <w:jc w:val="both"/>
              <w:rPr>
                <w:rFonts w:ascii="Arial" w:eastAsia="Times New Roman" w:hAnsi="Arial" w:cs="Arial"/>
                <w:b/>
                <w:lang w:val="ro-RO" w:eastAsia="ro-RO"/>
              </w:rPr>
            </w:pPr>
            <w:r w:rsidRPr="00E7325B">
              <w:rPr>
                <w:rFonts w:ascii="Arial" w:hAnsi="Arial" w:cs="Arial"/>
                <w:b/>
                <w:lang w:val="ro-RO"/>
              </w:rPr>
              <w:lastRenderedPageBreak/>
              <w:t xml:space="preserve">Servicii </w:t>
            </w:r>
            <w:r w:rsidRPr="00E7325B">
              <w:rPr>
                <w:rFonts w:ascii="Arial" w:hAnsi="Arial" w:cs="Arial"/>
                <w:b/>
                <w:bCs/>
                <w:lang w:val="ro-RO"/>
              </w:rPr>
              <w:t xml:space="preserve">pentru organizarea evenimentului transnațional în </w:t>
            </w:r>
            <w:r w:rsidRPr="00E7325B">
              <w:rPr>
                <w:rFonts w:ascii="Arial" w:eastAsia="Times New Roman" w:hAnsi="Arial" w:cs="Arial"/>
                <w:b/>
                <w:bCs/>
                <w:noProof/>
                <w:lang w:val="ro-RO" w:eastAsia="en-GB"/>
              </w:rPr>
              <w:t>Municipiul</w:t>
            </w:r>
            <w:r w:rsidRPr="00E7325B">
              <w:rPr>
                <w:rFonts w:ascii="Arial" w:hAnsi="Arial" w:cs="Arial"/>
                <w:b/>
                <w:bCs/>
                <w:lang w:val="ro-RO"/>
              </w:rPr>
              <w:t xml:space="preserve"> </w:t>
            </w:r>
            <w:r w:rsidR="00254CE5" w:rsidRPr="00E7325B">
              <w:rPr>
                <w:rFonts w:ascii="Arial" w:hAnsi="Arial" w:cs="Arial"/>
                <w:b/>
                <w:bCs/>
                <w:lang w:val="ro-RO"/>
              </w:rPr>
              <w:t>Iași</w:t>
            </w:r>
            <w:r w:rsidRPr="00E7325B">
              <w:rPr>
                <w:rFonts w:ascii="Arial" w:hAnsi="Arial" w:cs="Arial"/>
                <w:b/>
                <w:bCs/>
                <w:lang w:val="ro-RO"/>
              </w:rPr>
              <w:t>, România</w:t>
            </w:r>
            <w:r w:rsidRPr="00E7325B">
              <w:rPr>
                <w:rFonts w:ascii="Arial" w:eastAsia="Times New Roman" w:hAnsi="Arial" w:cs="Arial"/>
                <w:b/>
                <w:lang w:val="ro-RO" w:eastAsia="ro-RO"/>
              </w:rPr>
              <w:t xml:space="preserve"> </w:t>
            </w:r>
          </w:p>
          <w:p w14:paraId="42C46E02" w14:textId="567AAE7C" w:rsidR="00753B8E" w:rsidRPr="00254CE5" w:rsidRDefault="00FC1982" w:rsidP="005B1315">
            <w:pPr>
              <w:spacing w:after="0" w:line="240" w:lineRule="auto"/>
              <w:jc w:val="both"/>
              <w:rPr>
                <w:rFonts w:ascii="Arial" w:eastAsia="Times New Roman" w:hAnsi="Arial" w:cs="Arial"/>
                <w:b/>
                <w:noProof/>
                <w:lang w:eastAsia="en-GB"/>
              </w:rPr>
            </w:pPr>
            <w:r w:rsidRPr="00254CE5">
              <w:rPr>
                <w:rFonts w:ascii="Arial" w:eastAsia="Times New Roman" w:hAnsi="Arial" w:cs="Arial"/>
                <w:b/>
                <w:lang w:eastAsia="ro-RO"/>
              </w:rPr>
              <w:t>Loca</w:t>
            </w:r>
            <w:r w:rsidR="00142734">
              <w:rPr>
                <w:rFonts w:ascii="Arial" w:eastAsia="Times New Roman" w:hAnsi="Arial" w:cs="Arial"/>
                <w:b/>
                <w:lang w:eastAsia="ro-RO"/>
              </w:rPr>
              <w:t>ț</w:t>
            </w:r>
            <w:r w:rsidRPr="00254CE5">
              <w:rPr>
                <w:rFonts w:ascii="Arial" w:eastAsia="Times New Roman" w:hAnsi="Arial" w:cs="Arial"/>
                <w:b/>
                <w:lang w:eastAsia="ro-RO"/>
              </w:rPr>
              <w:t>ia:</w:t>
            </w:r>
            <w:r w:rsidR="009E1A88" w:rsidRPr="00254CE5">
              <w:rPr>
                <w:rFonts w:ascii="Arial" w:hAnsi="Arial" w:cs="Arial"/>
              </w:rPr>
              <w:t xml:space="preserve"> </w:t>
            </w:r>
            <w:r w:rsidR="00753B8E" w:rsidRPr="00254CE5">
              <w:rPr>
                <w:rFonts w:ascii="Arial" w:hAnsi="Arial" w:cs="Arial"/>
                <w:b/>
                <w:bCs/>
              </w:rPr>
              <w:t xml:space="preserve">Municipiul </w:t>
            </w:r>
            <w:r w:rsidR="00254CE5">
              <w:rPr>
                <w:rFonts w:ascii="Arial" w:hAnsi="Arial" w:cs="Arial"/>
                <w:b/>
                <w:bCs/>
              </w:rPr>
              <w:t>Iași</w:t>
            </w:r>
            <w:r w:rsidR="009E1A88" w:rsidRPr="00254CE5">
              <w:rPr>
                <w:rFonts w:ascii="Arial" w:hAnsi="Arial" w:cs="Arial"/>
              </w:rPr>
              <w:t xml:space="preserve">, </w:t>
            </w:r>
            <w:r w:rsidR="00142734">
              <w:rPr>
                <w:rFonts w:ascii="Arial" w:hAnsi="Arial" w:cs="Arial"/>
              </w:rPr>
              <w:t>î</w:t>
            </w:r>
            <w:r w:rsidR="005B1315" w:rsidRPr="00254CE5">
              <w:rPr>
                <w:rFonts w:ascii="Arial" w:hAnsi="Arial" w:cs="Arial"/>
              </w:rPr>
              <w:t xml:space="preserve">n </w:t>
            </w:r>
            <w:r w:rsidR="005B1315" w:rsidRPr="00254CE5">
              <w:rPr>
                <w:rFonts w:ascii="Arial" w:eastAsia="Times New Roman" w:hAnsi="Arial" w:cs="Arial"/>
                <w:lang w:eastAsia="ro-RO"/>
              </w:rPr>
              <w:t xml:space="preserve">cadrul unui hotel clasificat cu minim 4 stele localizat </w:t>
            </w:r>
            <w:r w:rsidR="00142734">
              <w:rPr>
                <w:rFonts w:ascii="Arial" w:eastAsia="Times New Roman" w:hAnsi="Arial" w:cs="Arial"/>
                <w:lang w:eastAsia="ro-RO"/>
              </w:rPr>
              <w:t>î</w:t>
            </w:r>
            <w:r w:rsidR="005B1315" w:rsidRPr="00254CE5">
              <w:rPr>
                <w:rFonts w:ascii="Arial" w:eastAsia="Times New Roman" w:hAnsi="Arial" w:cs="Arial"/>
                <w:lang w:eastAsia="ro-RO"/>
              </w:rPr>
              <w:t xml:space="preserve">n Municipiul </w:t>
            </w:r>
            <w:r w:rsidR="00254CE5">
              <w:rPr>
                <w:rFonts w:ascii="Arial" w:eastAsia="Times New Roman" w:hAnsi="Arial" w:cs="Arial"/>
                <w:lang w:eastAsia="ro-RO"/>
              </w:rPr>
              <w:t>Iași</w:t>
            </w:r>
            <w:r w:rsidR="005B1315" w:rsidRPr="00254CE5">
              <w:rPr>
                <w:rFonts w:ascii="Arial" w:eastAsia="Times New Roman" w:hAnsi="Arial" w:cs="Arial"/>
                <w:lang w:eastAsia="ro-RO"/>
              </w:rPr>
              <w:t xml:space="preserve">, </w:t>
            </w:r>
            <w:r w:rsidR="00142734">
              <w:rPr>
                <w:rFonts w:ascii="Arial" w:eastAsia="Times New Roman" w:hAnsi="Arial" w:cs="Arial"/>
                <w:lang w:eastAsia="ro-RO"/>
              </w:rPr>
              <w:t>î</w:t>
            </w:r>
            <w:r w:rsidR="005B1315" w:rsidRPr="00254CE5">
              <w:rPr>
                <w:rFonts w:ascii="Arial" w:eastAsia="Times New Roman" w:hAnsi="Arial" w:cs="Arial"/>
                <w:lang w:eastAsia="ro-RO"/>
              </w:rPr>
              <w:t>n imediata apropiere a zonei centrale (de exemplu: zona Palas/ Palatul Culturii, zona Pia</w:t>
            </w:r>
            <w:r w:rsidR="00142734">
              <w:rPr>
                <w:rFonts w:ascii="Arial" w:eastAsia="Times New Roman" w:hAnsi="Arial" w:cs="Arial"/>
                <w:lang w:eastAsia="ro-RO"/>
              </w:rPr>
              <w:t>ț</w:t>
            </w:r>
            <w:r w:rsidR="005B1315" w:rsidRPr="00254CE5">
              <w:rPr>
                <w:rFonts w:ascii="Arial" w:eastAsia="Times New Roman" w:hAnsi="Arial" w:cs="Arial"/>
                <w:lang w:eastAsia="ro-RO"/>
              </w:rPr>
              <w:t>a Unirii)</w:t>
            </w:r>
          </w:p>
          <w:p w14:paraId="1B5A9E08" w14:textId="1D4C1458" w:rsidR="00753B8E" w:rsidRPr="00254CE5" w:rsidRDefault="00A910BB" w:rsidP="00753B8E">
            <w:pPr>
              <w:spacing w:before="60" w:after="0" w:line="240" w:lineRule="auto"/>
              <w:jc w:val="both"/>
              <w:rPr>
                <w:rFonts w:ascii="Arial" w:eastAsia="Times New Roman" w:hAnsi="Arial" w:cs="Arial"/>
                <w:b/>
                <w:lang w:eastAsia="ro-RO"/>
              </w:rPr>
            </w:pPr>
            <w:r>
              <w:rPr>
                <w:rFonts w:ascii="Arial" w:eastAsia="Times New Roman" w:hAnsi="Arial" w:cs="Arial"/>
                <w:b/>
                <w:lang w:eastAsia="ro-RO"/>
              </w:rPr>
              <w:t>Număr</w:t>
            </w:r>
            <w:r w:rsidR="00753B8E" w:rsidRPr="00254CE5">
              <w:rPr>
                <w:rFonts w:ascii="Arial" w:eastAsia="Times New Roman" w:hAnsi="Arial" w:cs="Arial"/>
                <w:b/>
                <w:lang w:eastAsia="ro-RO"/>
              </w:rPr>
              <w:t xml:space="preserve"> estimat de </w:t>
            </w:r>
            <w:proofErr w:type="spellStart"/>
            <w:r w:rsidR="00753B8E" w:rsidRPr="00254CE5">
              <w:rPr>
                <w:rFonts w:ascii="Arial" w:eastAsia="Times New Roman" w:hAnsi="Arial" w:cs="Arial"/>
                <w:b/>
                <w:lang w:eastAsia="ro-RO"/>
              </w:rPr>
              <w:t>participanţi</w:t>
            </w:r>
            <w:proofErr w:type="spellEnd"/>
            <w:r w:rsidR="00753B8E" w:rsidRPr="00254CE5">
              <w:rPr>
                <w:rFonts w:ascii="Arial" w:eastAsia="Times New Roman" w:hAnsi="Arial" w:cs="Arial"/>
                <w:b/>
                <w:lang w:eastAsia="ro-RO"/>
              </w:rPr>
              <w:t xml:space="preserve">: </w:t>
            </w:r>
            <w:r w:rsidR="00753B8E" w:rsidRPr="00254CE5">
              <w:rPr>
                <w:rFonts w:ascii="Arial" w:eastAsia="Times New Roman" w:hAnsi="Arial" w:cs="Arial"/>
                <w:b/>
              </w:rPr>
              <w:t>minim 20 persoane – maxim 3</w:t>
            </w:r>
            <w:r w:rsidR="00BC3A1A" w:rsidRPr="00254CE5">
              <w:rPr>
                <w:rFonts w:ascii="Arial" w:eastAsia="Times New Roman" w:hAnsi="Arial" w:cs="Arial"/>
                <w:b/>
              </w:rPr>
              <w:t>0</w:t>
            </w:r>
            <w:r w:rsidR="00753B8E" w:rsidRPr="00254CE5">
              <w:rPr>
                <w:rFonts w:ascii="Arial" w:eastAsia="Times New Roman" w:hAnsi="Arial" w:cs="Arial"/>
                <w:b/>
              </w:rPr>
              <w:t xml:space="preserve"> persoane</w:t>
            </w:r>
          </w:p>
          <w:p w14:paraId="5AFB7FCD" w14:textId="36D732E0" w:rsidR="00753B8E" w:rsidRPr="00254CE5" w:rsidRDefault="00FC1982" w:rsidP="00753B8E">
            <w:pPr>
              <w:spacing w:before="60" w:after="0" w:line="240" w:lineRule="auto"/>
              <w:jc w:val="both"/>
              <w:rPr>
                <w:rFonts w:ascii="Arial" w:eastAsia="Times New Roman" w:hAnsi="Arial" w:cs="Arial"/>
                <w:b/>
                <w:lang w:eastAsia="ro-RO"/>
              </w:rPr>
            </w:pPr>
            <w:r w:rsidRPr="00254CE5">
              <w:rPr>
                <w:rFonts w:ascii="Arial" w:eastAsia="Times New Roman" w:hAnsi="Arial" w:cs="Arial"/>
                <w:b/>
                <w:lang w:eastAsia="ro-RO"/>
              </w:rPr>
              <w:t>Durata eveniment</w:t>
            </w:r>
            <w:r w:rsidR="00753B8E" w:rsidRPr="00254CE5">
              <w:rPr>
                <w:rFonts w:ascii="Arial" w:eastAsia="Times New Roman" w:hAnsi="Arial" w:cs="Arial"/>
                <w:b/>
                <w:lang w:eastAsia="ro-RO"/>
              </w:rPr>
              <w:t>ului</w:t>
            </w:r>
            <w:r w:rsidRPr="00254CE5">
              <w:rPr>
                <w:rFonts w:ascii="Arial" w:eastAsia="Times New Roman" w:hAnsi="Arial" w:cs="Arial"/>
                <w:b/>
                <w:lang w:eastAsia="ro-RO"/>
              </w:rPr>
              <w:t xml:space="preserve">: 1 zi, intervalul orar </w:t>
            </w:r>
            <w:r w:rsidR="002E03A8" w:rsidRPr="00254CE5">
              <w:rPr>
                <w:rFonts w:ascii="Arial" w:eastAsia="Times New Roman" w:hAnsi="Arial" w:cs="Arial"/>
                <w:b/>
                <w:lang w:eastAsia="ro-RO"/>
              </w:rPr>
              <w:t>09</w:t>
            </w:r>
            <w:r w:rsidRPr="00254CE5">
              <w:rPr>
                <w:rFonts w:ascii="Arial" w:eastAsia="Times New Roman" w:hAnsi="Arial" w:cs="Arial"/>
                <w:b/>
                <w:lang w:eastAsia="ro-RO"/>
              </w:rPr>
              <w:t>:</w:t>
            </w:r>
            <w:r w:rsidR="002E03A8" w:rsidRPr="00254CE5">
              <w:rPr>
                <w:rFonts w:ascii="Arial" w:eastAsia="Times New Roman" w:hAnsi="Arial" w:cs="Arial"/>
                <w:b/>
                <w:lang w:eastAsia="ro-RO"/>
              </w:rPr>
              <w:t>00</w:t>
            </w:r>
            <w:r w:rsidRPr="00254CE5">
              <w:rPr>
                <w:rFonts w:ascii="Arial" w:eastAsia="Times New Roman" w:hAnsi="Arial" w:cs="Arial"/>
                <w:b/>
                <w:lang w:eastAsia="ro-RO"/>
              </w:rPr>
              <w:t>-1</w:t>
            </w:r>
            <w:r w:rsidR="004F1131" w:rsidRPr="00254CE5">
              <w:rPr>
                <w:rFonts w:ascii="Arial" w:eastAsia="Times New Roman" w:hAnsi="Arial" w:cs="Arial"/>
                <w:b/>
                <w:lang w:eastAsia="ro-RO"/>
              </w:rPr>
              <w:t>4</w:t>
            </w:r>
            <w:r w:rsidRPr="00254CE5">
              <w:rPr>
                <w:rFonts w:ascii="Arial" w:eastAsia="Times New Roman" w:hAnsi="Arial" w:cs="Arial"/>
                <w:b/>
                <w:lang w:eastAsia="ro-RO"/>
              </w:rPr>
              <w:t>:00</w:t>
            </w:r>
          </w:p>
        </w:tc>
      </w:tr>
      <w:tr w:rsidR="00192B7E" w:rsidRPr="00254CE5" w14:paraId="38E34AEA" w14:textId="77777777" w:rsidTr="00752709">
        <w:tc>
          <w:tcPr>
            <w:tcW w:w="14884" w:type="dxa"/>
            <w:shd w:val="clear" w:color="auto" w:fill="auto"/>
          </w:tcPr>
          <w:p w14:paraId="2CB69B7C" w14:textId="44784C89" w:rsidR="002E03A8" w:rsidRPr="00254CE5" w:rsidRDefault="002E03A8">
            <w:pPr>
              <w:pStyle w:val="ListParagraph"/>
              <w:numPr>
                <w:ilvl w:val="1"/>
                <w:numId w:val="25"/>
              </w:numPr>
              <w:spacing w:line="240" w:lineRule="auto"/>
              <w:jc w:val="both"/>
              <w:rPr>
                <w:rFonts w:ascii="Arial" w:hAnsi="Arial" w:cs="Arial"/>
                <w:b/>
                <w:lang w:val="ro-RO"/>
              </w:rPr>
            </w:pPr>
            <w:r w:rsidRPr="00254CE5">
              <w:rPr>
                <w:rFonts w:ascii="Arial" w:hAnsi="Arial" w:cs="Arial"/>
                <w:b/>
                <w:lang w:val="ro-RO"/>
              </w:rPr>
              <w:t xml:space="preserve">Servicii de închiriere sala de conferințe </w:t>
            </w:r>
            <w:r w:rsidR="00142734">
              <w:rPr>
                <w:rFonts w:ascii="Arial" w:hAnsi="Arial" w:cs="Arial"/>
                <w:b/>
                <w:lang w:val="ro-RO"/>
              </w:rPr>
              <w:t>î</w:t>
            </w:r>
            <w:r w:rsidRPr="00254CE5">
              <w:rPr>
                <w:rFonts w:ascii="Arial" w:hAnsi="Arial" w:cs="Arial"/>
                <w:b/>
                <w:lang w:val="ro-RO"/>
              </w:rPr>
              <w:t>n loca</w:t>
            </w:r>
            <w:r w:rsidR="00142734">
              <w:rPr>
                <w:rFonts w:ascii="Arial" w:hAnsi="Arial" w:cs="Arial"/>
                <w:b/>
                <w:lang w:val="ro-RO"/>
              </w:rPr>
              <w:t>ț</w:t>
            </w:r>
            <w:r w:rsidRPr="00254CE5">
              <w:rPr>
                <w:rFonts w:ascii="Arial" w:hAnsi="Arial" w:cs="Arial"/>
                <w:b/>
                <w:lang w:val="ro-RO"/>
              </w:rPr>
              <w:t>ia solicitat</w:t>
            </w:r>
            <w:r w:rsidR="00142734">
              <w:rPr>
                <w:rFonts w:ascii="Arial" w:hAnsi="Arial" w:cs="Arial"/>
                <w:b/>
                <w:lang w:val="ro-RO"/>
              </w:rPr>
              <w:t>ă</w:t>
            </w:r>
            <w:r w:rsidRPr="00254CE5">
              <w:rPr>
                <w:rFonts w:ascii="Arial" w:hAnsi="Arial" w:cs="Arial"/>
                <w:b/>
                <w:lang w:val="ro-RO"/>
              </w:rPr>
              <w:t>, cu capacitatea d</w:t>
            </w:r>
            <w:r w:rsidR="006C520D" w:rsidRPr="00254CE5">
              <w:rPr>
                <w:rFonts w:ascii="Arial" w:hAnsi="Arial" w:cs="Arial"/>
                <w:b/>
                <w:lang w:val="ro-RO"/>
              </w:rPr>
              <w:t>e minimum</w:t>
            </w:r>
            <w:r w:rsidRPr="00254CE5">
              <w:rPr>
                <w:rFonts w:ascii="Arial" w:hAnsi="Arial" w:cs="Arial"/>
                <w:b/>
                <w:lang w:val="ro-RO"/>
              </w:rPr>
              <w:t xml:space="preserve"> </w:t>
            </w:r>
            <w:r w:rsidR="00BC3A1A" w:rsidRPr="00254CE5">
              <w:rPr>
                <w:rFonts w:ascii="Arial" w:hAnsi="Arial" w:cs="Arial"/>
                <w:b/>
                <w:lang w:val="ro-RO"/>
              </w:rPr>
              <w:t xml:space="preserve">20 – maxim </w:t>
            </w:r>
            <w:r w:rsidRPr="00254CE5">
              <w:rPr>
                <w:rFonts w:ascii="Arial" w:hAnsi="Arial" w:cs="Arial"/>
                <w:b/>
                <w:lang w:val="ro-RO"/>
              </w:rPr>
              <w:t>3</w:t>
            </w:r>
            <w:r w:rsidR="00BC3A1A" w:rsidRPr="00254CE5">
              <w:rPr>
                <w:rFonts w:ascii="Arial" w:hAnsi="Arial" w:cs="Arial"/>
                <w:b/>
                <w:lang w:val="ro-RO"/>
              </w:rPr>
              <w:t>0</w:t>
            </w:r>
            <w:r w:rsidRPr="00254CE5">
              <w:rPr>
                <w:rFonts w:ascii="Arial" w:hAnsi="Arial" w:cs="Arial"/>
                <w:b/>
                <w:lang w:val="ro-RO"/>
              </w:rPr>
              <w:t xml:space="preserve"> persoane, interval orar 09:00 – 13:00</w:t>
            </w:r>
          </w:p>
          <w:p w14:paraId="5130A9A8" w14:textId="523DF892" w:rsidR="00192B7E" w:rsidRPr="00254CE5" w:rsidRDefault="00192B7E" w:rsidP="00FC1982">
            <w:pPr>
              <w:spacing w:after="0" w:line="240" w:lineRule="auto"/>
              <w:jc w:val="both"/>
              <w:rPr>
                <w:rFonts w:ascii="Arial" w:eastAsia="Times New Roman" w:hAnsi="Arial" w:cs="Arial"/>
                <w:lang w:eastAsia="ro-RO"/>
              </w:rPr>
            </w:pPr>
            <w:r w:rsidRPr="00254CE5">
              <w:rPr>
                <w:rFonts w:ascii="Arial" w:eastAsia="Times New Roman" w:hAnsi="Arial" w:cs="Arial"/>
                <w:lang w:eastAsia="ro-RO"/>
              </w:rPr>
              <w:t>Sala de conferin</w:t>
            </w:r>
            <w:r w:rsidR="00142734">
              <w:rPr>
                <w:rFonts w:ascii="Arial" w:eastAsia="Times New Roman" w:hAnsi="Arial" w:cs="Arial"/>
                <w:lang w:eastAsia="ro-RO"/>
              </w:rPr>
              <w:t>ț</w:t>
            </w:r>
            <w:r w:rsidRPr="00254CE5">
              <w:rPr>
                <w:rFonts w:ascii="Arial" w:eastAsia="Times New Roman" w:hAnsi="Arial" w:cs="Arial"/>
                <w:lang w:eastAsia="ro-RO"/>
              </w:rPr>
              <w:t xml:space="preserve">e va fi </w:t>
            </w:r>
            <w:r w:rsidR="00142734">
              <w:rPr>
                <w:rFonts w:ascii="Arial" w:eastAsia="Times New Roman" w:hAnsi="Arial" w:cs="Arial"/>
                <w:lang w:eastAsia="ro-RO"/>
              </w:rPr>
              <w:t>î</w:t>
            </w:r>
            <w:r w:rsidRPr="00254CE5">
              <w:rPr>
                <w:rFonts w:ascii="Arial" w:eastAsia="Times New Roman" w:hAnsi="Arial" w:cs="Arial"/>
                <w:lang w:eastAsia="ro-RO"/>
              </w:rPr>
              <w:t xml:space="preserve">n cadrul unui hotel clasificat cu </w:t>
            </w:r>
            <w:r w:rsidR="00D74207" w:rsidRPr="00254CE5">
              <w:rPr>
                <w:rFonts w:ascii="Arial" w:eastAsia="Times New Roman" w:hAnsi="Arial" w:cs="Arial"/>
                <w:lang w:eastAsia="ro-RO"/>
              </w:rPr>
              <w:t xml:space="preserve">min. </w:t>
            </w:r>
            <w:r w:rsidR="002E03A8" w:rsidRPr="00254CE5">
              <w:rPr>
                <w:rFonts w:ascii="Arial" w:eastAsia="Times New Roman" w:hAnsi="Arial" w:cs="Arial"/>
                <w:lang w:eastAsia="ro-RO"/>
              </w:rPr>
              <w:t>4</w:t>
            </w:r>
            <w:r w:rsidRPr="00254CE5">
              <w:rPr>
                <w:rFonts w:ascii="Arial" w:eastAsia="Times New Roman" w:hAnsi="Arial" w:cs="Arial"/>
                <w:lang w:eastAsia="ro-RO"/>
              </w:rPr>
              <w:t xml:space="preserve"> stele </w:t>
            </w:r>
            <w:r w:rsidR="00D74207" w:rsidRPr="00254CE5">
              <w:rPr>
                <w:rFonts w:ascii="Arial" w:eastAsia="Times New Roman" w:hAnsi="Arial" w:cs="Arial"/>
                <w:lang w:eastAsia="ro-RO"/>
              </w:rPr>
              <w:t xml:space="preserve">localizat </w:t>
            </w:r>
            <w:r w:rsidR="00142734">
              <w:rPr>
                <w:rFonts w:ascii="Arial" w:eastAsia="Times New Roman" w:hAnsi="Arial" w:cs="Arial"/>
                <w:lang w:eastAsia="ro-RO"/>
              </w:rPr>
              <w:t>î</w:t>
            </w:r>
            <w:r w:rsidR="00D74207" w:rsidRPr="00254CE5">
              <w:rPr>
                <w:rFonts w:ascii="Arial" w:eastAsia="Times New Roman" w:hAnsi="Arial" w:cs="Arial"/>
                <w:lang w:eastAsia="ro-RO"/>
              </w:rPr>
              <w:t>n</w:t>
            </w:r>
            <w:r w:rsidRPr="00254CE5">
              <w:rPr>
                <w:rFonts w:ascii="Arial" w:eastAsia="Times New Roman" w:hAnsi="Arial" w:cs="Arial"/>
                <w:lang w:eastAsia="ro-RO"/>
              </w:rPr>
              <w:t xml:space="preserve"> </w:t>
            </w:r>
            <w:r w:rsidR="002E03A8" w:rsidRPr="00254CE5">
              <w:rPr>
                <w:rFonts w:ascii="Arial" w:eastAsia="Times New Roman" w:hAnsi="Arial" w:cs="Arial"/>
                <w:lang w:eastAsia="ro-RO"/>
              </w:rPr>
              <w:t>Municipiul</w:t>
            </w:r>
            <w:r w:rsidR="00D74207" w:rsidRPr="00254CE5">
              <w:rPr>
                <w:rFonts w:ascii="Arial" w:eastAsia="Times New Roman" w:hAnsi="Arial" w:cs="Arial"/>
                <w:lang w:eastAsia="ro-RO"/>
              </w:rPr>
              <w:t xml:space="preserve"> </w:t>
            </w:r>
            <w:r w:rsidR="00254CE5">
              <w:rPr>
                <w:rFonts w:ascii="Arial" w:eastAsia="Times New Roman" w:hAnsi="Arial" w:cs="Arial"/>
                <w:lang w:eastAsia="ro-RO"/>
              </w:rPr>
              <w:t>Iași</w:t>
            </w:r>
            <w:r w:rsidR="002E03A8" w:rsidRPr="00254CE5">
              <w:rPr>
                <w:rFonts w:ascii="Arial" w:eastAsia="Times New Roman" w:hAnsi="Arial" w:cs="Arial"/>
                <w:lang w:eastAsia="ro-RO"/>
              </w:rPr>
              <w:t xml:space="preserve">, </w:t>
            </w:r>
            <w:r w:rsidR="00142734">
              <w:rPr>
                <w:rFonts w:ascii="Arial" w:eastAsia="Times New Roman" w:hAnsi="Arial" w:cs="Arial"/>
                <w:lang w:eastAsia="ro-RO"/>
              </w:rPr>
              <w:t>î</w:t>
            </w:r>
            <w:r w:rsidR="002E03A8" w:rsidRPr="00254CE5">
              <w:rPr>
                <w:rFonts w:ascii="Arial" w:eastAsia="Times New Roman" w:hAnsi="Arial" w:cs="Arial"/>
                <w:lang w:eastAsia="ro-RO"/>
              </w:rPr>
              <w:t>n imediata apropiere a zonei centrale (de exemplu: zona Palas/ Palatul Culturii, zona Pia</w:t>
            </w:r>
            <w:r w:rsidR="00142734">
              <w:rPr>
                <w:rFonts w:ascii="Arial" w:eastAsia="Times New Roman" w:hAnsi="Arial" w:cs="Arial"/>
                <w:lang w:eastAsia="ro-RO"/>
              </w:rPr>
              <w:t>ț</w:t>
            </w:r>
            <w:r w:rsidR="002E03A8" w:rsidRPr="00254CE5">
              <w:rPr>
                <w:rFonts w:ascii="Arial" w:eastAsia="Times New Roman" w:hAnsi="Arial" w:cs="Arial"/>
                <w:lang w:eastAsia="ro-RO"/>
              </w:rPr>
              <w:t>a Unirii)</w:t>
            </w:r>
            <w:r w:rsidRPr="00254CE5">
              <w:rPr>
                <w:rFonts w:ascii="Arial" w:eastAsia="Times New Roman" w:hAnsi="Arial" w:cs="Arial"/>
                <w:lang w:eastAsia="ro-RO"/>
              </w:rPr>
              <w:t xml:space="preserve"> </w:t>
            </w:r>
            <w:r w:rsidR="00142734">
              <w:rPr>
                <w:rFonts w:ascii="Arial" w:eastAsia="Times New Roman" w:hAnsi="Arial" w:cs="Arial"/>
                <w:lang w:eastAsia="ro-RO"/>
              </w:rPr>
              <w:t>ș</w:t>
            </w:r>
            <w:r w:rsidRPr="00254CE5">
              <w:rPr>
                <w:rFonts w:ascii="Arial" w:eastAsia="Times New Roman" w:hAnsi="Arial" w:cs="Arial"/>
                <w:lang w:eastAsia="ro-RO"/>
              </w:rPr>
              <w:t xml:space="preserve">i va avea </w:t>
            </w:r>
            <w:r w:rsidR="00C567E2">
              <w:rPr>
                <w:rFonts w:ascii="Arial" w:eastAsia="Times New Roman" w:hAnsi="Arial" w:cs="Arial"/>
                <w:lang w:eastAsia="ro-RO"/>
              </w:rPr>
              <w:t>următoare</w:t>
            </w:r>
            <w:r w:rsidRPr="00254CE5">
              <w:rPr>
                <w:rFonts w:ascii="Arial" w:eastAsia="Times New Roman" w:hAnsi="Arial" w:cs="Arial"/>
                <w:lang w:eastAsia="ro-RO"/>
              </w:rPr>
              <w:t>le caracteristici:</w:t>
            </w:r>
          </w:p>
          <w:p w14:paraId="395CA54C" w14:textId="2AE0B60C" w:rsidR="002E03A8" w:rsidRPr="00254CE5" w:rsidRDefault="00192B7E">
            <w:pPr>
              <w:pStyle w:val="ListParagraph"/>
              <w:numPr>
                <w:ilvl w:val="1"/>
                <w:numId w:val="15"/>
              </w:numPr>
              <w:spacing w:after="0" w:line="240" w:lineRule="auto"/>
              <w:ind w:left="748"/>
              <w:jc w:val="both"/>
              <w:rPr>
                <w:rFonts w:ascii="Arial" w:eastAsia="Times New Roman" w:hAnsi="Arial" w:cs="Arial"/>
                <w:lang w:val="ro-RO" w:eastAsia="ro-RO"/>
              </w:rPr>
            </w:pPr>
            <w:r w:rsidRPr="00254CE5">
              <w:rPr>
                <w:rFonts w:ascii="Arial" w:eastAsia="Times New Roman" w:hAnsi="Arial" w:cs="Arial"/>
                <w:lang w:val="ro-RO" w:eastAsia="ro-RO"/>
              </w:rPr>
              <w:t>Capacitate de</w:t>
            </w:r>
            <w:r w:rsidR="006C520D" w:rsidRPr="00254CE5">
              <w:rPr>
                <w:rFonts w:ascii="Arial" w:eastAsia="Times New Roman" w:hAnsi="Arial" w:cs="Arial"/>
                <w:lang w:val="ro-RO" w:eastAsia="ro-RO"/>
              </w:rPr>
              <w:t xml:space="preserve"> minimum </w:t>
            </w:r>
            <w:r w:rsidR="00BC3A1A" w:rsidRPr="00254CE5">
              <w:rPr>
                <w:rFonts w:ascii="Arial" w:eastAsia="Times New Roman" w:hAnsi="Arial" w:cs="Arial"/>
                <w:lang w:val="ro-RO" w:eastAsia="ro-RO"/>
              </w:rPr>
              <w:t xml:space="preserve">20 – maxim </w:t>
            </w:r>
            <w:r w:rsidR="002E03A8" w:rsidRPr="00254CE5">
              <w:rPr>
                <w:rFonts w:ascii="Arial" w:eastAsia="Times New Roman" w:hAnsi="Arial" w:cs="Arial"/>
                <w:lang w:val="ro-RO" w:eastAsia="ro-RO"/>
              </w:rPr>
              <w:t>3</w:t>
            </w:r>
            <w:r w:rsidR="00BC3A1A" w:rsidRPr="00254CE5">
              <w:rPr>
                <w:rFonts w:ascii="Arial" w:eastAsia="Times New Roman" w:hAnsi="Arial" w:cs="Arial"/>
                <w:lang w:val="ro-RO" w:eastAsia="ro-RO"/>
              </w:rPr>
              <w:t>0</w:t>
            </w:r>
            <w:r w:rsidRPr="00254CE5">
              <w:rPr>
                <w:rFonts w:ascii="Arial" w:eastAsia="Times New Roman" w:hAnsi="Arial" w:cs="Arial"/>
                <w:lang w:val="ro-RO" w:eastAsia="ro-RO"/>
              </w:rPr>
              <w:t xml:space="preserve"> persoane</w:t>
            </w:r>
            <w:r w:rsidR="00B63D3A" w:rsidRPr="00254CE5">
              <w:rPr>
                <w:rFonts w:ascii="Arial" w:eastAsia="Times New Roman" w:hAnsi="Arial" w:cs="Arial"/>
                <w:lang w:val="ro-RO" w:eastAsia="ro-RO"/>
              </w:rPr>
              <w:t>;</w:t>
            </w:r>
          </w:p>
          <w:p w14:paraId="2AC401D6" w14:textId="6FC50337" w:rsidR="002E03A8" w:rsidRPr="00254CE5" w:rsidRDefault="00192B7E">
            <w:pPr>
              <w:pStyle w:val="ListParagraph"/>
              <w:numPr>
                <w:ilvl w:val="1"/>
                <w:numId w:val="15"/>
              </w:numPr>
              <w:spacing w:after="0" w:line="240" w:lineRule="auto"/>
              <w:ind w:left="748"/>
              <w:jc w:val="both"/>
              <w:rPr>
                <w:rFonts w:ascii="Arial" w:eastAsia="Times New Roman" w:hAnsi="Arial" w:cs="Arial"/>
                <w:lang w:val="ro-RO" w:eastAsia="ro-RO"/>
              </w:rPr>
            </w:pPr>
            <w:r w:rsidRPr="00254CE5">
              <w:rPr>
                <w:rFonts w:ascii="Arial" w:eastAsia="Times New Roman" w:hAnsi="Arial" w:cs="Arial"/>
                <w:lang w:val="ro-RO" w:eastAsia="ro-RO"/>
              </w:rPr>
              <w:t>Să fie curată (inclusiv tapițerie scaune), să dispună de mobilier modular, în perfectă stare de funcționare, amplasabil în funcție de necesitățile evenimentului</w:t>
            </w:r>
            <w:r w:rsidR="00B63D3A" w:rsidRPr="00254CE5">
              <w:rPr>
                <w:rFonts w:ascii="Arial" w:eastAsia="Times New Roman" w:hAnsi="Arial" w:cs="Arial"/>
                <w:lang w:val="ro-RO" w:eastAsia="ro-RO"/>
              </w:rPr>
              <w:t>;</w:t>
            </w:r>
          </w:p>
          <w:p w14:paraId="5B2C457A" w14:textId="1CDFD70D" w:rsidR="002E03A8" w:rsidRPr="00254CE5" w:rsidRDefault="00192B7E">
            <w:pPr>
              <w:pStyle w:val="ListParagraph"/>
              <w:numPr>
                <w:ilvl w:val="1"/>
                <w:numId w:val="15"/>
              </w:numPr>
              <w:spacing w:after="0" w:line="240" w:lineRule="auto"/>
              <w:ind w:left="748"/>
              <w:jc w:val="both"/>
              <w:rPr>
                <w:rFonts w:ascii="Arial" w:eastAsia="Times New Roman" w:hAnsi="Arial" w:cs="Arial"/>
                <w:lang w:val="ro-RO" w:eastAsia="ro-RO"/>
              </w:rPr>
            </w:pPr>
            <w:r w:rsidRPr="00254CE5">
              <w:rPr>
                <w:rFonts w:ascii="Arial" w:eastAsia="Times New Roman" w:hAnsi="Arial" w:cs="Arial"/>
                <w:lang w:val="ro-RO" w:eastAsia="ro-RO"/>
              </w:rPr>
              <w:t xml:space="preserve">Să nu aibă stâlpi interiori/alte elemente care pot îngusta/limita vizibilitatea directă între </w:t>
            </w:r>
            <w:r w:rsidR="00556FFA">
              <w:rPr>
                <w:rFonts w:ascii="Arial" w:eastAsia="Times New Roman" w:hAnsi="Arial" w:cs="Arial"/>
                <w:lang w:val="ro-RO" w:eastAsia="ro-RO"/>
              </w:rPr>
              <w:t>participanți</w:t>
            </w:r>
            <w:r w:rsidRPr="00254CE5">
              <w:rPr>
                <w:rFonts w:ascii="Arial" w:eastAsia="Times New Roman" w:hAnsi="Arial" w:cs="Arial"/>
                <w:lang w:val="ro-RO" w:eastAsia="ro-RO"/>
              </w:rPr>
              <w:t xml:space="preserve">;  </w:t>
            </w:r>
          </w:p>
          <w:p w14:paraId="01814B35" w14:textId="77777777" w:rsidR="002E03A8" w:rsidRPr="00254CE5" w:rsidRDefault="00192B7E">
            <w:pPr>
              <w:pStyle w:val="ListParagraph"/>
              <w:numPr>
                <w:ilvl w:val="1"/>
                <w:numId w:val="15"/>
              </w:numPr>
              <w:spacing w:after="0" w:line="240" w:lineRule="auto"/>
              <w:ind w:left="748"/>
              <w:jc w:val="both"/>
              <w:rPr>
                <w:rFonts w:ascii="Arial" w:eastAsia="Times New Roman" w:hAnsi="Arial" w:cs="Arial"/>
                <w:lang w:val="ro-RO" w:eastAsia="ro-RO"/>
              </w:rPr>
            </w:pPr>
            <w:r w:rsidRPr="00254CE5">
              <w:rPr>
                <w:rFonts w:ascii="Arial" w:eastAsia="Times New Roman" w:hAnsi="Arial" w:cs="Arial"/>
                <w:lang w:val="ro-RO" w:eastAsia="ro-RO"/>
              </w:rPr>
              <w:t xml:space="preserve">Să dispună de </w:t>
            </w:r>
            <w:proofErr w:type="spellStart"/>
            <w:r w:rsidRPr="00254CE5">
              <w:rPr>
                <w:rFonts w:ascii="Arial" w:eastAsia="Times New Roman" w:hAnsi="Arial" w:cs="Arial"/>
                <w:lang w:val="ro-RO" w:eastAsia="ro-RO"/>
              </w:rPr>
              <w:t>instalaţie</w:t>
            </w:r>
            <w:proofErr w:type="spellEnd"/>
            <w:r w:rsidRPr="00254CE5">
              <w:rPr>
                <w:rFonts w:ascii="Arial" w:eastAsia="Times New Roman" w:hAnsi="Arial" w:cs="Arial"/>
                <w:lang w:val="ro-RO" w:eastAsia="ro-RO"/>
              </w:rPr>
              <w:t xml:space="preserve"> de iluminat </w:t>
            </w:r>
            <w:proofErr w:type="spellStart"/>
            <w:r w:rsidRPr="00254CE5">
              <w:rPr>
                <w:rFonts w:ascii="Arial" w:eastAsia="Times New Roman" w:hAnsi="Arial" w:cs="Arial"/>
                <w:lang w:val="ro-RO" w:eastAsia="ro-RO"/>
              </w:rPr>
              <w:t>funcţională</w:t>
            </w:r>
            <w:proofErr w:type="spellEnd"/>
            <w:r w:rsidRPr="00254CE5">
              <w:rPr>
                <w:rFonts w:ascii="Arial" w:eastAsia="Times New Roman" w:hAnsi="Arial" w:cs="Arial"/>
                <w:lang w:val="ro-RO" w:eastAsia="ro-RO"/>
              </w:rPr>
              <w:t xml:space="preserve">, care să asigure vizibilitatea optimă pe întreaga suprafață a sălii;  </w:t>
            </w:r>
          </w:p>
          <w:p w14:paraId="25086948" w14:textId="77777777" w:rsidR="002E03A8" w:rsidRPr="00254CE5" w:rsidRDefault="00192B7E">
            <w:pPr>
              <w:pStyle w:val="ListParagraph"/>
              <w:numPr>
                <w:ilvl w:val="1"/>
                <w:numId w:val="15"/>
              </w:numPr>
              <w:spacing w:after="0" w:line="240" w:lineRule="auto"/>
              <w:ind w:left="748"/>
              <w:jc w:val="both"/>
              <w:rPr>
                <w:rFonts w:ascii="Arial" w:eastAsia="Times New Roman" w:hAnsi="Arial" w:cs="Arial"/>
                <w:lang w:val="ro-RO" w:eastAsia="ro-RO"/>
              </w:rPr>
            </w:pPr>
            <w:r w:rsidRPr="00254CE5">
              <w:rPr>
                <w:rFonts w:ascii="Arial" w:eastAsia="Times New Roman" w:hAnsi="Arial" w:cs="Arial"/>
                <w:lang w:val="ro-RO" w:eastAsia="ro-RO"/>
              </w:rPr>
              <w:t>Să dispună de instalație de climatizare funcționala si silențioasa (exclus aparate de aer condiționat individuale);</w:t>
            </w:r>
          </w:p>
          <w:p w14:paraId="03AF9AF2" w14:textId="77777777" w:rsidR="002E03A8" w:rsidRPr="00254CE5" w:rsidRDefault="00192B7E">
            <w:pPr>
              <w:pStyle w:val="ListParagraph"/>
              <w:numPr>
                <w:ilvl w:val="1"/>
                <w:numId w:val="15"/>
              </w:numPr>
              <w:spacing w:after="0" w:line="240" w:lineRule="auto"/>
              <w:ind w:left="748"/>
              <w:jc w:val="both"/>
              <w:rPr>
                <w:rFonts w:ascii="Arial" w:eastAsia="Times New Roman" w:hAnsi="Arial" w:cs="Arial"/>
                <w:lang w:val="ro-RO" w:eastAsia="ro-RO"/>
              </w:rPr>
            </w:pPr>
            <w:r w:rsidRPr="00254CE5">
              <w:rPr>
                <w:rFonts w:ascii="Arial" w:eastAsia="Times New Roman" w:hAnsi="Arial" w:cs="Arial"/>
                <w:lang w:val="ro-RO" w:eastAsia="ro-RO"/>
              </w:rPr>
              <w:t>Să fie izolată din punct de vedere fonic, astfel încât derularea evenimentului să nu fie perturbată de eventuale zgomote exterioare sălii;</w:t>
            </w:r>
          </w:p>
          <w:p w14:paraId="4FD37543" w14:textId="7A21F48C" w:rsidR="00192B7E" w:rsidRPr="00254CE5" w:rsidRDefault="00192B7E">
            <w:pPr>
              <w:pStyle w:val="ListParagraph"/>
              <w:numPr>
                <w:ilvl w:val="1"/>
                <w:numId w:val="15"/>
              </w:numPr>
              <w:spacing w:after="0" w:line="240" w:lineRule="auto"/>
              <w:ind w:left="748"/>
              <w:jc w:val="both"/>
              <w:rPr>
                <w:rFonts w:ascii="Arial" w:eastAsia="Times New Roman" w:hAnsi="Arial" w:cs="Arial"/>
                <w:lang w:val="ro-RO" w:eastAsia="ro-RO"/>
              </w:rPr>
            </w:pPr>
            <w:r w:rsidRPr="00254CE5">
              <w:rPr>
                <w:rFonts w:ascii="Arial" w:eastAsia="Times New Roman" w:hAnsi="Arial" w:cs="Arial"/>
                <w:lang w:val="ro-RO" w:eastAsia="ro-RO"/>
              </w:rPr>
              <w:t>Sa fie dotată cu următoarele echipamente tehnice, perfect funcționale:</w:t>
            </w:r>
          </w:p>
          <w:p w14:paraId="00C0B342" w14:textId="77777777" w:rsidR="002E03A8" w:rsidRPr="00254CE5" w:rsidRDefault="00192B7E">
            <w:pPr>
              <w:pStyle w:val="ListParagraph"/>
              <w:numPr>
                <w:ilvl w:val="0"/>
                <w:numId w:val="15"/>
              </w:numPr>
              <w:spacing w:after="0" w:line="240" w:lineRule="auto"/>
              <w:jc w:val="both"/>
              <w:rPr>
                <w:rFonts w:ascii="Arial" w:eastAsia="Times New Roman" w:hAnsi="Arial" w:cs="Arial"/>
                <w:lang w:val="ro-RO" w:eastAsia="ro-RO"/>
              </w:rPr>
            </w:pPr>
            <w:proofErr w:type="spellStart"/>
            <w:r w:rsidRPr="00254CE5">
              <w:rPr>
                <w:rFonts w:ascii="Arial" w:eastAsia="Times New Roman" w:hAnsi="Arial" w:cs="Arial"/>
                <w:lang w:val="ro-RO" w:eastAsia="ro-RO"/>
              </w:rPr>
              <w:t>instalaţie</w:t>
            </w:r>
            <w:proofErr w:type="spellEnd"/>
            <w:r w:rsidRPr="00254CE5">
              <w:rPr>
                <w:rFonts w:ascii="Arial" w:eastAsia="Times New Roman" w:hAnsi="Arial" w:cs="Arial"/>
                <w:lang w:val="ro-RO" w:eastAsia="ro-RO"/>
              </w:rPr>
              <w:t xml:space="preserve"> de sonorizare microfoane fixe </w:t>
            </w:r>
            <w:proofErr w:type="spellStart"/>
            <w:r w:rsidRPr="00254CE5">
              <w:rPr>
                <w:rFonts w:ascii="Arial" w:eastAsia="Times New Roman" w:hAnsi="Arial" w:cs="Arial"/>
                <w:lang w:val="ro-RO" w:eastAsia="ro-RO"/>
              </w:rPr>
              <w:t>şi</w:t>
            </w:r>
            <w:proofErr w:type="spellEnd"/>
            <w:r w:rsidRPr="00254CE5">
              <w:rPr>
                <w:rFonts w:ascii="Arial" w:eastAsia="Times New Roman" w:hAnsi="Arial" w:cs="Arial"/>
                <w:lang w:val="ro-RO" w:eastAsia="ro-RO"/>
              </w:rPr>
              <w:t xml:space="preserve"> mobile (cel puțin 1 microfon fix pentru prezidiu </w:t>
            </w:r>
            <w:proofErr w:type="spellStart"/>
            <w:r w:rsidRPr="00254CE5">
              <w:rPr>
                <w:rFonts w:ascii="Arial" w:eastAsia="Times New Roman" w:hAnsi="Arial" w:cs="Arial"/>
                <w:lang w:val="ro-RO" w:eastAsia="ro-RO"/>
              </w:rPr>
              <w:t>şi</w:t>
            </w:r>
            <w:proofErr w:type="spellEnd"/>
            <w:r w:rsidRPr="00254CE5">
              <w:rPr>
                <w:rFonts w:ascii="Arial" w:eastAsia="Times New Roman" w:hAnsi="Arial" w:cs="Arial"/>
                <w:lang w:val="ro-RO" w:eastAsia="ro-RO"/>
              </w:rPr>
              <w:t xml:space="preserve"> </w:t>
            </w:r>
            <w:r w:rsidR="002C406E" w:rsidRPr="00254CE5">
              <w:rPr>
                <w:rFonts w:ascii="Arial" w:eastAsia="Times New Roman" w:hAnsi="Arial" w:cs="Arial"/>
                <w:lang w:val="ro-RO" w:eastAsia="ro-RO"/>
              </w:rPr>
              <w:t>1</w:t>
            </w:r>
            <w:r w:rsidRPr="00254CE5">
              <w:rPr>
                <w:rFonts w:ascii="Arial" w:eastAsia="Times New Roman" w:hAnsi="Arial" w:cs="Arial"/>
                <w:lang w:val="ro-RO" w:eastAsia="ro-RO"/>
              </w:rPr>
              <w:t xml:space="preserve"> microfon mobil);</w:t>
            </w:r>
          </w:p>
          <w:p w14:paraId="6E569F5D" w14:textId="617B1527" w:rsidR="00192B7E" w:rsidRPr="00254CE5" w:rsidRDefault="00192B7E">
            <w:pPr>
              <w:pStyle w:val="ListParagraph"/>
              <w:numPr>
                <w:ilvl w:val="0"/>
                <w:numId w:val="15"/>
              </w:numPr>
              <w:spacing w:after="0" w:line="240" w:lineRule="auto"/>
              <w:jc w:val="both"/>
              <w:rPr>
                <w:rFonts w:ascii="Arial" w:eastAsia="Times New Roman" w:hAnsi="Arial" w:cs="Arial"/>
                <w:lang w:val="ro-RO" w:eastAsia="ro-RO"/>
              </w:rPr>
            </w:pPr>
            <w:r w:rsidRPr="00254CE5">
              <w:rPr>
                <w:rFonts w:ascii="Arial" w:eastAsia="Times New Roman" w:hAnsi="Arial" w:cs="Arial"/>
                <w:lang w:val="ro-RO" w:eastAsia="ro-RO"/>
              </w:rPr>
              <w:t>acces internet wireless, videoproiector a cărui stare tehnica s</w:t>
            </w:r>
            <w:r w:rsidR="00142734">
              <w:rPr>
                <w:rFonts w:ascii="Arial" w:eastAsia="Times New Roman" w:hAnsi="Arial" w:cs="Arial"/>
                <w:lang w:val="ro-RO" w:eastAsia="ro-RO"/>
              </w:rPr>
              <w:t>ă</w:t>
            </w:r>
            <w:r w:rsidRPr="00254CE5">
              <w:rPr>
                <w:rFonts w:ascii="Arial" w:eastAsia="Times New Roman" w:hAnsi="Arial" w:cs="Arial"/>
                <w:lang w:val="ro-RO" w:eastAsia="ro-RO"/>
              </w:rPr>
              <w:t xml:space="preserve"> permit</w:t>
            </w:r>
            <w:r w:rsidR="00142734">
              <w:rPr>
                <w:rFonts w:ascii="Arial" w:eastAsia="Times New Roman" w:hAnsi="Arial" w:cs="Arial"/>
                <w:lang w:val="ro-RO" w:eastAsia="ro-RO"/>
              </w:rPr>
              <w:t>ă</w:t>
            </w:r>
            <w:r w:rsidRPr="00254CE5">
              <w:rPr>
                <w:rFonts w:ascii="Arial" w:eastAsia="Times New Roman" w:hAnsi="Arial" w:cs="Arial"/>
                <w:lang w:val="ro-RO" w:eastAsia="ro-RO"/>
              </w:rPr>
              <w:t xml:space="preserve"> redarea unei imagini vizibile din orice colț al s</w:t>
            </w:r>
            <w:r w:rsidR="00142734">
              <w:rPr>
                <w:rFonts w:ascii="Arial" w:eastAsia="Times New Roman" w:hAnsi="Arial" w:cs="Arial"/>
                <w:lang w:val="ro-RO" w:eastAsia="ro-RO"/>
              </w:rPr>
              <w:t>ă</w:t>
            </w:r>
            <w:r w:rsidRPr="00254CE5">
              <w:rPr>
                <w:rFonts w:ascii="Arial" w:eastAsia="Times New Roman" w:hAnsi="Arial" w:cs="Arial"/>
                <w:lang w:val="ro-RO" w:eastAsia="ro-RO"/>
              </w:rPr>
              <w:t>lii, ecran de proiecție cu dimensiune care s</w:t>
            </w:r>
            <w:r w:rsidR="00142734">
              <w:rPr>
                <w:rFonts w:ascii="Arial" w:eastAsia="Times New Roman" w:hAnsi="Arial" w:cs="Arial"/>
                <w:lang w:val="ro-RO" w:eastAsia="ro-RO"/>
              </w:rPr>
              <w:t>ă</w:t>
            </w:r>
            <w:r w:rsidRPr="00254CE5">
              <w:rPr>
                <w:rFonts w:ascii="Arial" w:eastAsia="Times New Roman" w:hAnsi="Arial" w:cs="Arial"/>
                <w:lang w:val="ro-RO" w:eastAsia="ro-RO"/>
              </w:rPr>
              <w:t xml:space="preserve"> asigure vizibilitatea proiecției din toate </w:t>
            </w:r>
            <w:proofErr w:type="spellStart"/>
            <w:r w:rsidRPr="00254CE5">
              <w:rPr>
                <w:rFonts w:ascii="Arial" w:eastAsia="Times New Roman" w:hAnsi="Arial" w:cs="Arial"/>
                <w:lang w:val="ro-RO" w:eastAsia="ro-RO"/>
              </w:rPr>
              <w:t>colţurile</w:t>
            </w:r>
            <w:proofErr w:type="spellEnd"/>
            <w:r w:rsidRPr="00254CE5">
              <w:rPr>
                <w:rFonts w:ascii="Arial" w:eastAsia="Times New Roman" w:hAnsi="Arial" w:cs="Arial"/>
                <w:lang w:val="ro-RO" w:eastAsia="ro-RO"/>
              </w:rPr>
              <w:t xml:space="preserve"> sălii, laptop.</w:t>
            </w:r>
          </w:p>
          <w:p w14:paraId="0C2C9937" w14:textId="77777777" w:rsidR="00192B7E" w:rsidRPr="00254CE5" w:rsidRDefault="00192B7E" w:rsidP="00FC1982">
            <w:pPr>
              <w:spacing w:after="0" w:line="240" w:lineRule="auto"/>
              <w:jc w:val="both"/>
              <w:rPr>
                <w:rFonts w:ascii="Arial" w:eastAsia="Times New Roman" w:hAnsi="Arial" w:cs="Arial"/>
                <w:lang w:eastAsia="ro-RO"/>
              </w:rPr>
            </w:pPr>
          </w:p>
          <w:p w14:paraId="1C461DB9" w14:textId="77777777" w:rsidR="002E03A8" w:rsidRPr="00254CE5" w:rsidRDefault="00192B7E" w:rsidP="009B548F">
            <w:pPr>
              <w:pStyle w:val="ListParagraph"/>
              <w:spacing w:after="0"/>
              <w:ind w:left="0"/>
              <w:jc w:val="both"/>
              <w:rPr>
                <w:rFonts w:ascii="Arial" w:hAnsi="Arial" w:cs="Arial"/>
                <w:color w:val="000000"/>
                <w:lang w:val="ro-RO"/>
              </w:rPr>
            </w:pPr>
            <w:r w:rsidRPr="00254CE5">
              <w:rPr>
                <w:rFonts w:ascii="Arial" w:hAnsi="Arial" w:cs="Arial"/>
                <w:color w:val="000000"/>
                <w:lang w:val="ro-RO"/>
              </w:rPr>
              <w:t>Prestatorul trebuie să asigure:</w:t>
            </w:r>
          </w:p>
          <w:p w14:paraId="404D19DD" w14:textId="2DE6449D" w:rsidR="002E03A8" w:rsidRPr="00254CE5" w:rsidRDefault="00192B7E">
            <w:pPr>
              <w:pStyle w:val="ListParagraph"/>
              <w:numPr>
                <w:ilvl w:val="0"/>
                <w:numId w:val="26"/>
              </w:numPr>
              <w:spacing w:after="0"/>
              <w:jc w:val="both"/>
              <w:rPr>
                <w:rFonts w:ascii="Arial" w:hAnsi="Arial" w:cs="Arial"/>
                <w:color w:val="000000"/>
                <w:lang w:val="ro-RO"/>
              </w:rPr>
            </w:pPr>
            <w:r w:rsidRPr="00254CE5">
              <w:rPr>
                <w:rFonts w:ascii="Arial" w:hAnsi="Arial" w:cs="Arial"/>
                <w:color w:val="000000"/>
                <w:lang w:val="ro-RO"/>
              </w:rPr>
              <w:t xml:space="preserve">acces la toaletă </w:t>
            </w:r>
            <w:r w:rsidR="00142734">
              <w:rPr>
                <w:rFonts w:ascii="Arial" w:hAnsi="Arial" w:cs="Arial"/>
                <w:color w:val="000000"/>
                <w:lang w:val="ro-RO"/>
              </w:rPr>
              <w:t>î</w:t>
            </w:r>
            <w:r w:rsidRPr="00254CE5">
              <w:rPr>
                <w:rFonts w:ascii="Arial" w:hAnsi="Arial" w:cs="Arial"/>
                <w:color w:val="000000"/>
                <w:lang w:val="ro-RO"/>
              </w:rPr>
              <w:t>n proximitatea s</w:t>
            </w:r>
            <w:r w:rsidR="00142734">
              <w:rPr>
                <w:rFonts w:ascii="Arial" w:hAnsi="Arial" w:cs="Arial"/>
                <w:color w:val="000000"/>
                <w:lang w:val="ro-RO"/>
              </w:rPr>
              <w:t>ă</w:t>
            </w:r>
            <w:r w:rsidRPr="00254CE5">
              <w:rPr>
                <w:rFonts w:ascii="Arial" w:hAnsi="Arial" w:cs="Arial"/>
                <w:color w:val="000000"/>
                <w:lang w:val="ro-RO"/>
              </w:rPr>
              <w:t>lii de eveniment;</w:t>
            </w:r>
          </w:p>
          <w:p w14:paraId="3E212384" w14:textId="51374D86" w:rsidR="00192B7E" w:rsidRPr="00254CE5" w:rsidRDefault="00192B7E">
            <w:pPr>
              <w:pStyle w:val="ListParagraph"/>
              <w:numPr>
                <w:ilvl w:val="0"/>
                <w:numId w:val="26"/>
              </w:numPr>
              <w:spacing w:after="0"/>
              <w:jc w:val="both"/>
              <w:rPr>
                <w:rFonts w:ascii="Arial" w:hAnsi="Arial" w:cs="Arial"/>
                <w:color w:val="000000"/>
                <w:lang w:val="ro-RO"/>
              </w:rPr>
            </w:pPr>
            <w:r w:rsidRPr="00254CE5">
              <w:rPr>
                <w:rFonts w:ascii="Arial" w:hAnsi="Arial" w:cs="Arial"/>
                <w:color w:val="000000"/>
                <w:lang w:val="ro-RO"/>
              </w:rPr>
              <w:lastRenderedPageBreak/>
              <w:t xml:space="preserve">acces la o garderoba </w:t>
            </w:r>
            <w:r w:rsidR="00142734">
              <w:rPr>
                <w:rFonts w:ascii="Arial" w:hAnsi="Arial" w:cs="Arial"/>
                <w:color w:val="000000"/>
                <w:lang w:val="ro-RO"/>
              </w:rPr>
              <w:t>î</w:t>
            </w:r>
            <w:r w:rsidRPr="00254CE5">
              <w:rPr>
                <w:rFonts w:ascii="Arial" w:hAnsi="Arial" w:cs="Arial"/>
                <w:color w:val="000000"/>
                <w:lang w:val="ro-RO"/>
              </w:rPr>
              <w:t>n proximitatea s</w:t>
            </w:r>
            <w:r w:rsidR="00142734">
              <w:rPr>
                <w:rFonts w:ascii="Arial" w:hAnsi="Arial" w:cs="Arial"/>
                <w:color w:val="000000"/>
                <w:lang w:val="ro-RO"/>
              </w:rPr>
              <w:t>ă</w:t>
            </w:r>
            <w:r w:rsidRPr="00254CE5">
              <w:rPr>
                <w:rFonts w:ascii="Arial" w:hAnsi="Arial" w:cs="Arial"/>
                <w:color w:val="000000"/>
                <w:lang w:val="ro-RO"/>
              </w:rPr>
              <w:t xml:space="preserve">lii de eveniment pentru minim </w:t>
            </w:r>
            <w:r w:rsidR="00BC3A1A" w:rsidRPr="00254CE5">
              <w:rPr>
                <w:rFonts w:ascii="Arial" w:hAnsi="Arial" w:cs="Arial"/>
                <w:color w:val="000000"/>
                <w:lang w:val="ro-RO"/>
              </w:rPr>
              <w:t>20 – maxim 30</w:t>
            </w:r>
            <w:r w:rsidRPr="00254CE5">
              <w:rPr>
                <w:rFonts w:ascii="Arial" w:hAnsi="Arial" w:cs="Arial"/>
                <w:color w:val="000000"/>
                <w:lang w:val="ro-RO"/>
              </w:rPr>
              <w:t xml:space="preserve"> persoane</w:t>
            </w:r>
            <w:r w:rsidR="005B1315" w:rsidRPr="00254CE5">
              <w:rPr>
                <w:rFonts w:ascii="Arial" w:hAnsi="Arial" w:cs="Arial"/>
                <w:color w:val="000000"/>
                <w:lang w:val="ro-RO"/>
              </w:rPr>
              <w:t>.</w:t>
            </w:r>
          </w:p>
          <w:p w14:paraId="185C64C9" w14:textId="77777777" w:rsidR="002B1066" w:rsidRPr="00254CE5" w:rsidRDefault="002B1066" w:rsidP="002B1066">
            <w:pPr>
              <w:pStyle w:val="ListParagraph"/>
              <w:spacing w:after="0" w:line="240" w:lineRule="auto"/>
              <w:ind w:left="0"/>
              <w:jc w:val="both"/>
              <w:rPr>
                <w:rFonts w:ascii="Arial" w:hAnsi="Arial" w:cs="Arial"/>
                <w:color w:val="000000"/>
                <w:lang w:val="ro-RO"/>
              </w:rPr>
            </w:pPr>
          </w:p>
          <w:p w14:paraId="2B9320BA" w14:textId="7E9CFBD9" w:rsidR="00192B7E" w:rsidRPr="00254CE5" w:rsidRDefault="00192B7E" w:rsidP="00FC1982">
            <w:pPr>
              <w:pStyle w:val="ListParagraph"/>
              <w:ind w:left="0"/>
              <w:jc w:val="both"/>
              <w:rPr>
                <w:rFonts w:ascii="Arial" w:hAnsi="Arial" w:cs="Arial"/>
                <w:b/>
                <w:bCs/>
                <w:color w:val="000000"/>
                <w:lang w:val="ro-RO"/>
              </w:rPr>
            </w:pPr>
            <w:r w:rsidRPr="00254CE5">
              <w:rPr>
                <w:rFonts w:ascii="Arial" w:hAnsi="Arial" w:cs="Arial"/>
                <w:b/>
                <w:bCs/>
                <w:color w:val="000000"/>
                <w:lang w:val="ro-RO"/>
              </w:rPr>
              <w:t xml:space="preserve">Ofertantul va preciza </w:t>
            </w:r>
            <w:r w:rsidR="00142734">
              <w:rPr>
                <w:rFonts w:ascii="Arial" w:hAnsi="Arial" w:cs="Arial"/>
                <w:b/>
                <w:bCs/>
                <w:color w:val="000000"/>
                <w:lang w:val="ro-RO"/>
              </w:rPr>
              <w:t>î</w:t>
            </w:r>
            <w:r w:rsidRPr="00254CE5">
              <w:rPr>
                <w:rFonts w:ascii="Arial" w:hAnsi="Arial" w:cs="Arial"/>
                <w:b/>
                <w:bCs/>
                <w:color w:val="000000"/>
                <w:lang w:val="ro-RO"/>
              </w:rPr>
              <w:t xml:space="preserve">n clar </w:t>
            </w:r>
            <w:r w:rsidR="00142734">
              <w:rPr>
                <w:rFonts w:ascii="Arial" w:hAnsi="Arial" w:cs="Arial"/>
                <w:b/>
                <w:bCs/>
                <w:color w:val="000000"/>
                <w:lang w:val="ro-RO"/>
              </w:rPr>
              <w:t>î</w:t>
            </w:r>
            <w:r w:rsidRPr="00254CE5">
              <w:rPr>
                <w:rFonts w:ascii="Arial" w:hAnsi="Arial" w:cs="Arial"/>
                <w:b/>
                <w:bCs/>
                <w:color w:val="000000"/>
                <w:lang w:val="ro-RO"/>
              </w:rPr>
              <w:t>n cadrul ofertei tehnice</w:t>
            </w:r>
            <w:r w:rsidR="006C520D" w:rsidRPr="00254CE5">
              <w:rPr>
                <w:rFonts w:ascii="Arial" w:hAnsi="Arial" w:cs="Arial"/>
                <w:b/>
                <w:bCs/>
                <w:color w:val="000000"/>
                <w:lang w:val="ro-RO"/>
              </w:rPr>
              <w:t xml:space="preserve"> c</w:t>
            </w:r>
            <w:r w:rsidR="00142734">
              <w:rPr>
                <w:rFonts w:ascii="Arial" w:hAnsi="Arial" w:cs="Arial"/>
                <w:b/>
                <w:bCs/>
                <w:color w:val="000000"/>
                <w:lang w:val="ro-RO"/>
              </w:rPr>
              <w:t>â</w:t>
            </w:r>
            <w:r w:rsidR="006C520D" w:rsidRPr="00254CE5">
              <w:rPr>
                <w:rFonts w:ascii="Arial" w:hAnsi="Arial" w:cs="Arial"/>
                <w:b/>
                <w:bCs/>
                <w:color w:val="000000"/>
                <w:lang w:val="ro-RO"/>
              </w:rPr>
              <w:t>te 2 loca</w:t>
            </w:r>
            <w:r w:rsidR="00142734">
              <w:rPr>
                <w:rFonts w:ascii="Arial" w:hAnsi="Arial" w:cs="Arial"/>
                <w:b/>
                <w:bCs/>
                <w:color w:val="000000"/>
                <w:lang w:val="ro-RO"/>
              </w:rPr>
              <w:t>ț</w:t>
            </w:r>
            <w:r w:rsidR="006C520D" w:rsidRPr="00254CE5">
              <w:rPr>
                <w:rFonts w:ascii="Arial" w:hAnsi="Arial" w:cs="Arial"/>
                <w:b/>
                <w:bCs/>
                <w:color w:val="000000"/>
                <w:lang w:val="ro-RO"/>
              </w:rPr>
              <w:t>ii propuse</w:t>
            </w:r>
            <w:r w:rsidR="00302A77" w:rsidRPr="00254CE5">
              <w:rPr>
                <w:rFonts w:ascii="Arial" w:hAnsi="Arial" w:cs="Arial"/>
                <w:lang w:val="ro-RO"/>
              </w:rPr>
              <w:t xml:space="preserve"> </w:t>
            </w:r>
            <w:r w:rsidR="00302A77" w:rsidRPr="00254CE5">
              <w:rPr>
                <w:rFonts w:ascii="Arial" w:hAnsi="Arial" w:cs="Arial"/>
                <w:b/>
                <w:bCs/>
                <w:color w:val="000000"/>
                <w:lang w:val="ro-RO"/>
              </w:rPr>
              <w:t>(denumire hotel, denumire sal</w:t>
            </w:r>
            <w:r w:rsidR="00142734">
              <w:rPr>
                <w:rFonts w:ascii="Arial" w:hAnsi="Arial" w:cs="Arial"/>
                <w:b/>
                <w:bCs/>
                <w:color w:val="000000"/>
                <w:lang w:val="ro-RO"/>
              </w:rPr>
              <w:t>ă</w:t>
            </w:r>
            <w:r w:rsidR="00302A77" w:rsidRPr="00254CE5">
              <w:rPr>
                <w:rFonts w:ascii="Arial" w:hAnsi="Arial" w:cs="Arial"/>
                <w:b/>
                <w:bCs/>
                <w:color w:val="000000"/>
                <w:lang w:val="ro-RO"/>
              </w:rPr>
              <w:t>, adres</w:t>
            </w:r>
            <w:r w:rsidR="00142734">
              <w:rPr>
                <w:rFonts w:ascii="Arial" w:hAnsi="Arial" w:cs="Arial"/>
                <w:b/>
                <w:bCs/>
                <w:color w:val="000000"/>
                <w:lang w:val="ro-RO"/>
              </w:rPr>
              <w:t>ă</w:t>
            </w:r>
            <w:r w:rsidR="00302A77" w:rsidRPr="00254CE5">
              <w:rPr>
                <w:rFonts w:ascii="Arial" w:hAnsi="Arial" w:cs="Arial"/>
                <w:b/>
                <w:bCs/>
                <w:color w:val="000000"/>
                <w:lang w:val="ro-RO"/>
              </w:rPr>
              <w:t>) dintre care Autoritatea Contractant</w:t>
            </w:r>
            <w:r w:rsidR="00142734">
              <w:rPr>
                <w:rFonts w:ascii="Arial" w:hAnsi="Arial" w:cs="Arial"/>
                <w:b/>
                <w:bCs/>
                <w:color w:val="000000"/>
                <w:lang w:val="ro-RO"/>
              </w:rPr>
              <w:t>ă</w:t>
            </w:r>
            <w:r w:rsidR="00302A77" w:rsidRPr="00254CE5">
              <w:rPr>
                <w:rFonts w:ascii="Arial" w:hAnsi="Arial" w:cs="Arial"/>
                <w:b/>
                <w:bCs/>
                <w:color w:val="000000"/>
                <w:lang w:val="ro-RO"/>
              </w:rPr>
              <w:t xml:space="preserve"> va selecta o variant</w:t>
            </w:r>
            <w:r w:rsidR="00142734">
              <w:rPr>
                <w:rFonts w:ascii="Arial" w:hAnsi="Arial" w:cs="Arial"/>
                <w:b/>
                <w:bCs/>
                <w:color w:val="000000"/>
                <w:lang w:val="ro-RO"/>
              </w:rPr>
              <w:t>ă</w:t>
            </w:r>
            <w:r w:rsidR="00302A77" w:rsidRPr="00254CE5">
              <w:rPr>
                <w:rFonts w:ascii="Arial" w:hAnsi="Arial" w:cs="Arial"/>
                <w:b/>
                <w:bCs/>
                <w:color w:val="000000"/>
                <w:lang w:val="ro-RO"/>
              </w:rPr>
              <w:t xml:space="preserve"> (cea de-a doua varianta va constitui alternativa </w:t>
            </w:r>
            <w:r w:rsidR="00142734">
              <w:rPr>
                <w:rFonts w:ascii="Arial" w:hAnsi="Arial" w:cs="Arial"/>
                <w:b/>
                <w:bCs/>
                <w:color w:val="000000"/>
                <w:lang w:val="ro-RO"/>
              </w:rPr>
              <w:t>î</w:t>
            </w:r>
            <w:r w:rsidR="00302A77" w:rsidRPr="00254CE5">
              <w:rPr>
                <w:rFonts w:ascii="Arial" w:hAnsi="Arial" w:cs="Arial"/>
                <w:b/>
                <w:bCs/>
                <w:color w:val="000000"/>
                <w:lang w:val="ro-RO"/>
              </w:rPr>
              <w:t>n situa</w:t>
            </w:r>
            <w:r w:rsidR="00142734">
              <w:rPr>
                <w:rFonts w:ascii="Arial" w:hAnsi="Arial" w:cs="Arial"/>
                <w:b/>
                <w:bCs/>
                <w:color w:val="000000"/>
                <w:lang w:val="ro-RO"/>
              </w:rPr>
              <w:t>ț</w:t>
            </w:r>
            <w:r w:rsidR="00302A77" w:rsidRPr="00254CE5">
              <w:rPr>
                <w:rFonts w:ascii="Arial" w:hAnsi="Arial" w:cs="Arial"/>
                <w:b/>
                <w:bCs/>
                <w:color w:val="000000"/>
                <w:lang w:val="ro-RO"/>
              </w:rPr>
              <w:t>ia indisponibilit</w:t>
            </w:r>
            <w:r w:rsidR="00142734">
              <w:rPr>
                <w:rFonts w:ascii="Arial" w:hAnsi="Arial" w:cs="Arial"/>
                <w:b/>
                <w:bCs/>
                <w:color w:val="000000"/>
                <w:lang w:val="ro-RO"/>
              </w:rPr>
              <w:t>ăț</w:t>
            </w:r>
            <w:r w:rsidR="00302A77" w:rsidRPr="00254CE5">
              <w:rPr>
                <w:rFonts w:ascii="Arial" w:hAnsi="Arial" w:cs="Arial"/>
                <w:b/>
                <w:bCs/>
                <w:color w:val="000000"/>
                <w:lang w:val="ro-RO"/>
              </w:rPr>
              <w:t>ii variantei selectate de Autoritatea Contractant</w:t>
            </w:r>
            <w:r w:rsidR="00142734">
              <w:rPr>
                <w:rFonts w:ascii="Arial" w:hAnsi="Arial" w:cs="Arial"/>
                <w:b/>
                <w:bCs/>
                <w:color w:val="000000"/>
                <w:lang w:val="ro-RO"/>
              </w:rPr>
              <w:t>ă</w:t>
            </w:r>
            <w:r w:rsidR="00302A77" w:rsidRPr="00254CE5">
              <w:rPr>
                <w:rFonts w:ascii="Arial" w:hAnsi="Arial" w:cs="Arial"/>
                <w:b/>
                <w:bCs/>
                <w:color w:val="000000"/>
                <w:lang w:val="ro-RO"/>
              </w:rPr>
              <w:t>, pentru data dorit</w:t>
            </w:r>
            <w:r w:rsidR="00142734">
              <w:rPr>
                <w:rFonts w:ascii="Arial" w:hAnsi="Arial" w:cs="Arial"/>
                <w:b/>
                <w:bCs/>
                <w:color w:val="000000"/>
                <w:lang w:val="ro-RO"/>
              </w:rPr>
              <w:t>ă</w:t>
            </w:r>
            <w:r w:rsidR="00302A77" w:rsidRPr="00254CE5">
              <w:rPr>
                <w:rFonts w:ascii="Arial" w:hAnsi="Arial" w:cs="Arial"/>
                <w:b/>
                <w:bCs/>
                <w:color w:val="000000"/>
                <w:lang w:val="ro-RO"/>
              </w:rPr>
              <w:t>)</w:t>
            </w:r>
            <w:r w:rsidR="00BA0464" w:rsidRPr="00254CE5">
              <w:rPr>
                <w:rFonts w:ascii="Arial" w:hAnsi="Arial" w:cs="Arial"/>
                <w:b/>
                <w:bCs/>
                <w:color w:val="000000"/>
                <w:lang w:val="ro-RO"/>
              </w:rPr>
              <w:t>. Ofertantul va descrie func</w:t>
            </w:r>
            <w:r w:rsidR="00142734">
              <w:rPr>
                <w:rFonts w:ascii="Arial" w:hAnsi="Arial" w:cs="Arial"/>
                <w:b/>
                <w:bCs/>
                <w:color w:val="000000"/>
                <w:lang w:val="ro-RO"/>
              </w:rPr>
              <w:t>ț</w:t>
            </w:r>
            <w:r w:rsidR="00BA0464" w:rsidRPr="00254CE5">
              <w:rPr>
                <w:rFonts w:ascii="Arial" w:hAnsi="Arial" w:cs="Arial"/>
                <w:b/>
                <w:bCs/>
                <w:color w:val="000000"/>
                <w:lang w:val="ro-RO"/>
              </w:rPr>
              <w:t>ionalit</w:t>
            </w:r>
            <w:r w:rsidR="00142734">
              <w:rPr>
                <w:rFonts w:ascii="Arial" w:hAnsi="Arial" w:cs="Arial"/>
                <w:b/>
                <w:bCs/>
                <w:color w:val="000000"/>
                <w:lang w:val="ro-RO"/>
              </w:rPr>
              <w:t>ăț</w:t>
            </w:r>
            <w:r w:rsidR="00BA0464" w:rsidRPr="00254CE5">
              <w:rPr>
                <w:rFonts w:ascii="Arial" w:hAnsi="Arial" w:cs="Arial"/>
                <w:b/>
                <w:bCs/>
                <w:color w:val="000000"/>
                <w:lang w:val="ro-RO"/>
              </w:rPr>
              <w:t>ile loca</w:t>
            </w:r>
            <w:r w:rsidR="00142734">
              <w:rPr>
                <w:rFonts w:ascii="Arial" w:hAnsi="Arial" w:cs="Arial"/>
                <w:b/>
                <w:bCs/>
                <w:color w:val="000000"/>
                <w:lang w:val="ro-RO"/>
              </w:rPr>
              <w:t>ț</w:t>
            </w:r>
            <w:r w:rsidR="00BA0464" w:rsidRPr="00254CE5">
              <w:rPr>
                <w:rFonts w:ascii="Arial" w:hAnsi="Arial" w:cs="Arial"/>
                <w:b/>
                <w:bCs/>
                <w:color w:val="000000"/>
                <w:lang w:val="ro-RO"/>
              </w:rPr>
              <w:t>iilor</w:t>
            </w:r>
            <w:r w:rsidR="00302A77" w:rsidRPr="00254CE5">
              <w:rPr>
                <w:rFonts w:ascii="Arial" w:hAnsi="Arial" w:cs="Arial"/>
                <w:b/>
                <w:bCs/>
                <w:color w:val="000000"/>
                <w:lang w:val="ro-RO"/>
              </w:rPr>
              <w:t xml:space="preserve"> </w:t>
            </w:r>
            <w:r w:rsidR="00142734">
              <w:rPr>
                <w:rFonts w:ascii="Arial" w:hAnsi="Arial" w:cs="Arial"/>
                <w:b/>
                <w:bCs/>
                <w:color w:val="000000"/>
                <w:lang w:val="ro-RO"/>
              </w:rPr>
              <w:t>ș</w:t>
            </w:r>
            <w:r w:rsidR="00BA0464" w:rsidRPr="00254CE5">
              <w:rPr>
                <w:rFonts w:ascii="Arial" w:hAnsi="Arial" w:cs="Arial"/>
                <w:b/>
                <w:bCs/>
                <w:color w:val="000000"/>
                <w:lang w:val="ro-RO"/>
              </w:rPr>
              <w:t>i</w:t>
            </w:r>
            <w:r w:rsidR="00302A77" w:rsidRPr="00254CE5">
              <w:rPr>
                <w:rFonts w:ascii="Arial" w:hAnsi="Arial" w:cs="Arial"/>
                <w:b/>
                <w:bCs/>
                <w:color w:val="000000"/>
                <w:lang w:val="ro-RO"/>
              </w:rPr>
              <w:t xml:space="preserve"> va transmite certificatele de clasificare ale hotelurilor propuse</w:t>
            </w:r>
            <w:r w:rsidR="00D956DD" w:rsidRPr="00254CE5">
              <w:rPr>
                <w:rFonts w:ascii="Arial" w:hAnsi="Arial" w:cs="Arial"/>
                <w:b/>
                <w:bCs/>
                <w:color w:val="000000"/>
                <w:lang w:val="ro-RO"/>
              </w:rPr>
              <w:t>.</w:t>
            </w:r>
          </w:p>
          <w:p w14:paraId="465B51C4" w14:textId="77777777" w:rsidR="00192B7E" w:rsidRPr="00254CE5" w:rsidRDefault="00192B7E" w:rsidP="00FC1982">
            <w:pPr>
              <w:spacing w:after="0" w:line="240" w:lineRule="auto"/>
              <w:jc w:val="both"/>
              <w:rPr>
                <w:rFonts w:ascii="Arial" w:eastAsia="Times New Roman" w:hAnsi="Arial" w:cs="Arial"/>
                <w:b/>
                <w:lang w:eastAsia="ro-RO"/>
              </w:rPr>
            </w:pPr>
            <w:r w:rsidRPr="00254CE5">
              <w:rPr>
                <w:rFonts w:ascii="Arial" w:eastAsia="Times New Roman" w:hAnsi="Arial" w:cs="Arial"/>
                <w:b/>
                <w:lang w:eastAsia="ro-RO"/>
              </w:rPr>
              <w:t xml:space="preserve">Notă: </w:t>
            </w:r>
          </w:p>
          <w:p w14:paraId="56D91477" w14:textId="7D77380F" w:rsidR="00192B7E" w:rsidRPr="00254CE5" w:rsidRDefault="00192B7E" w:rsidP="00FC1982">
            <w:pPr>
              <w:spacing w:after="0" w:line="240" w:lineRule="auto"/>
              <w:jc w:val="both"/>
              <w:rPr>
                <w:rFonts w:ascii="Arial" w:eastAsia="Times New Roman" w:hAnsi="Arial" w:cs="Arial"/>
                <w:bCs/>
                <w:lang w:eastAsia="ro-RO"/>
              </w:rPr>
            </w:pPr>
            <w:r w:rsidRPr="00254CE5">
              <w:rPr>
                <w:rFonts w:ascii="Arial" w:eastAsia="Times New Roman" w:hAnsi="Arial" w:cs="Arial"/>
                <w:bCs/>
                <w:lang w:eastAsia="ro-RO"/>
              </w:rPr>
              <w:t>Se exclude varianta de ofertare a unei săli care are ca destinație spațiu cu funcțiune de servire a mesei (ex. restaurant, salon de nunți etc.) si orice sal</w:t>
            </w:r>
            <w:r w:rsidR="00142734">
              <w:rPr>
                <w:rFonts w:ascii="Arial" w:eastAsia="Times New Roman" w:hAnsi="Arial" w:cs="Arial"/>
                <w:bCs/>
                <w:lang w:eastAsia="ro-RO"/>
              </w:rPr>
              <w:t>ă</w:t>
            </w:r>
            <w:r w:rsidRPr="00254CE5">
              <w:rPr>
                <w:rFonts w:ascii="Arial" w:eastAsia="Times New Roman" w:hAnsi="Arial" w:cs="Arial"/>
                <w:bCs/>
                <w:lang w:eastAsia="ro-RO"/>
              </w:rPr>
              <w:t xml:space="preserve"> adiacent</w:t>
            </w:r>
            <w:r w:rsidR="00142734">
              <w:rPr>
                <w:rFonts w:ascii="Arial" w:eastAsia="Times New Roman" w:hAnsi="Arial" w:cs="Arial"/>
                <w:bCs/>
                <w:lang w:eastAsia="ro-RO"/>
              </w:rPr>
              <w:t>ă</w:t>
            </w:r>
            <w:r w:rsidRPr="00254CE5">
              <w:rPr>
                <w:rFonts w:ascii="Arial" w:eastAsia="Times New Roman" w:hAnsi="Arial" w:cs="Arial"/>
                <w:bCs/>
                <w:lang w:eastAsia="ro-RO"/>
              </w:rPr>
              <w:t xml:space="preserve"> sau cu acces direct prin acest tip de </w:t>
            </w:r>
            <w:r w:rsidR="00142734">
              <w:rPr>
                <w:rFonts w:ascii="Arial" w:eastAsia="Times New Roman" w:hAnsi="Arial" w:cs="Arial"/>
                <w:bCs/>
                <w:lang w:eastAsia="ro-RO"/>
              </w:rPr>
              <w:t>î</w:t>
            </w:r>
            <w:r w:rsidRPr="00254CE5">
              <w:rPr>
                <w:rFonts w:ascii="Arial" w:eastAsia="Times New Roman" w:hAnsi="Arial" w:cs="Arial"/>
                <w:bCs/>
                <w:lang w:eastAsia="ro-RO"/>
              </w:rPr>
              <w:t>nc</w:t>
            </w:r>
            <w:r w:rsidR="00142734">
              <w:rPr>
                <w:rFonts w:ascii="Arial" w:eastAsia="Times New Roman" w:hAnsi="Arial" w:cs="Arial"/>
                <w:bCs/>
                <w:lang w:eastAsia="ro-RO"/>
              </w:rPr>
              <w:t>ă</w:t>
            </w:r>
            <w:r w:rsidRPr="00254CE5">
              <w:rPr>
                <w:rFonts w:ascii="Arial" w:eastAsia="Times New Roman" w:hAnsi="Arial" w:cs="Arial"/>
                <w:bCs/>
                <w:lang w:eastAsia="ro-RO"/>
              </w:rPr>
              <w:t>peri.</w:t>
            </w:r>
          </w:p>
          <w:p w14:paraId="043CCF2E" w14:textId="77777777" w:rsidR="008D7D80" w:rsidRPr="00254CE5" w:rsidRDefault="008D7D80" w:rsidP="00FC1982">
            <w:pPr>
              <w:spacing w:after="0" w:line="240" w:lineRule="auto"/>
              <w:jc w:val="both"/>
              <w:rPr>
                <w:rFonts w:ascii="Arial" w:eastAsia="Times New Roman" w:hAnsi="Arial" w:cs="Arial"/>
                <w:bCs/>
                <w:lang w:eastAsia="ro-RO"/>
              </w:rPr>
            </w:pPr>
          </w:p>
          <w:p w14:paraId="60F30DF8" w14:textId="56391DB8" w:rsidR="00B87866" w:rsidRPr="0053563D" w:rsidRDefault="00BE1064" w:rsidP="0053563D">
            <w:pPr>
              <w:pStyle w:val="ListParagraph"/>
              <w:numPr>
                <w:ilvl w:val="1"/>
                <w:numId w:val="25"/>
              </w:numPr>
              <w:spacing w:line="240" w:lineRule="auto"/>
              <w:jc w:val="both"/>
              <w:rPr>
                <w:rFonts w:ascii="Arial" w:eastAsia="Times New Roman" w:hAnsi="Arial" w:cs="Arial"/>
                <w:b/>
                <w:noProof/>
                <w:lang w:val="ro-RO" w:eastAsia="en-GB"/>
              </w:rPr>
            </w:pPr>
            <w:r w:rsidRPr="00254CE5">
              <w:rPr>
                <w:rFonts w:ascii="Arial" w:hAnsi="Arial" w:cs="Arial"/>
                <w:b/>
                <w:lang w:val="ro-RO"/>
              </w:rPr>
              <w:t xml:space="preserve">Servicii de asigurare 1 </w:t>
            </w:r>
            <w:proofErr w:type="spellStart"/>
            <w:r w:rsidRPr="00254CE5">
              <w:rPr>
                <w:rFonts w:ascii="Arial" w:hAnsi="Arial" w:cs="Arial"/>
                <w:b/>
                <w:lang w:val="ro-RO"/>
              </w:rPr>
              <w:t>coffee</w:t>
            </w:r>
            <w:proofErr w:type="spellEnd"/>
            <w:r w:rsidRPr="00254CE5">
              <w:rPr>
                <w:rFonts w:ascii="Arial" w:hAnsi="Arial" w:cs="Arial"/>
                <w:b/>
                <w:lang w:val="ro-RO"/>
              </w:rPr>
              <w:t xml:space="preserve"> break pentru un număr de minim 20 – maxim 3</w:t>
            </w:r>
            <w:r w:rsidR="00BC3A1A" w:rsidRPr="00254CE5">
              <w:rPr>
                <w:rFonts w:ascii="Arial" w:hAnsi="Arial" w:cs="Arial"/>
                <w:b/>
                <w:lang w:val="ro-RO"/>
              </w:rPr>
              <w:t>0</w:t>
            </w:r>
            <w:r w:rsidRPr="00254CE5">
              <w:rPr>
                <w:rFonts w:ascii="Arial" w:hAnsi="Arial" w:cs="Arial"/>
                <w:b/>
                <w:lang w:val="ro-RO"/>
              </w:rPr>
              <w:t xml:space="preserve"> persoane, interval orar: 09:00 – 11:00</w:t>
            </w:r>
          </w:p>
          <w:p w14:paraId="676BBCC8" w14:textId="553031A5" w:rsidR="00192B7E" w:rsidRPr="00254CE5" w:rsidRDefault="00192B7E" w:rsidP="00B87866">
            <w:pPr>
              <w:spacing w:after="0" w:line="240" w:lineRule="auto"/>
              <w:contextualSpacing/>
              <w:rPr>
                <w:rFonts w:ascii="Arial" w:eastAsia="Times New Roman" w:hAnsi="Arial" w:cs="Arial"/>
                <w:bCs/>
                <w:color w:val="000000"/>
              </w:rPr>
            </w:pPr>
            <w:r w:rsidRPr="00254CE5">
              <w:rPr>
                <w:rFonts w:ascii="Arial" w:eastAsia="Times New Roman" w:hAnsi="Arial" w:cs="Arial"/>
                <w:bCs/>
                <w:color w:val="000000"/>
              </w:rPr>
              <w:t xml:space="preserve">Prestatorul va asigura </w:t>
            </w:r>
            <w:r w:rsidR="00D956DD" w:rsidRPr="00254CE5">
              <w:rPr>
                <w:rFonts w:ascii="Arial" w:eastAsia="Times New Roman" w:hAnsi="Arial" w:cs="Arial"/>
                <w:bCs/>
                <w:color w:val="000000"/>
              </w:rPr>
              <w:t xml:space="preserve">pentru fiecare participant la eveniment </w:t>
            </w:r>
            <w:r w:rsidR="00C567E2">
              <w:rPr>
                <w:rFonts w:ascii="Arial" w:eastAsia="Times New Roman" w:hAnsi="Arial" w:cs="Arial"/>
                <w:bCs/>
                <w:color w:val="000000"/>
              </w:rPr>
              <w:t>următoare</w:t>
            </w:r>
            <w:r w:rsidRPr="00254CE5">
              <w:rPr>
                <w:rFonts w:ascii="Arial" w:eastAsia="Times New Roman" w:hAnsi="Arial" w:cs="Arial"/>
                <w:bCs/>
                <w:color w:val="000000"/>
              </w:rPr>
              <w:t xml:space="preserve">le tipuri de produse </w:t>
            </w:r>
            <w:r w:rsidR="00C567E2">
              <w:rPr>
                <w:rFonts w:ascii="Arial" w:eastAsia="Times New Roman" w:hAnsi="Arial" w:cs="Arial"/>
                <w:bCs/>
                <w:color w:val="000000"/>
              </w:rPr>
              <w:t xml:space="preserve">în cantități </w:t>
            </w:r>
            <w:r w:rsidRPr="00254CE5">
              <w:rPr>
                <w:rFonts w:ascii="Arial" w:eastAsia="Times New Roman" w:hAnsi="Arial" w:cs="Arial"/>
                <w:bCs/>
                <w:color w:val="000000"/>
              </w:rPr>
              <w:t xml:space="preserve">suficiente pentru </w:t>
            </w:r>
            <w:r w:rsidR="00A910BB">
              <w:rPr>
                <w:rFonts w:ascii="Arial" w:eastAsia="Times New Roman" w:hAnsi="Arial" w:cs="Arial"/>
                <w:bCs/>
                <w:color w:val="000000"/>
              </w:rPr>
              <w:t>număr</w:t>
            </w:r>
            <w:r w:rsidRPr="00254CE5">
              <w:rPr>
                <w:rFonts w:ascii="Arial" w:eastAsia="Times New Roman" w:hAnsi="Arial" w:cs="Arial"/>
                <w:bCs/>
                <w:color w:val="000000"/>
              </w:rPr>
              <w:t xml:space="preserve">ul de </w:t>
            </w:r>
            <w:r w:rsidR="00556FFA">
              <w:rPr>
                <w:rFonts w:ascii="Arial" w:eastAsia="Times New Roman" w:hAnsi="Arial" w:cs="Arial"/>
                <w:bCs/>
                <w:color w:val="000000"/>
              </w:rPr>
              <w:t>participanți</w:t>
            </w:r>
            <w:r w:rsidRPr="00254CE5">
              <w:rPr>
                <w:rFonts w:ascii="Arial" w:eastAsia="Times New Roman" w:hAnsi="Arial" w:cs="Arial"/>
                <w:bCs/>
                <w:color w:val="000000"/>
              </w:rPr>
              <w:t xml:space="preserve"> la eveniment, </w:t>
            </w:r>
            <w:r w:rsidR="00556FFA">
              <w:rPr>
                <w:rFonts w:ascii="Arial" w:eastAsia="Times New Roman" w:hAnsi="Arial" w:cs="Arial"/>
                <w:bCs/>
                <w:color w:val="000000"/>
              </w:rPr>
              <w:t>asigurând per persoană</w:t>
            </w:r>
            <w:r w:rsidRPr="00254CE5">
              <w:rPr>
                <w:rFonts w:ascii="Arial" w:eastAsia="Times New Roman" w:hAnsi="Arial" w:cs="Arial"/>
                <w:bCs/>
                <w:color w:val="000000"/>
              </w:rPr>
              <w:t xml:space="preserve">: </w:t>
            </w:r>
          </w:p>
          <w:p w14:paraId="7B8A4E06" w14:textId="7AD872D1" w:rsidR="00BE1064" w:rsidRPr="00254CE5" w:rsidRDefault="00482F1B">
            <w:pPr>
              <w:pStyle w:val="NoSpacing"/>
              <w:numPr>
                <w:ilvl w:val="0"/>
                <w:numId w:val="26"/>
              </w:numPr>
              <w:tabs>
                <w:tab w:val="left" w:pos="280"/>
              </w:tabs>
              <w:jc w:val="both"/>
              <w:rPr>
                <w:rFonts w:ascii="Arial" w:eastAsia="Times New Roman" w:hAnsi="Arial" w:cs="Arial"/>
                <w:bCs/>
                <w:color w:val="000000"/>
              </w:rPr>
            </w:pPr>
            <w:r w:rsidRPr="00254CE5">
              <w:rPr>
                <w:rFonts w:ascii="Arial" w:eastAsia="Times New Roman" w:hAnsi="Arial" w:cs="Arial"/>
                <w:bCs/>
                <w:color w:val="000000"/>
              </w:rPr>
              <w:t xml:space="preserve">o </w:t>
            </w:r>
            <w:r w:rsidR="00556FFA">
              <w:rPr>
                <w:rFonts w:ascii="Arial" w:eastAsia="Times New Roman" w:hAnsi="Arial" w:cs="Arial"/>
                <w:bCs/>
                <w:color w:val="000000"/>
              </w:rPr>
              <w:t xml:space="preserve">apă minerală carbogazoasă/plată </w:t>
            </w:r>
            <w:r w:rsidR="00192B7E" w:rsidRPr="00254CE5">
              <w:rPr>
                <w:rFonts w:ascii="Arial" w:eastAsia="Times New Roman" w:hAnsi="Arial" w:cs="Arial"/>
                <w:bCs/>
                <w:color w:val="000000"/>
              </w:rPr>
              <w:t>la 500 ml;</w:t>
            </w:r>
          </w:p>
          <w:p w14:paraId="55B8F5F5" w14:textId="77777777" w:rsidR="00BE1064" w:rsidRPr="00254CE5" w:rsidRDefault="00482F1B">
            <w:pPr>
              <w:pStyle w:val="NoSpacing"/>
              <w:numPr>
                <w:ilvl w:val="0"/>
                <w:numId w:val="26"/>
              </w:numPr>
              <w:tabs>
                <w:tab w:val="left" w:pos="280"/>
              </w:tabs>
              <w:jc w:val="both"/>
              <w:rPr>
                <w:rFonts w:ascii="Arial" w:eastAsia="Times New Roman" w:hAnsi="Arial" w:cs="Arial"/>
                <w:bCs/>
                <w:color w:val="000000"/>
              </w:rPr>
            </w:pPr>
            <w:r w:rsidRPr="00254CE5">
              <w:rPr>
                <w:rFonts w:ascii="Arial" w:eastAsia="Times New Roman" w:hAnsi="Arial" w:cs="Arial"/>
                <w:bCs/>
                <w:color w:val="000000"/>
              </w:rPr>
              <w:t xml:space="preserve">o </w:t>
            </w:r>
            <w:r w:rsidR="00192B7E" w:rsidRPr="00254CE5">
              <w:rPr>
                <w:rFonts w:ascii="Arial" w:eastAsia="Times New Roman" w:hAnsi="Arial" w:cs="Arial"/>
                <w:bCs/>
                <w:color w:val="000000"/>
              </w:rPr>
              <w:t xml:space="preserve">cafea de </w:t>
            </w:r>
            <w:r w:rsidR="00B87866" w:rsidRPr="00254CE5">
              <w:rPr>
                <w:rFonts w:ascii="Arial" w:eastAsia="Times New Roman" w:hAnsi="Arial" w:cs="Arial"/>
                <w:bCs/>
                <w:color w:val="000000"/>
              </w:rPr>
              <w:t xml:space="preserve">minim </w:t>
            </w:r>
            <w:r w:rsidR="00192B7E" w:rsidRPr="00254CE5">
              <w:rPr>
                <w:rFonts w:ascii="Arial" w:eastAsia="Times New Roman" w:hAnsi="Arial" w:cs="Arial"/>
                <w:bCs/>
              </w:rPr>
              <w:t xml:space="preserve">150 ml; </w:t>
            </w:r>
          </w:p>
          <w:p w14:paraId="044FD988" w14:textId="014D5B62" w:rsidR="00BE1064" w:rsidRPr="00254CE5" w:rsidRDefault="00192B7E">
            <w:pPr>
              <w:pStyle w:val="NoSpacing"/>
              <w:numPr>
                <w:ilvl w:val="0"/>
                <w:numId w:val="26"/>
              </w:numPr>
              <w:tabs>
                <w:tab w:val="left" w:pos="280"/>
              </w:tabs>
              <w:jc w:val="both"/>
              <w:rPr>
                <w:rFonts w:ascii="Arial" w:eastAsia="Times New Roman" w:hAnsi="Arial" w:cs="Arial"/>
                <w:bCs/>
                <w:color w:val="000000"/>
              </w:rPr>
            </w:pPr>
            <w:r w:rsidRPr="00254CE5">
              <w:rPr>
                <w:rFonts w:ascii="Arial" w:eastAsia="Times New Roman" w:hAnsi="Arial" w:cs="Arial"/>
                <w:bCs/>
                <w:color w:val="000000"/>
              </w:rPr>
              <w:t>zah</w:t>
            </w:r>
            <w:r w:rsidR="00142734">
              <w:rPr>
                <w:rFonts w:ascii="Arial" w:eastAsia="Times New Roman" w:hAnsi="Arial" w:cs="Arial"/>
                <w:bCs/>
                <w:color w:val="000000"/>
              </w:rPr>
              <w:t>ă</w:t>
            </w:r>
            <w:r w:rsidRPr="00254CE5">
              <w:rPr>
                <w:rFonts w:ascii="Arial" w:eastAsia="Times New Roman" w:hAnsi="Arial" w:cs="Arial"/>
                <w:bCs/>
                <w:color w:val="000000"/>
              </w:rPr>
              <w:t xml:space="preserve">r la plic ambalat individual 5 g; </w:t>
            </w:r>
          </w:p>
          <w:p w14:paraId="77666ADC" w14:textId="77777777" w:rsidR="00BE1064" w:rsidRPr="00254CE5" w:rsidRDefault="00192B7E">
            <w:pPr>
              <w:pStyle w:val="NoSpacing"/>
              <w:numPr>
                <w:ilvl w:val="0"/>
                <w:numId w:val="26"/>
              </w:numPr>
              <w:tabs>
                <w:tab w:val="left" w:pos="280"/>
              </w:tabs>
              <w:jc w:val="both"/>
              <w:rPr>
                <w:rFonts w:ascii="Arial" w:eastAsia="Times New Roman" w:hAnsi="Arial" w:cs="Arial"/>
                <w:bCs/>
                <w:color w:val="000000"/>
              </w:rPr>
            </w:pPr>
            <w:r w:rsidRPr="00254CE5">
              <w:rPr>
                <w:rFonts w:ascii="Arial" w:eastAsia="Times New Roman" w:hAnsi="Arial" w:cs="Arial"/>
                <w:bCs/>
                <w:color w:val="000000"/>
              </w:rPr>
              <w:t xml:space="preserve">lapte condensat; </w:t>
            </w:r>
          </w:p>
          <w:p w14:paraId="134087B7" w14:textId="77777777" w:rsidR="00BE1064" w:rsidRPr="00254CE5" w:rsidRDefault="00192B7E">
            <w:pPr>
              <w:pStyle w:val="NoSpacing"/>
              <w:numPr>
                <w:ilvl w:val="0"/>
                <w:numId w:val="26"/>
              </w:numPr>
              <w:tabs>
                <w:tab w:val="left" w:pos="280"/>
              </w:tabs>
              <w:jc w:val="both"/>
              <w:rPr>
                <w:rFonts w:ascii="Arial" w:eastAsia="Times New Roman" w:hAnsi="Arial" w:cs="Arial"/>
                <w:bCs/>
                <w:color w:val="000000"/>
              </w:rPr>
            </w:pPr>
            <w:r w:rsidRPr="00254CE5">
              <w:rPr>
                <w:rFonts w:ascii="Arial" w:eastAsia="Times New Roman" w:hAnsi="Arial" w:cs="Arial"/>
                <w:bCs/>
                <w:color w:val="000000"/>
              </w:rPr>
              <w:t xml:space="preserve">ceai la plic, ambalat individual; </w:t>
            </w:r>
          </w:p>
          <w:p w14:paraId="2BBB7E0F" w14:textId="7C100E60" w:rsidR="00192B7E" w:rsidRPr="00254CE5" w:rsidRDefault="00192B7E">
            <w:pPr>
              <w:pStyle w:val="NoSpacing"/>
              <w:numPr>
                <w:ilvl w:val="0"/>
                <w:numId w:val="26"/>
              </w:numPr>
              <w:tabs>
                <w:tab w:val="left" w:pos="280"/>
              </w:tabs>
              <w:jc w:val="both"/>
              <w:rPr>
                <w:rFonts w:ascii="Arial" w:eastAsia="Times New Roman" w:hAnsi="Arial" w:cs="Arial"/>
                <w:bCs/>
                <w:color w:val="000000"/>
              </w:rPr>
            </w:pPr>
            <w:r w:rsidRPr="00254CE5">
              <w:rPr>
                <w:rFonts w:ascii="Arial" w:eastAsia="Times New Roman" w:hAnsi="Arial" w:cs="Arial"/>
                <w:bCs/>
                <w:color w:val="000000"/>
              </w:rPr>
              <w:t xml:space="preserve">produse de patiserie (foietaj) dulce </w:t>
            </w:r>
            <w:r w:rsidR="00142734">
              <w:rPr>
                <w:rFonts w:ascii="Arial" w:eastAsia="Times New Roman" w:hAnsi="Arial" w:cs="Arial"/>
                <w:bCs/>
                <w:color w:val="000000"/>
              </w:rPr>
              <w:t>ș</w:t>
            </w:r>
            <w:r w:rsidRPr="00254CE5">
              <w:rPr>
                <w:rFonts w:ascii="Arial" w:eastAsia="Times New Roman" w:hAnsi="Arial" w:cs="Arial"/>
                <w:bCs/>
                <w:color w:val="000000"/>
              </w:rPr>
              <w:t>i s</w:t>
            </w:r>
            <w:r w:rsidR="00142734">
              <w:rPr>
                <w:rFonts w:ascii="Arial" w:eastAsia="Times New Roman" w:hAnsi="Arial" w:cs="Arial"/>
                <w:bCs/>
                <w:color w:val="000000"/>
              </w:rPr>
              <w:t>ă</w:t>
            </w:r>
            <w:r w:rsidRPr="00254CE5">
              <w:rPr>
                <w:rFonts w:ascii="Arial" w:eastAsia="Times New Roman" w:hAnsi="Arial" w:cs="Arial"/>
                <w:bCs/>
                <w:color w:val="000000"/>
              </w:rPr>
              <w:t xml:space="preserve">rat – minim 100 g finit de </w:t>
            </w:r>
            <w:r w:rsidR="006B5326">
              <w:rPr>
                <w:rFonts w:ascii="Arial" w:eastAsia="Times New Roman" w:hAnsi="Arial" w:cs="Arial"/>
                <w:bCs/>
                <w:color w:val="000000"/>
              </w:rPr>
              <w:t>persoană</w:t>
            </w:r>
            <w:r w:rsidRPr="00254CE5">
              <w:rPr>
                <w:rFonts w:ascii="Arial" w:eastAsia="Times New Roman" w:hAnsi="Arial" w:cs="Arial"/>
                <w:bCs/>
                <w:color w:val="000000"/>
              </w:rPr>
              <w:t xml:space="preserve">. </w:t>
            </w:r>
            <w:r w:rsidRPr="00254CE5">
              <w:rPr>
                <w:rFonts w:ascii="Arial" w:eastAsia="Times New Roman" w:hAnsi="Arial" w:cs="Arial"/>
                <w:bCs/>
              </w:rPr>
              <w:t xml:space="preserve">Acestea se vor descrie </w:t>
            </w:r>
            <w:r w:rsidR="00142734">
              <w:rPr>
                <w:rFonts w:ascii="Arial" w:eastAsia="Times New Roman" w:hAnsi="Arial" w:cs="Arial"/>
                <w:bCs/>
              </w:rPr>
              <w:t>î</w:t>
            </w:r>
            <w:r w:rsidRPr="00254CE5">
              <w:rPr>
                <w:rFonts w:ascii="Arial" w:eastAsia="Times New Roman" w:hAnsi="Arial" w:cs="Arial"/>
                <w:bCs/>
              </w:rPr>
              <w:t xml:space="preserve">n clar </w:t>
            </w:r>
            <w:r w:rsidR="00142734">
              <w:rPr>
                <w:rFonts w:ascii="Arial" w:eastAsia="Times New Roman" w:hAnsi="Arial" w:cs="Arial"/>
                <w:bCs/>
              </w:rPr>
              <w:t>î</w:t>
            </w:r>
            <w:r w:rsidRPr="00254CE5">
              <w:rPr>
                <w:rFonts w:ascii="Arial" w:eastAsia="Times New Roman" w:hAnsi="Arial" w:cs="Arial"/>
                <w:bCs/>
              </w:rPr>
              <w:t>n oferta tehnic</w:t>
            </w:r>
            <w:r w:rsidR="00142734">
              <w:rPr>
                <w:rFonts w:ascii="Arial" w:eastAsia="Times New Roman" w:hAnsi="Arial" w:cs="Arial"/>
                <w:bCs/>
              </w:rPr>
              <w:t>ă</w:t>
            </w:r>
            <w:r w:rsidRPr="00254CE5">
              <w:rPr>
                <w:rFonts w:ascii="Arial" w:eastAsia="Times New Roman" w:hAnsi="Arial" w:cs="Arial"/>
                <w:bCs/>
              </w:rPr>
              <w:t>, inclusiv gramaj</w:t>
            </w:r>
            <w:r w:rsidR="00BE1064" w:rsidRPr="00254CE5">
              <w:rPr>
                <w:rFonts w:ascii="Arial" w:eastAsia="Times New Roman" w:hAnsi="Arial" w:cs="Arial"/>
                <w:bCs/>
              </w:rPr>
              <w:t xml:space="preserve">. </w:t>
            </w:r>
            <w:r w:rsidRPr="00254CE5">
              <w:rPr>
                <w:rFonts w:ascii="Arial" w:eastAsia="Times New Roman" w:hAnsi="Arial" w:cs="Arial"/>
                <w:lang w:eastAsia="ro-RO"/>
              </w:rPr>
              <w:t xml:space="preserve">Exclus </w:t>
            </w:r>
            <w:r w:rsidR="002C406E" w:rsidRPr="00254CE5">
              <w:rPr>
                <w:rFonts w:ascii="Arial" w:eastAsia="Times New Roman" w:hAnsi="Arial" w:cs="Arial"/>
                <w:lang w:eastAsia="ro-RO"/>
              </w:rPr>
              <w:t>produse de patiserie (foietaj) din comer</w:t>
            </w:r>
            <w:r w:rsidR="00142734">
              <w:rPr>
                <w:rFonts w:ascii="Arial" w:eastAsia="Times New Roman" w:hAnsi="Arial" w:cs="Arial"/>
                <w:lang w:eastAsia="ro-RO"/>
              </w:rPr>
              <w:t>ț</w:t>
            </w:r>
            <w:r w:rsidRPr="00254CE5">
              <w:rPr>
                <w:rFonts w:ascii="Arial" w:eastAsia="Times New Roman" w:hAnsi="Arial" w:cs="Arial"/>
                <w:lang w:eastAsia="ro-RO"/>
              </w:rPr>
              <w:t xml:space="preserve">. </w:t>
            </w:r>
          </w:p>
          <w:p w14:paraId="5483C13A" w14:textId="77777777" w:rsidR="00BE1064" w:rsidRPr="00254CE5" w:rsidRDefault="00BE1064" w:rsidP="00BE1064">
            <w:pPr>
              <w:pStyle w:val="NoSpacing"/>
              <w:tabs>
                <w:tab w:val="left" w:pos="280"/>
              </w:tabs>
              <w:ind w:left="720"/>
              <w:jc w:val="both"/>
              <w:rPr>
                <w:rFonts w:ascii="Arial" w:eastAsia="Times New Roman" w:hAnsi="Arial" w:cs="Arial"/>
                <w:bCs/>
                <w:color w:val="000000"/>
              </w:rPr>
            </w:pPr>
          </w:p>
          <w:p w14:paraId="52DFC36A" w14:textId="54AB54E4" w:rsidR="00192B7E" w:rsidRPr="00254CE5" w:rsidRDefault="00192B7E" w:rsidP="00FC1982">
            <w:pPr>
              <w:spacing w:after="0" w:line="240" w:lineRule="auto"/>
              <w:contextualSpacing/>
              <w:jc w:val="both"/>
              <w:rPr>
                <w:rFonts w:ascii="Arial" w:eastAsia="Times New Roman" w:hAnsi="Arial" w:cs="Arial"/>
                <w:lang w:eastAsia="ro-RO"/>
              </w:rPr>
            </w:pPr>
            <w:r w:rsidRPr="00254CE5">
              <w:rPr>
                <w:rFonts w:ascii="Arial" w:eastAsia="Times New Roman" w:hAnsi="Arial" w:cs="Arial"/>
                <w:lang w:eastAsia="ro-RO"/>
              </w:rPr>
              <w:t xml:space="preserve">Serviciile de asigurare </w:t>
            </w:r>
            <w:proofErr w:type="spellStart"/>
            <w:r w:rsidR="00BE1064" w:rsidRPr="00254CE5">
              <w:rPr>
                <w:rFonts w:ascii="Arial" w:eastAsia="Times New Roman" w:hAnsi="Arial" w:cs="Arial"/>
                <w:lang w:eastAsia="ro-RO"/>
              </w:rPr>
              <w:t>coffee</w:t>
            </w:r>
            <w:proofErr w:type="spellEnd"/>
            <w:r w:rsidR="00BE1064" w:rsidRPr="00254CE5">
              <w:rPr>
                <w:rFonts w:ascii="Arial" w:eastAsia="Times New Roman" w:hAnsi="Arial" w:cs="Arial"/>
                <w:lang w:eastAsia="ro-RO"/>
              </w:rPr>
              <w:t xml:space="preserve"> break</w:t>
            </w:r>
            <w:r w:rsidRPr="00254CE5">
              <w:rPr>
                <w:rFonts w:ascii="Arial" w:eastAsia="Times New Roman" w:hAnsi="Arial" w:cs="Arial"/>
                <w:lang w:eastAsia="ro-RO"/>
              </w:rPr>
              <w:t xml:space="preserve"> se vor organiza într-un </w:t>
            </w:r>
            <w:proofErr w:type="spellStart"/>
            <w:r w:rsidRPr="00254CE5">
              <w:rPr>
                <w:rFonts w:ascii="Arial" w:eastAsia="Times New Roman" w:hAnsi="Arial" w:cs="Arial"/>
                <w:lang w:eastAsia="ro-RO"/>
              </w:rPr>
              <w:t>spaţiu</w:t>
            </w:r>
            <w:proofErr w:type="spellEnd"/>
            <w:r w:rsidRPr="00254CE5">
              <w:rPr>
                <w:rFonts w:ascii="Arial" w:eastAsia="Times New Roman" w:hAnsi="Arial" w:cs="Arial"/>
                <w:lang w:eastAsia="ro-RO"/>
              </w:rPr>
              <w:t xml:space="preserve"> adecvat, situat în imediata apropiere a sălii de conferințe ofertate, iar Prestatorul va asigura </w:t>
            </w:r>
            <w:r w:rsidR="006B5326">
              <w:rPr>
                <w:rFonts w:ascii="Arial" w:eastAsia="Times New Roman" w:hAnsi="Arial" w:cs="Arial"/>
                <w:lang w:eastAsia="ro-RO"/>
              </w:rPr>
              <w:t>în prețul ofertat și</w:t>
            </w:r>
            <w:r w:rsidRPr="00254CE5">
              <w:rPr>
                <w:rFonts w:ascii="Arial" w:eastAsia="Times New Roman" w:hAnsi="Arial" w:cs="Arial"/>
                <w:lang w:eastAsia="ro-RO"/>
              </w:rPr>
              <w:t>:</w:t>
            </w:r>
          </w:p>
          <w:p w14:paraId="78B58CB4" w14:textId="240F2789" w:rsidR="00BE1064" w:rsidRPr="00254CE5" w:rsidRDefault="00192B7E">
            <w:pPr>
              <w:pStyle w:val="ListParagraph"/>
              <w:numPr>
                <w:ilvl w:val="0"/>
                <w:numId w:val="26"/>
              </w:numPr>
              <w:spacing w:after="0" w:line="240" w:lineRule="auto"/>
              <w:jc w:val="both"/>
              <w:rPr>
                <w:rFonts w:ascii="Arial" w:eastAsia="Times New Roman" w:hAnsi="Arial" w:cs="Arial"/>
                <w:lang w:val="ro-RO" w:eastAsia="ro-RO"/>
              </w:rPr>
            </w:pPr>
            <w:r w:rsidRPr="00254CE5">
              <w:rPr>
                <w:rFonts w:ascii="Arial" w:eastAsia="Times New Roman" w:hAnsi="Arial" w:cs="Arial"/>
                <w:lang w:val="ro-RO" w:eastAsia="ro-RO"/>
              </w:rPr>
              <w:t xml:space="preserve">accesorii de servire, în </w:t>
            </w:r>
            <w:r w:rsidR="00A910BB">
              <w:rPr>
                <w:rFonts w:ascii="Arial" w:eastAsia="Times New Roman" w:hAnsi="Arial" w:cs="Arial"/>
                <w:lang w:val="ro-RO" w:eastAsia="ro-RO"/>
              </w:rPr>
              <w:t>număr</w:t>
            </w:r>
            <w:r w:rsidRPr="00254CE5">
              <w:rPr>
                <w:rFonts w:ascii="Arial" w:eastAsia="Times New Roman" w:hAnsi="Arial" w:cs="Arial"/>
                <w:lang w:val="ro-RO" w:eastAsia="ro-RO"/>
              </w:rPr>
              <w:t xml:space="preserve"> suficient pentru </w:t>
            </w:r>
            <w:proofErr w:type="spellStart"/>
            <w:r w:rsidRPr="00254CE5">
              <w:rPr>
                <w:rFonts w:ascii="Arial" w:eastAsia="Times New Roman" w:hAnsi="Arial" w:cs="Arial"/>
                <w:lang w:val="ro-RO" w:eastAsia="ro-RO"/>
              </w:rPr>
              <w:t>toti</w:t>
            </w:r>
            <w:proofErr w:type="spellEnd"/>
            <w:r w:rsidRPr="00254CE5">
              <w:rPr>
                <w:rFonts w:ascii="Arial" w:eastAsia="Times New Roman" w:hAnsi="Arial" w:cs="Arial"/>
                <w:lang w:val="ro-RO" w:eastAsia="ro-RO"/>
              </w:rPr>
              <w:t xml:space="preserve"> </w:t>
            </w:r>
            <w:r w:rsidR="00556FFA">
              <w:rPr>
                <w:rFonts w:ascii="Arial" w:eastAsia="Times New Roman" w:hAnsi="Arial" w:cs="Arial"/>
                <w:lang w:val="ro-RO" w:eastAsia="ro-RO"/>
              </w:rPr>
              <w:t>participanți</w:t>
            </w:r>
            <w:r w:rsidRPr="00254CE5">
              <w:rPr>
                <w:rFonts w:ascii="Arial" w:eastAsia="Times New Roman" w:hAnsi="Arial" w:cs="Arial"/>
                <w:lang w:val="ro-RO" w:eastAsia="ro-RO"/>
              </w:rPr>
              <w:t>i la eveniment (pahare, cești de cafea, platouri, farfurii, șervețele, tacâmuri etc.). Nu se acceptă accesorii de servire din material plastic /de unică folosință</w:t>
            </w:r>
            <w:r w:rsidR="00B63D3A" w:rsidRPr="00254CE5">
              <w:rPr>
                <w:rFonts w:ascii="Arial" w:eastAsia="Times New Roman" w:hAnsi="Arial" w:cs="Arial"/>
                <w:lang w:val="ro-RO" w:eastAsia="ro-RO"/>
              </w:rPr>
              <w:t>;</w:t>
            </w:r>
          </w:p>
          <w:p w14:paraId="78FB7D3B" w14:textId="45F9793D" w:rsidR="00BE1064" w:rsidRPr="00254CE5" w:rsidRDefault="00192B7E">
            <w:pPr>
              <w:pStyle w:val="ListParagraph"/>
              <w:numPr>
                <w:ilvl w:val="0"/>
                <w:numId w:val="26"/>
              </w:numPr>
              <w:spacing w:after="0" w:line="240" w:lineRule="auto"/>
              <w:jc w:val="both"/>
              <w:rPr>
                <w:rFonts w:ascii="Arial" w:eastAsia="Times New Roman" w:hAnsi="Arial" w:cs="Arial"/>
                <w:lang w:val="ro-RO" w:eastAsia="ro-RO"/>
              </w:rPr>
            </w:pPr>
            <w:r w:rsidRPr="00254CE5">
              <w:rPr>
                <w:rFonts w:ascii="Arial" w:eastAsia="Times New Roman" w:hAnsi="Arial" w:cs="Arial"/>
                <w:lang w:val="ro-RO" w:eastAsia="ro-RO"/>
              </w:rPr>
              <w:t>recipiente pentru păstrarea la cald a preparatelor (ex. cafea)</w:t>
            </w:r>
            <w:r w:rsidR="00B63D3A" w:rsidRPr="00254CE5">
              <w:rPr>
                <w:rFonts w:ascii="Arial" w:eastAsia="Times New Roman" w:hAnsi="Arial" w:cs="Arial"/>
                <w:lang w:val="ro-RO" w:eastAsia="ro-RO"/>
              </w:rPr>
              <w:t>;</w:t>
            </w:r>
          </w:p>
          <w:p w14:paraId="18D0B2E3" w14:textId="52C6F7B6" w:rsidR="0053563D" w:rsidRPr="0053563D" w:rsidRDefault="00192B7E" w:rsidP="0053563D">
            <w:pPr>
              <w:pStyle w:val="ListParagraph"/>
              <w:numPr>
                <w:ilvl w:val="0"/>
                <w:numId w:val="26"/>
              </w:numPr>
              <w:spacing w:after="0" w:line="240" w:lineRule="auto"/>
              <w:jc w:val="both"/>
              <w:rPr>
                <w:rFonts w:ascii="Arial" w:eastAsia="Times New Roman" w:hAnsi="Arial" w:cs="Arial"/>
                <w:lang w:val="ro-RO" w:eastAsia="ro-RO"/>
              </w:rPr>
            </w:pPr>
            <w:r w:rsidRPr="00254CE5">
              <w:rPr>
                <w:rFonts w:ascii="Arial" w:eastAsia="Times New Roman" w:hAnsi="Arial" w:cs="Arial"/>
                <w:lang w:val="ro-RO" w:eastAsia="ro-RO"/>
              </w:rPr>
              <w:t>pe tot parcursul desf</w:t>
            </w:r>
            <w:r w:rsidR="00142734">
              <w:rPr>
                <w:rFonts w:ascii="Arial" w:eastAsia="Times New Roman" w:hAnsi="Arial" w:cs="Arial"/>
                <w:lang w:val="ro-RO" w:eastAsia="ro-RO"/>
              </w:rPr>
              <w:t>ăș</w:t>
            </w:r>
            <w:r w:rsidRPr="00254CE5">
              <w:rPr>
                <w:rFonts w:ascii="Arial" w:eastAsia="Times New Roman" w:hAnsi="Arial" w:cs="Arial"/>
                <w:lang w:val="ro-RO" w:eastAsia="ro-RO"/>
              </w:rPr>
              <w:t>ur</w:t>
            </w:r>
            <w:r w:rsidR="00142734">
              <w:rPr>
                <w:rFonts w:ascii="Arial" w:eastAsia="Times New Roman" w:hAnsi="Arial" w:cs="Arial"/>
                <w:lang w:val="ro-RO" w:eastAsia="ro-RO"/>
              </w:rPr>
              <w:t>ă</w:t>
            </w:r>
            <w:r w:rsidRPr="00254CE5">
              <w:rPr>
                <w:rFonts w:ascii="Arial" w:eastAsia="Times New Roman" w:hAnsi="Arial" w:cs="Arial"/>
                <w:lang w:val="ro-RO" w:eastAsia="ro-RO"/>
              </w:rPr>
              <w:t xml:space="preserve">rii </w:t>
            </w:r>
            <w:r w:rsidR="00D956DD" w:rsidRPr="00254CE5">
              <w:rPr>
                <w:rFonts w:ascii="Arial" w:eastAsia="Times New Roman" w:hAnsi="Arial" w:cs="Arial"/>
                <w:lang w:val="ro-RO" w:eastAsia="ro-RO"/>
              </w:rPr>
              <w:t>evenimentelor</w:t>
            </w:r>
            <w:r w:rsidRPr="00254CE5">
              <w:rPr>
                <w:rFonts w:ascii="Arial" w:eastAsia="Times New Roman" w:hAnsi="Arial" w:cs="Arial"/>
                <w:lang w:val="ro-RO" w:eastAsia="ro-RO"/>
              </w:rPr>
              <w:t xml:space="preserve"> precum </w:t>
            </w:r>
            <w:r w:rsidR="00142734">
              <w:rPr>
                <w:rFonts w:ascii="Arial" w:eastAsia="Times New Roman" w:hAnsi="Arial" w:cs="Arial"/>
                <w:lang w:val="ro-RO" w:eastAsia="ro-RO"/>
              </w:rPr>
              <w:t>ș</w:t>
            </w:r>
            <w:r w:rsidRPr="00254CE5">
              <w:rPr>
                <w:rFonts w:ascii="Arial" w:eastAsia="Times New Roman" w:hAnsi="Arial" w:cs="Arial"/>
                <w:lang w:val="ro-RO" w:eastAsia="ro-RO"/>
              </w:rPr>
              <w:t xml:space="preserve">i la </w:t>
            </w:r>
            <w:r w:rsidR="00142734">
              <w:rPr>
                <w:rFonts w:ascii="Arial" w:eastAsia="Times New Roman" w:hAnsi="Arial" w:cs="Arial"/>
                <w:lang w:val="ro-RO" w:eastAsia="ro-RO"/>
              </w:rPr>
              <w:t>î</w:t>
            </w:r>
            <w:r w:rsidRPr="00254CE5">
              <w:rPr>
                <w:rFonts w:ascii="Arial" w:eastAsia="Times New Roman" w:hAnsi="Arial" w:cs="Arial"/>
                <w:lang w:val="ro-RO" w:eastAsia="ro-RO"/>
              </w:rPr>
              <w:t xml:space="preserve">ncheierea </w:t>
            </w:r>
            <w:r w:rsidR="00D956DD" w:rsidRPr="00254CE5">
              <w:rPr>
                <w:rFonts w:ascii="Arial" w:eastAsia="Times New Roman" w:hAnsi="Arial" w:cs="Arial"/>
                <w:lang w:val="ro-RO" w:eastAsia="ro-RO"/>
              </w:rPr>
              <w:t>acestora</w:t>
            </w:r>
            <w:r w:rsidRPr="00254CE5">
              <w:rPr>
                <w:rFonts w:ascii="Arial" w:eastAsia="Times New Roman" w:hAnsi="Arial" w:cs="Arial"/>
                <w:lang w:val="ro-RO" w:eastAsia="ro-RO"/>
              </w:rPr>
              <w:t>, personalul prestatorului de servicii va asigura cur</w:t>
            </w:r>
            <w:r w:rsidR="009570F1">
              <w:rPr>
                <w:rFonts w:ascii="Arial" w:eastAsia="Times New Roman" w:hAnsi="Arial" w:cs="Arial"/>
                <w:lang w:val="ro-RO" w:eastAsia="ro-RO"/>
              </w:rPr>
              <w:t>ăț</w:t>
            </w:r>
            <w:r w:rsidRPr="00254CE5">
              <w:rPr>
                <w:rFonts w:ascii="Arial" w:eastAsia="Times New Roman" w:hAnsi="Arial" w:cs="Arial"/>
                <w:lang w:val="ro-RO" w:eastAsia="ro-RO"/>
              </w:rPr>
              <w:t xml:space="preserve">enia </w:t>
            </w:r>
            <w:r w:rsidR="009570F1">
              <w:rPr>
                <w:rFonts w:ascii="Arial" w:eastAsia="Times New Roman" w:hAnsi="Arial" w:cs="Arial"/>
                <w:lang w:val="ro-RO" w:eastAsia="ro-RO"/>
              </w:rPr>
              <w:t>î</w:t>
            </w:r>
            <w:r w:rsidRPr="00254CE5">
              <w:rPr>
                <w:rFonts w:ascii="Arial" w:eastAsia="Times New Roman" w:hAnsi="Arial" w:cs="Arial"/>
                <w:lang w:val="ro-RO" w:eastAsia="ro-RO"/>
              </w:rPr>
              <w:t xml:space="preserve">n </w:t>
            </w:r>
            <w:r w:rsidR="002E7028" w:rsidRPr="00254CE5">
              <w:rPr>
                <w:rFonts w:ascii="Arial" w:eastAsia="Times New Roman" w:hAnsi="Arial" w:cs="Arial"/>
                <w:lang w:val="ro-RO" w:eastAsia="ro-RO"/>
              </w:rPr>
              <w:t>spa</w:t>
            </w:r>
            <w:r w:rsidR="009570F1">
              <w:rPr>
                <w:rFonts w:ascii="Arial" w:eastAsia="Times New Roman" w:hAnsi="Arial" w:cs="Arial"/>
                <w:lang w:val="ro-RO" w:eastAsia="ro-RO"/>
              </w:rPr>
              <w:t>ț</w:t>
            </w:r>
            <w:r w:rsidR="002E7028" w:rsidRPr="00254CE5">
              <w:rPr>
                <w:rFonts w:ascii="Arial" w:eastAsia="Times New Roman" w:hAnsi="Arial" w:cs="Arial"/>
                <w:lang w:val="ro-RO" w:eastAsia="ro-RO"/>
              </w:rPr>
              <w:t>iul/</w:t>
            </w:r>
            <w:r w:rsidRPr="00254CE5">
              <w:rPr>
                <w:rFonts w:ascii="Arial" w:eastAsia="Times New Roman" w:hAnsi="Arial" w:cs="Arial"/>
                <w:lang w:val="ro-RO" w:eastAsia="ro-RO"/>
              </w:rPr>
              <w:t>spa</w:t>
            </w:r>
            <w:r w:rsidR="009570F1">
              <w:rPr>
                <w:rFonts w:ascii="Arial" w:eastAsia="Times New Roman" w:hAnsi="Arial" w:cs="Arial"/>
                <w:lang w:val="ro-RO" w:eastAsia="ro-RO"/>
              </w:rPr>
              <w:t>ț</w:t>
            </w:r>
            <w:r w:rsidRPr="00254CE5">
              <w:rPr>
                <w:rFonts w:ascii="Arial" w:eastAsia="Times New Roman" w:hAnsi="Arial" w:cs="Arial"/>
                <w:lang w:val="ro-RO" w:eastAsia="ro-RO"/>
              </w:rPr>
              <w:t xml:space="preserve">iile de organizare </w:t>
            </w:r>
            <w:proofErr w:type="spellStart"/>
            <w:r w:rsidRPr="00254CE5">
              <w:rPr>
                <w:rFonts w:ascii="Arial" w:eastAsia="Times New Roman" w:hAnsi="Arial" w:cs="Arial"/>
                <w:lang w:val="ro-RO" w:eastAsia="ro-RO"/>
              </w:rPr>
              <w:t>welcome</w:t>
            </w:r>
            <w:proofErr w:type="spellEnd"/>
            <w:r w:rsidRPr="00254CE5">
              <w:rPr>
                <w:rFonts w:ascii="Arial" w:eastAsia="Times New Roman" w:hAnsi="Arial" w:cs="Arial"/>
                <w:lang w:val="ro-RO" w:eastAsia="ro-RO"/>
              </w:rPr>
              <w:t xml:space="preserve"> </w:t>
            </w:r>
            <w:proofErr w:type="spellStart"/>
            <w:r w:rsidRPr="00254CE5">
              <w:rPr>
                <w:rFonts w:ascii="Arial" w:eastAsia="Times New Roman" w:hAnsi="Arial" w:cs="Arial"/>
                <w:lang w:val="ro-RO" w:eastAsia="ro-RO"/>
              </w:rPr>
              <w:t>coffee</w:t>
            </w:r>
            <w:proofErr w:type="spellEnd"/>
            <w:r w:rsidR="00B63D3A" w:rsidRPr="00254CE5">
              <w:rPr>
                <w:rFonts w:ascii="Arial" w:eastAsia="Times New Roman" w:hAnsi="Arial" w:cs="Arial"/>
                <w:lang w:val="ro-RO" w:eastAsia="ro-RO"/>
              </w:rPr>
              <w:t>.</w:t>
            </w:r>
          </w:p>
          <w:p w14:paraId="63598BD9" w14:textId="77777777" w:rsidR="00B24D80" w:rsidRDefault="00B24D80" w:rsidP="00B24D80">
            <w:pPr>
              <w:spacing w:after="0" w:line="240" w:lineRule="auto"/>
              <w:rPr>
                <w:rFonts w:ascii="Arial" w:eastAsia="Times New Roman" w:hAnsi="Arial" w:cs="Arial"/>
                <w:lang w:eastAsia="ro-RO"/>
              </w:rPr>
            </w:pPr>
            <w:r w:rsidRPr="00B24D80">
              <w:rPr>
                <w:rFonts w:ascii="Arial" w:eastAsia="Times New Roman" w:hAnsi="Arial" w:cs="Arial"/>
                <w:b/>
                <w:bCs/>
                <w:lang w:eastAsia="ro-RO"/>
              </w:rPr>
              <w:t>Cerințe speciale privind dieta și intoleranțele alimentare</w:t>
            </w:r>
            <w:r>
              <w:rPr>
                <w:rFonts w:ascii="Arial" w:eastAsia="Times New Roman" w:hAnsi="Arial" w:cs="Arial"/>
                <w:lang w:eastAsia="ro-RO"/>
              </w:rPr>
              <w:t>:</w:t>
            </w:r>
          </w:p>
          <w:p w14:paraId="7D56E190" w14:textId="77777777" w:rsidR="00B24D80" w:rsidRDefault="00B24D80" w:rsidP="0053563D">
            <w:pPr>
              <w:spacing w:after="0" w:line="240" w:lineRule="auto"/>
              <w:jc w:val="both"/>
              <w:rPr>
                <w:rFonts w:ascii="Arial" w:eastAsia="Times New Roman" w:hAnsi="Arial" w:cs="Arial"/>
                <w:lang w:eastAsia="ro-RO"/>
              </w:rPr>
            </w:pPr>
            <w:r w:rsidRPr="00B24D80">
              <w:rPr>
                <w:rFonts w:ascii="Arial" w:eastAsia="Times New Roman" w:hAnsi="Arial" w:cs="Arial"/>
                <w:lang w:eastAsia="ro-RO"/>
              </w:rPr>
              <w:t>Pentru un participant la această vizită de studiu, se va ține cont de faptul că suferă de intoleranță la lactoză. Toate alimentele, preparatele și ingredientele destinate acestuia trebuie să fie fără lactoză, pentru a respecta această cerință alimentară. Produsele lactate obișnuite (precum laptele, brânza, iaurtul) vor fi evitate sau, ca alternativă, vor fi utilizate doar produse speciale fără lactoză.</w:t>
            </w:r>
          </w:p>
          <w:p w14:paraId="387A4ACB" w14:textId="77777777" w:rsidR="00192B7E" w:rsidRPr="00254CE5" w:rsidRDefault="00192B7E" w:rsidP="00FC1982">
            <w:pPr>
              <w:spacing w:after="0" w:line="240" w:lineRule="auto"/>
              <w:contextualSpacing/>
              <w:rPr>
                <w:rFonts w:ascii="Arial" w:eastAsia="Times New Roman" w:hAnsi="Arial" w:cs="Arial"/>
                <w:b/>
                <w:lang w:eastAsia="ro-RO"/>
              </w:rPr>
            </w:pPr>
          </w:p>
          <w:p w14:paraId="46941514" w14:textId="650448AF" w:rsidR="00192B7E" w:rsidRPr="00254CE5" w:rsidRDefault="00BE1064">
            <w:pPr>
              <w:pStyle w:val="ListParagraph"/>
              <w:numPr>
                <w:ilvl w:val="1"/>
                <w:numId w:val="25"/>
              </w:numPr>
              <w:spacing w:after="0" w:line="240" w:lineRule="auto"/>
              <w:jc w:val="both"/>
              <w:rPr>
                <w:rFonts w:ascii="Arial" w:eastAsia="Times New Roman" w:hAnsi="Arial" w:cs="Arial"/>
                <w:b/>
                <w:bCs/>
                <w:lang w:val="ro-RO" w:eastAsia="ro-RO"/>
              </w:rPr>
            </w:pPr>
            <w:r w:rsidRPr="00254CE5">
              <w:rPr>
                <w:rFonts w:ascii="Arial" w:hAnsi="Arial" w:cs="Arial"/>
                <w:b/>
                <w:lang w:val="ro-RO"/>
              </w:rPr>
              <w:t xml:space="preserve">Servicii de restaurant pentru 1 </w:t>
            </w:r>
            <w:r w:rsidR="00A910BB">
              <w:rPr>
                <w:rFonts w:ascii="Arial" w:hAnsi="Arial" w:cs="Arial"/>
                <w:b/>
                <w:lang w:val="ro-RO"/>
              </w:rPr>
              <w:t>masă de prânz</w:t>
            </w:r>
            <w:r w:rsidRPr="00254CE5">
              <w:rPr>
                <w:rFonts w:ascii="Arial" w:hAnsi="Arial" w:cs="Arial"/>
                <w:b/>
                <w:lang w:val="ro-RO"/>
              </w:rPr>
              <w:t>,</w:t>
            </w:r>
            <w:r w:rsidRPr="00254CE5">
              <w:rPr>
                <w:rFonts w:ascii="Arial" w:hAnsi="Arial" w:cs="Arial"/>
                <w:bCs/>
                <w:lang w:val="ro-RO"/>
              </w:rPr>
              <w:t xml:space="preserve"> </w:t>
            </w:r>
            <w:r w:rsidRPr="00254CE5">
              <w:rPr>
                <w:rFonts w:ascii="Arial" w:hAnsi="Arial" w:cs="Arial"/>
                <w:b/>
                <w:lang w:val="ro-RO"/>
              </w:rPr>
              <w:t>în sistem bufet suedez</w:t>
            </w:r>
            <w:r w:rsidRPr="00254CE5">
              <w:rPr>
                <w:rFonts w:ascii="Arial" w:hAnsi="Arial" w:cs="Arial"/>
                <w:bCs/>
                <w:lang w:val="ro-RO"/>
              </w:rPr>
              <w:t>,</w:t>
            </w:r>
            <w:r w:rsidRPr="00254CE5">
              <w:rPr>
                <w:rFonts w:ascii="Arial" w:hAnsi="Arial" w:cs="Arial"/>
                <w:b/>
                <w:lang w:val="ro-RO"/>
              </w:rPr>
              <w:t xml:space="preserve"> pentru un număr de minim 20 – maxim 3</w:t>
            </w:r>
            <w:r w:rsidR="00BC3A1A" w:rsidRPr="00254CE5">
              <w:rPr>
                <w:rFonts w:ascii="Arial" w:hAnsi="Arial" w:cs="Arial"/>
                <w:b/>
                <w:lang w:val="ro-RO"/>
              </w:rPr>
              <w:t>0</w:t>
            </w:r>
            <w:r w:rsidRPr="00254CE5">
              <w:rPr>
                <w:rFonts w:ascii="Arial" w:hAnsi="Arial" w:cs="Arial"/>
                <w:b/>
                <w:lang w:val="ro-RO"/>
              </w:rPr>
              <w:t xml:space="preserve"> persoane, interval orar 13:00 – 14:00</w:t>
            </w:r>
          </w:p>
          <w:p w14:paraId="39F9771C" w14:textId="77777777" w:rsidR="00D321E5" w:rsidRPr="00254CE5" w:rsidRDefault="00D321E5" w:rsidP="00D321E5">
            <w:pPr>
              <w:spacing w:after="0" w:line="240" w:lineRule="auto"/>
              <w:ind w:left="272"/>
              <w:contextualSpacing/>
              <w:jc w:val="both"/>
              <w:rPr>
                <w:rFonts w:ascii="Arial" w:eastAsia="Times New Roman" w:hAnsi="Arial" w:cs="Arial"/>
                <w:b/>
                <w:bCs/>
                <w:lang w:eastAsia="ro-RO"/>
              </w:rPr>
            </w:pPr>
          </w:p>
          <w:p w14:paraId="1C25D406" w14:textId="42CC429D" w:rsidR="00BE1064" w:rsidRPr="00254CE5" w:rsidRDefault="00E7325B" w:rsidP="00BE1064">
            <w:pPr>
              <w:spacing w:after="0" w:line="240" w:lineRule="auto"/>
              <w:contextualSpacing/>
              <w:jc w:val="both"/>
              <w:rPr>
                <w:rFonts w:ascii="Arial" w:eastAsia="Times New Roman" w:hAnsi="Arial" w:cs="Arial"/>
                <w:noProof/>
                <w:lang w:eastAsia="en-GB"/>
              </w:rPr>
            </w:pPr>
            <w:r w:rsidRPr="00E7325B">
              <w:rPr>
                <w:rFonts w:ascii="Arial" w:eastAsia="Times New Roman" w:hAnsi="Arial" w:cs="Arial"/>
                <w:noProof/>
                <w:lang w:eastAsia="en-GB"/>
              </w:rPr>
              <w:lastRenderedPageBreak/>
              <w:t>Serviciile de restaurant pentru masa de pranz se vor organiza într-un spaţiu adecvat, situat în imediata apropiere a sălii de conferințe ofertate</w:t>
            </w:r>
            <w:r>
              <w:rPr>
                <w:rFonts w:ascii="Arial" w:eastAsia="Times New Roman" w:hAnsi="Arial" w:cs="Arial"/>
                <w:noProof/>
                <w:lang w:eastAsia="en-GB"/>
              </w:rPr>
              <w:t xml:space="preserve">. </w:t>
            </w:r>
            <w:r w:rsidR="00BE1064" w:rsidRPr="00254CE5">
              <w:rPr>
                <w:rFonts w:ascii="Arial" w:eastAsia="Times New Roman" w:hAnsi="Arial" w:cs="Arial"/>
                <w:noProof/>
                <w:lang w:eastAsia="en-GB"/>
              </w:rPr>
              <w:t xml:space="preserve">Prestatorul va asigura, </w:t>
            </w:r>
            <w:r w:rsidR="006B5326">
              <w:rPr>
                <w:rFonts w:ascii="Arial" w:eastAsia="Times New Roman" w:hAnsi="Arial" w:cs="Arial"/>
                <w:noProof/>
                <w:lang w:eastAsia="en-GB"/>
              </w:rPr>
              <w:t>în regim</w:t>
            </w:r>
            <w:r w:rsidR="00BE1064" w:rsidRPr="00254CE5">
              <w:rPr>
                <w:rFonts w:ascii="Arial" w:eastAsia="Times New Roman" w:hAnsi="Arial" w:cs="Arial"/>
                <w:noProof/>
                <w:lang w:eastAsia="en-GB"/>
              </w:rPr>
              <w:t xml:space="preserve"> bufet suedez, produse variate </w:t>
            </w:r>
            <w:r w:rsidR="00C567E2">
              <w:rPr>
                <w:rFonts w:ascii="Arial" w:eastAsia="Times New Roman" w:hAnsi="Arial" w:cs="Arial"/>
                <w:noProof/>
                <w:lang w:eastAsia="en-GB"/>
              </w:rPr>
              <w:t xml:space="preserve">în cantități </w:t>
            </w:r>
            <w:r w:rsidR="00BE1064" w:rsidRPr="00254CE5">
              <w:rPr>
                <w:rFonts w:ascii="Arial" w:eastAsia="Times New Roman" w:hAnsi="Arial" w:cs="Arial"/>
                <w:noProof/>
                <w:lang w:eastAsia="en-GB"/>
              </w:rPr>
              <w:t xml:space="preserve">suficiente pentru </w:t>
            </w:r>
            <w:r w:rsidR="00A910BB">
              <w:rPr>
                <w:rFonts w:ascii="Arial" w:eastAsia="Times New Roman" w:hAnsi="Arial" w:cs="Arial"/>
                <w:noProof/>
                <w:lang w:eastAsia="en-GB"/>
              </w:rPr>
              <w:t>număr</w:t>
            </w:r>
            <w:r w:rsidR="00BE1064" w:rsidRPr="00254CE5">
              <w:rPr>
                <w:rFonts w:ascii="Arial" w:eastAsia="Times New Roman" w:hAnsi="Arial" w:cs="Arial"/>
                <w:noProof/>
                <w:lang w:eastAsia="en-GB"/>
              </w:rPr>
              <w:t xml:space="preserve">ul total de </w:t>
            </w:r>
            <w:r w:rsidR="00556FFA">
              <w:rPr>
                <w:rFonts w:ascii="Arial" w:eastAsia="Times New Roman" w:hAnsi="Arial" w:cs="Arial"/>
                <w:noProof/>
                <w:lang w:eastAsia="en-GB"/>
              </w:rPr>
              <w:t>participanți</w:t>
            </w:r>
            <w:r w:rsidR="00BE1064" w:rsidRPr="00254CE5">
              <w:rPr>
                <w:rFonts w:ascii="Arial" w:eastAsia="Times New Roman" w:hAnsi="Arial" w:cs="Arial"/>
                <w:noProof/>
                <w:lang w:eastAsia="en-GB"/>
              </w:rPr>
              <w:t xml:space="preserve"> la eveniment, garant</w:t>
            </w:r>
            <w:r w:rsidR="009570F1">
              <w:rPr>
                <w:rFonts w:ascii="Arial" w:eastAsia="Times New Roman" w:hAnsi="Arial" w:cs="Arial"/>
                <w:noProof/>
                <w:lang w:eastAsia="en-GB"/>
              </w:rPr>
              <w:t>â</w:t>
            </w:r>
            <w:r w:rsidR="00BE1064" w:rsidRPr="00254CE5">
              <w:rPr>
                <w:rFonts w:ascii="Arial" w:eastAsia="Times New Roman" w:hAnsi="Arial" w:cs="Arial"/>
                <w:noProof/>
                <w:lang w:eastAsia="en-GB"/>
              </w:rPr>
              <w:t xml:space="preserve">nd disponibilitatea </w:t>
            </w:r>
            <w:r w:rsidR="00C567E2">
              <w:rPr>
                <w:rFonts w:ascii="Arial" w:eastAsia="Times New Roman" w:hAnsi="Arial" w:cs="Arial"/>
                <w:noProof/>
                <w:lang w:eastAsia="en-GB"/>
              </w:rPr>
              <w:t>următoare</w:t>
            </w:r>
            <w:r w:rsidR="00BE1064" w:rsidRPr="00254CE5">
              <w:rPr>
                <w:rFonts w:ascii="Arial" w:eastAsia="Times New Roman" w:hAnsi="Arial" w:cs="Arial"/>
                <w:noProof/>
                <w:lang w:eastAsia="en-GB"/>
              </w:rPr>
              <w:t xml:space="preserve">lor tipuri de preparate: </w:t>
            </w:r>
          </w:p>
          <w:p w14:paraId="0E102A19" w14:textId="3365ACE7" w:rsidR="006C520D" w:rsidRPr="00254CE5" w:rsidRDefault="006C520D" w:rsidP="006C520D">
            <w:pPr>
              <w:pStyle w:val="NoSpacing"/>
              <w:numPr>
                <w:ilvl w:val="0"/>
                <w:numId w:val="23"/>
              </w:numPr>
              <w:jc w:val="both"/>
              <w:rPr>
                <w:rFonts w:ascii="Arial" w:hAnsi="Arial" w:cs="Arial"/>
                <w:b/>
                <w:bCs/>
              </w:rPr>
            </w:pPr>
            <w:r w:rsidRPr="00254CE5">
              <w:rPr>
                <w:rFonts w:ascii="Arial" w:hAnsi="Arial" w:cs="Arial"/>
              </w:rPr>
              <w:t xml:space="preserve">supe/ ciorbe </w:t>
            </w:r>
            <w:r w:rsidRPr="00254CE5">
              <w:rPr>
                <w:rFonts w:ascii="Arial" w:eastAsia="Times New Roman" w:hAnsi="Arial" w:cs="Arial"/>
                <w:noProof/>
                <w:lang w:eastAsia="en-GB"/>
              </w:rPr>
              <w:t xml:space="preserve">(combinat </w:t>
            </w:r>
            <w:r w:rsidR="00556FFA">
              <w:rPr>
                <w:rFonts w:ascii="Arial" w:eastAsia="Times New Roman" w:hAnsi="Arial" w:cs="Arial"/>
                <w:noProof/>
                <w:lang w:eastAsia="en-GB"/>
              </w:rPr>
              <w:t xml:space="preserve">frupt și </w:t>
            </w:r>
            <w:r w:rsidRPr="00254CE5">
              <w:rPr>
                <w:rFonts w:ascii="Arial" w:eastAsia="Times New Roman" w:hAnsi="Arial" w:cs="Arial"/>
                <w:noProof/>
                <w:lang w:eastAsia="en-GB"/>
              </w:rPr>
              <w:t xml:space="preserve">vegetarian) – 300 gr produs finit/ </w:t>
            </w:r>
            <w:r w:rsidR="006B5326">
              <w:rPr>
                <w:rFonts w:ascii="Arial" w:eastAsia="Times New Roman" w:hAnsi="Arial" w:cs="Arial"/>
                <w:noProof/>
                <w:lang w:eastAsia="en-GB"/>
              </w:rPr>
              <w:t>persoană</w:t>
            </w:r>
            <w:r w:rsidRPr="00254CE5">
              <w:rPr>
                <w:rFonts w:ascii="Arial" w:eastAsia="Times New Roman" w:hAnsi="Arial" w:cs="Arial"/>
                <w:noProof/>
                <w:lang w:eastAsia="en-GB"/>
              </w:rPr>
              <w:t>;</w:t>
            </w:r>
          </w:p>
          <w:p w14:paraId="2B1498E4" w14:textId="276BF35D" w:rsidR="00BE1064" w:rsidRPr="00254CE5" w:rsidRDefault="006C520D" w:rsidP="006C520D">
            <w:pPr>
              <w:pStyle w:val="NoSpacing"/>
              <w:numPr>
                <w:ilvl w:val="0"/>
                <w:numId w:val="23"/>
              </w:numPr>
              <w:jc w:val="both"/>
              <w:rPr>
                <w:rFonts w:ascii="Arial" w:hAnsi="Arial" w:cs="Arial"/>
                <w:b/>
                <w:bCs/>
              </w:rPr>
            </w:pPr>
            <w:r w:rsidRPr="00254CE5">
              <w:rPr>
                <w:rFonts w:ascii="Arial" w:eastAsia="Times New Roman" w:hAnsi="Arial" w:cs="Arial"/>
                <w:lang w:eastAsia="ro-RO"/>
              </w:rPr>
              <w:t xml:space="preserve">fel principal, combinat frupt (pui, curcan, vita sau porc) </w:t>
            </w:r>
            <w:r w:rsidR="009570F1">
              <w:rPr>
                <w:rFonts w:ascii="Arial" w:eastAsia="Times New Roman" w:hAnsi="Arial" w:cs="Arial"/>
                <w:lang w:eastAsia="ro-RO"/>
              </w:rPr>
              <w:t>ș</w:t>
            </w:r>
            <w:r w:rsidRPr="00254CE5">
              <w:rPr>
                <w:rFonts w:ascii="Arial" w:eastAsia="Times New Roman" w:hAnsi="Arial" w:cs="Arial"/>
                <w:lang w:eastAsia="ro-RO"/>
              </w:rPr>
              <w:t xml:space="preserve">i vegetarian (cartofi </w:t>
            </w:r>
            <w:proofErr w:type="spellStart"/>
            <w:r w:rsidRPr="00254CE5">
              <w:rPr>
                <w:rFonts w:ascii="Arial" w:eastAsia="Times New Roman" w:hAnsi="Arial" w:cs="Arial"/>
                <w:lang w:eastAsia="ro-RO"/>
              </w:rPr>
              <w:t>gratinati</w:t>
            </w:r>
            <w:proofErr w:type="spellEnd"/>
            <w:r w:rsidRPr="00254CE5">
              <w:rPr>
                <w:rFonts w:ascii="Arial" w:eastAsia="Times New Roman" w:hAnsi="Arial" w:cs="Arial"/>
                <w:lang w:eastAsia="ro-RO"/>
              </w:rPr>
              <w:t xml:space="preserve">, chiftele </w:t>
            </w:r>
            <w:proofErr w:type="spellStart"/>
            <w:r w:rsidRPr="00254CE5">
              <w:rPr>
                <w:rFonts w:ascii="Arial" w:eastAsia="Times New Roman" w:hAnsi="Arial" w:cs="Arial"/>
                <w:lang w:eastAsia="ro-RO"/>
              </w:rPr>
              <w:t>vegerariene</w:t>
            </w:r>
            <w:proofErr w:type="spellEnd"/>
            <w:r w:rsidRPr="00254CE5">
              <w:rPr>
                <w:rFonts w:ascii="Arial" w:eastAsia="Times New Roman" w:hAnsi="Arial" w:cs="Arial"/>
                <w:lang w:eastAsia="ro-RO"/>
              </w:rPr>
              <w:t>) - min. 200 g finit/</w:t>
            </w:r>
            <w:r w:rsidR="006B5326">
              <w:rPr>
                <w:rFonts w:ascii="Arial" w:eastAsia="Times New Roman" w:hAnsi="Arial" w:cs="Arial"/>
                <w:lang w:eastAsia="ro-RO"/>
              </w:rPr>
              <w:t>persoană</w:t>
            </w:r>
            <w:r w:rsidRPr="00254CE5">
              <w:rPr>
                <w:rFonts w:ascii="Arial" w:eastAsia="Times New Roman" w:hAnsi="Arial" w:cs="Arial"/>
                <w:lang w:eastAsia="ro-RO"/>
              </w:rPr>
              <w:t>, cu garnitur</w:t>
            </w:r>
            <w:r w:rsidR="009570F1">
              <w:rPr>
                <w:rFonts w:ascii="Arial" w:eastAsia="Times New Roman" w:hAnsi="Arial" w:cs="Arial"/>
                <w:lang w:eastAsia="ro-RO"/>
              </w:rPr>
              <w:t>ă</w:t>
            </w:r>
            <w:r w:rsidRPr="00254CE5">
              <w:rPr>
                <w:rFonts w:ascii="Arial" w:eastAsia="Times New Roman" w:hAnsi="Arial" w:cs="Arial"/>
                <w:lang w:eastAsia="ro-RO"/>
              </w:rPr>
              <w:t xml:space="preserve"> (paste, orez, legume, cartofi) - min. 200 g finit/</w:t>
            </w:r>
            <w:r w:rsidR="006B5326">
              <w:rPr>
                <w:rFonts w:ascii="Arial" w:eastAsia="Times New Roman" w:hAnsi="Arial" w:cs="Arial"/>
                <w:lang w:eastAsia="ro-RO"/>
              </w:rPr>
              <w:t>persoană</w:t>
            </w:r>
            <w:r w:rsidRPr="00254CE5">
              <w:rPr>
                <w:rFonts w:ascii="Arial" w:eastAsia="Times New Roman" w:hAnsi="Arial" w:cs="Arial"/>
                <w:lang w:eastAsia="ro-RO"/>
              </w:rPr>
              <w:t xml:space="preserve">, </w:t>
            </w:r>
            <w:r w:rsidRPr="00254CE5">
              <w:rPr>
                <w:rFonts w:ascii="Arial" w:eastAsia="Times New Roman" w:hAnsi="Arial" w:cs="Arial"/>
                <w:noProof/>
                <w:lang w:eastAsia="en-GB"/>
              </w:rPr>
              <w:t>salată de crudități sau murături minimum 200g/persoană</w:t>
            </w:r>
            <w:r w:rsidRPr="00254CE5">
              <w:rPr>
                <w:rFonts w:ascii="Arial" w:eastAsia="Times New Roman" w:hAnsi="Arial" w:cs="Arial"/>
                <w:lang w:eastAsia="ro-RO"/>
              </w:rPr>
              <w:t>;</w:t>
            </w:r>
          </w:p>
          <w:p w14:paraId="503A1A33" w14:textId="36338356" w:rsidR="00BE1064" w:rsidRPr="00254CE5" w:rsidRDefault="00BE1064">
            <w:pPr>
              <w:pStyle w:val="NoSpacing"/>
              <w:numPr>
                <w:ilvl w:val="0"/>
                <w:numId w:val="23"/>
              </w:numPr>
              <w:jc w:val="both"/>
              <w:rPr>
                <w:rFonts w:ascii="Arial" w:hAnsi="Arial" w:cs="Arial"/>
                <w:b/>
                <w:bCs/>
              </w:rPr>
            </w:pPr>
            <w:r w:rsidRPr="00254CE5">
              <w:rPr>
                <w:rFonts w:ascii="Arial" w:eastAsia="Times New Roman" w:hAnsi="Arial" w:cs="Arial"/>
                <w:lang w:eastAsia="ro-RO"/>
              </w:rPr>
              <w:t>desert min. 120 gr finit/pers</w:t>
            </w:r>
            <w:r w:rsidR="009570F1">
              <w:rPr>
                <w:rFonts w:ascii="Arial" w:eastAsia="Times New Roman" w:hAnsi="Arial" w:cs="Arial"/>
                <w:lang w:eastAsia="ro-RO"/>
              </w:rPr>
              <w:t>oană</w:t>
            </w:r>
            <w:r w:rsidRPr="00254CE5">
              <w:rPr>
                <w:rFonts w:ascii="Arial" w:eastAsia="Times New Roman" w:hAnsi="Arial" w:cs="Arial"/>
                <w:lang w:eastAsia="ro-RO"/>
              </w:rPr>
              <w:t>;</w:t>
            </w:r>
          </w:p>
          <w:p w14:paraId="600BF948" w14:textId="1478EB28" w:rsidR="00BE1064" w:rsidRPr="00254CE5" w:rsidRDefault="00BE1064">
            <w:pPr>
              <w:pStyle w:val="NoSpacing"/>
              <w:numPr>
                <w:ilvl w:val="0"/>
                <w:numId w:val="23"/>
              </w:numPr>
              <w:jc w:val="both"/>
              <w:rPr>
                <w:rFonts w:ascii="Arial" w:hAnsi="Arial" w:cs="Arial"/>
                <w:b/>
                <w:bCs/>
              </w:rPr>
            </w:pPr>
            <w:r w:rsidRPr="00254CE5">
              <w:rPr>
                <w:rFonts w:ascii="Arial" w:eastAsia="Times New Roman" w:hAnsi="Arial" w:cs="Arial"/>
                <w:lang w:eastAsia="ro-RO"/>
              </w:rPr>
              <w:t>p</w:t>
            </w:r>
            <w:r w:rsidR="009570F1">
              <w:rPr>
                <w:rFonts w:ascii="Arial" w:eastAsia="Times New Roman" w:hAnsi="Arial" w:cs="Arial"/>
                <w:lang w:eastAsia="ro-RO"/>
              </w:rPr>
              <w:t>â</w:t>
            </w:r>
            <w:r w:rsidRPr="00254CE5">
              <w:rPr>
                <w:rFonts w:ascii="Arial" w:eastAsia="Times New Roman" w:hAnsi="Arial" w:cs="Arial"/>
                <w:lang w:eastAsia="ro-RO"/>
              </w:rPr>
              <w:t>ine;</w:t>
            </w:r>
          </w:p>
          <w:p w14:paraId="4667286E" w14:textId="632C5CFC" w:rsidR="00BE1064" w:rsidRPr="00254CE5" w:rsidRDefault="00556FFA">
            <w:pPr>
              <w:pStyle w:val="NoSpacing"/>
              <w:numPr>
                <w:ilvl w:val="0"/>
                <w:numId w:val="23"/>
              </w:numPr>
              <w:jc w:val="both"/>
              <w:rPr>
                <w:rFonts w:ascii="Arial" w:hAnsi="Arial" w:cs="Arial"/>
                <w:b/>
                <w:bCs/>
              </w:rPr>
            </w:pPr>
            <w:r>
              <w:rPr>
                <w:rFonts w:ascii="Arial" w:eastAsia="Times New Roman" w:hAnsi="Arial" w:cs="Arial"/>
                <w:lang w:eastAsia="ro-RO"/>
              </w:rPr>
              <w:t xml:space="preserve">apă minerală carbogazoasă/plată </w:t>
            </w:r>
            <w:r w:rsidR="00BE1064" w:rsidRPr="00254CE5">
              <w:rPr>
                <w:rFonts w:ascii="Arial" w:eastAsia="Times New Roman" w:hAnsi="Arial" w:cs="Arial"/>
                <w:lang w:eastAsia="ro-RO"/>
              </w:rPr>
              <w:t>la sticl</w:t>
            </w:r>
            <w:r w:rsidR="009570F1">
              <w:rPr>
                <w:rFonts w:ascii="Arial" w:eastAsia="Times New Roman" w:hAnsi="Arial" w:cs="Arial"/>
                <w:lang w:eastAsia="ro-RO"/>
              </w:rPr>
              <w:t>ă</w:t>
            </w:r>
            <w:r w:rsidR="00BE1064" w:rsidRPr="00254CE5">
              <w:rPr>
                <w:rFonts w:ascii="Arial" w:eastAsia="Times New Roman" w:hAnsi="Arial" w:cs="Arial"/>
                <w:lang w:eastAsia="ro-RO"/>
              </w:rPr>
              <w:t xml:space="preserve"> de 500ml/</w:t>
            </w:r>
            <w:r w:rsidR="006B5326">
              <w:rPr>
                <w:rFonts w:ascii="Arial" w:eastAsia="Times New Roman" w:hAnsi="Arial" w:cs="Arial"/>
                <w:lang w:eastAsia="ro-RO"/>
              </w:rPr>
              <w:t>persoană</w:t>
            </w:r>
            <w:r w:rsidR="00BE1064" w:rsidRPr="00254CE5">
              <w:rPr>
                <w:rFonts w:ascii="Arial" w:eastAsia="Times New Roman" w:hAnsi="Arial" w:cs="Arial"/>
                <w:noProof/>
                <w:lang w:eastAsia="en-GB"/>
              </w:rPr>
              <w:t>;</w:t>
            </w:r>
          </w:p>
          <w:p w14:paraId="7E86E5AA" w14:textId="77777777" w:rsidR="00BE1064" w:rsidRPr="00254CE5" w:rsidRDefault="00BE1064" w:rsidP="00BE1064">
            <w:pPr>
              <w:pStyle w:val="NoSpacing"/>
              <w:jc w:val="both"/>
              <w:rPr>
                <w:rFonts w:ascii="Arial" w:hAnsi="Arial" w:cs="Arial"/>
              </w:rPr>
            </w:pPr>
          </w:p>
          <w:p w14:paraId="1825A591" w14:textId="1C5E3723" w:rsidR="00BE1064" w:rsidRPr="00254CE5" w:rsidRDefault="00BE1064" w:rsidP="00BE1064">
            <w:pPr>
              <w:spacing w:after="0" w:line="240" w:lineRule="auto"/>
              <w:contextualSpacing/>
              <w:jc w:val="both"/>
              <w:rPr>
                <w:rFonts w:ascii="Arial" w:eastAsia="Times New Roman" w:hAnsi="Arial" w:cs="Arial"/>
                <w:lang w:eastAsia="ro-RO"/>
              </w:rPr>
            </w:pPr>
            <w:r w:rsidRPr="00254CE5">
              <w:rPr>
                <w:rFonts w:ascii="Arial" w:eastAsia="Times New Roman" w:hAnsi="Arial" w:cs="Arial"/>
                <w:lang w:eastAsia="ro-RO"/>
              </w:rPr>
              <w:t xml:space="preserve">Prestatorul va asigura </w:t>
            </w:r>
            <w:r w:rsidR="006B5326">
              <w:rPr>
                <w:rFonts w:ascii="Arial" w:eastAsia="Times New Roman" w:hAnsi="Arial" w:cs="Arial"/>
                <w:lang w:eastAsia="ro-RO"/>
              </w:rPr>
              <w:t>în prețul ofertat și</w:t>
            </w:r>
            <w:r w:rsidRPr="00254CE5">
              <w:rPr>
                <w:rFonts w:ascii="Arial" w:eastAsia="Times New Roman" w:hAnsi="Arial" w:cs="Arial"/>
                <w:lang w:eastAsia="ro-RO"/>
              </w:rPr>
              <w:t>:</w:t>
            </w:r>
          </w:p>
          <w:p w14:paraId="774D7A6C" w14:textId="11037862" w:rsidR="00BE1064" w:rsidRPr="00254CE5" w:rsidRDefault="00BE1064">
            <w:pPr>
              <w:pStyle w:val="ListParagraph"/>
              <w:numPr>
                <w:ilvl w:val="0"/>
                <w:numId w:val="23"/>
              </w:numPr>
              <w:spacing w:after="0" w:line="240" w:lineRule="auto"/>
              <w:jc w:val="both"/>
              <w:rPr>
                <w:rFonts w:ascii="Arial" w:eastAsia="Times New Roman" w:hAnsi="Arial" w:cs="Arial"/>
                <w:lang w:val="ro-RO" w:eastAsia="ro-RO"/>
              </w:rPr>
            </w:pPr>
            <w:r w:rsidRPr="00254CE5">
              <w:rPr>
                <w:rFonts w:ascii="Arial" w:eastAsia="Times New Roman" w:hAnsi="Arial" w:cs="Arial"/>
                <w:lang w:val="ro-RO" w:eastAsia="ro-RO"/>
              </w:rPr>
              <w:t xml:space="preserve">accesorii de servire, în </w:t>
            </w:r>
            <w:r w:rsidR="00A910BB">
              <w:rPr>
                <w:rFonts w:ascii="Arial" w:eastAsia="Times New Roman" w:hAnsi="Arial" w:cs="Arial"/>
                <w:lang w:val="ro-RO" w:eastAsia="ro-RO"/>
              </w:rPr>
              <w:t>număr</w:t>
            </w:r>
            <w:r w:rsidRPr="00254CE5">
              <w:rPr>
                <w:rFonts w:ascii="Arial" w:eastAsia="Times New Roman" w:hAnsi="Arial" w:cs="Arial"/>
                <w:lang w:val="ro-RO" w:eastAsia="ro-RO"/>
              </w:rPr>
              <w:t xml:space="preserve"> suficient (pahare, cești de cafea, platouri, farfurii, șervețele, tacâmuri etc.) Nu se acceptă accesorii de servire din material plastic /de unică folosință</w:t>
            </w:r>
            <w:r w:rsidR="00B63D3A" w:rsidRPr="00254CE5">
              <w:rPr>
                <w:rFonts w:ascii="Arial" w:eastAsia="Times New Roman" w:hAnsi="Arial" w:cs="Arial"/>
                <w:lang w:val="ro-RO" w:eastAsia="ro-RO"/>
              </w:rPr>
              <w:t>;</w:t>
            </w:r>
          </w:p>
          <w:p w14:paraId="725E7DC3" w14:textId="77777777" w:rsidR="00BE1064" w:rsidRPr="00254CE5" w:rsidRDefault="00BE1064">
            <w:pPr>
              <w:pStyle w:val="ListParagraph"/>
              <w:numPr>
                <w:ilvl w:val="0"/>
                <w:numId w:val="23"/>
              </w:numPr>
              <w:spacing w:after="0" w:line="240" w:lineRule="auto"/>
              <w:jc w:val="both"/>
              <w:rPr>
                <w:rFonts w:ascii="Arial" w:eastAsia="Times New Roman" w:hAnsi="Arial" w:cs="Arial"/>
                <w:lang w:val="ro-RO" w:eastAsia="ro-RO"/>
              </w:rPr>
            </w:pPr>
            <w:r w:rsidRPr="00254CE5">
              <w:rPr>
                <w:rFonts w:ascii="Arial" w:eastAsia="Times New Roman" w:hAnsi="Arial" w:cs="Arial"/>
                <w:lang w:val="ro-RO" w:eastAsia="ro-RO"/>
              </w:rPr>
              <w:t>recipiente pentru păstrarea la cald a preparatelor (</w:t>
            </w:r>
            <w:proofErr w:type="spellStart"/>
            <w:r w:rsidRPr="00254CE5">
              <w:rPr>
                <w:rFonts w:ascii="Arial" w:eastAsia="Times New Roman" w:hAnsi="Arial" w:cs="Arial"/>
                <w:lang w:val="ro-RO" w:eastAsia="ro-RO"/>
              </w:rPr>
              <w:t>dupa</w:t>
            </w:r>
            <w:proofErr w:type="spellEnd"/>
            <w:r w:rsidRPr="00254CE5">
              <w:rPr>
                <w:rFonts w:ascii="Arial" w:eastAsia="Times New Roman" w:hAnsi="Arial" w:cs="Arial"/>
                <w:lang w:val="ro-RO" w:eastAsia="ro-RO"/>
              </w:rPr>
              <w:t xml:space="preserve"> caz).</w:t>
            </w:r>
          </w:p>
          <w:p w14:paraId="2E0B9DD9" w14:textId="77777777" w:rsidR="00BE1064" w:rsidRPr="00254CE5" w:rsidRDefault="00BE1064" w:rsidP="00BE1064">
            <w:pPr>
              <w:spacing w:after="0" w:line="240" w:lineRule="auto"/>
              <w:contextualSpacing/>
              <w:jc w:val="both"/>
              <w:rPr>
                <w:rFonts w:ascii="Arial" w:eastAsia="Times New Roman" w:hAnsi="Arial" w:cs="Arial"/>
                <w:lang w:eastAsia="ro-RO"/>
              </w:rPr>
            </w:pPr>
          </w:p>
          <w:p w14:paraId="0EB358FD" w14:textId="77777777" w:rsidR="00BE1064" w:rsidRPr="00254CE5" w:rsidRDefault="00BE1064" w:rsidP="00BE1064">
            <w:pPr>
              <w:spacing w:after="0" w:line="240" w:lineRule="auto"/>
              <w:contextualSpacing/>
              <w:jc w:val="both"/>
              <w:rPr>
                <w:rFonts w:ascii="Arial" w:eastAsia="Times New Roman" w:hAnsi="Arial" w:cs="Arial"/>
                <w:lang w:eastAsia="ro-RO"/>
              </w:rPr>
            </w:pPr>
            <w:r w:rsidRPr="00254CE5">
              <w:rPr>
                <w:rFonts w:ascii="Arial" w:eastAsia="Times New Roman" w:hAnsi="Arial" w:cs="Arial"/>
                <w:lang w:eastAsia="ro-RO"/>
              </w:rPr>
              <w:t>Ofertantul se va asigura:</w:t>
            </w:r>
          </w:p>
          <w:p w14:paraId="11699C82" w14:textId="15FB8847" w:rsidR="00BE1064" w:rsidRPr="00254CE5" w:rsidRDefault="00BE1064">
            <w:pPr>
              <w:pStyle w:val="ListParagraph"/>
              <w:numPr>
                <w:ilvl w:val="1"/>
                <w:numId w:val="15"/>
              </w:numPr>
              <w:spacing w:after="0" w:line="240" w:lineRule="auto"/>
              <w:ind w:left="748"/>
              <w:jc w:val="both"/>
              <w:rPr>
                <w:rFonts w:ascii="Arial" w:eastAsia="Times New Roman" w:hAnsi="Arial" w:cs="Arial"/>
                <w:lang w:val="ro-RO" w:eastAsia="ro-RO"/>
              </w:rPr>
            </w:pPr>
            <w:r w:rsidRPr="00254CE5">
              <w:rPr>
                <w:rFonts w:ascii="Arial" w:eastAsia="Times New Roman" w:hAnsi="Arial" w:cs="Arial"/>
                <w:lang w:val="ro-RO" w:eastAsia="ro-RO"/>
              </w:rPr>
              <w:t>c</w:t>
            </w:r>
            <w:r w:rsidR="009570F1">
              <w:rPr>
                <w:rFonts w:ascii="Arial" w:eastAsia="Times New Roman" w:hAnsi="Arial" w:cs="Arial"/>
                <w:lang w:val="ro-RO" w:eastAsia="ro-RO"/>
              </w:rPr>
              <w:t>ă</w:t>
            </w:r>
            <w:r w:rsidRPr="00254CE5">
              <w:rPr>
                <w:rFonts w:ascii="Arial" w:eastAsia="Times New Roman" w:hAnsi="Arial" w:cs="Arial"/>
                <w:lang w:val="ro-RO" w:eastAsia="ro-RO"/>
              </w:rPr>
              <w:t xml:space="preserve"> produsele servite sunt la un standard ridicat (produse proaspete, în termen de garanție) iar prestarea serviciilor respect</w:t>
            </w:r>
            <w:r w:rsidR="009570F1">
              <w:rPr>
                <w:rFonts w:ascii="Arial" w:eastAsia="Times New Roman" w:hAnsi="Arial" w:cs="Arial"/>
                <w:lang w:val="ro-RO" w:eastAsia="ro-RO"/>
              </w:rPr>
              <w:t>ă</w:t>
            </w:r>
            <w:r w:rsidRPr="00254CE5">
              <w:rPr>
                <w:rFonts w:ascii="Arial" w:eastAsia="Times New Roman" w:hAnsi="Arial" w:cs="Arial"/>
                <w:lang w:val="ro-RO" w:eastAsia="ro-RO"/>
              </w:rPr>
              <w:t xml:space="preserve"> normele stabilite de legisla</w:t>
            </w:r>
            <w:r w:rsidR="009570F1">
              <w:rPr>
                <w:rFonts w:ascii="Arial" w:eastAsia="Times New Roman" w:hAnsi="Arial" w:cs="Arial"/>
                <w:lang w:val="ro-RO" w:eastAsia="ro-RO"/>
              </w:rPr>
              <w:t>ț</w:t>
            </w:r>
            <w:r w:rsidRPr="00254CE5">
              <w:rPr>
                <w:rFonts w:ascii="Arial" w:eastAsia="Times New Roman" w:hAnsi="Arial" w:cs="Arial"/>
                <w:lang w:val="ro-RO" w:eastAsia="ro-RO"/>
              </w:rPr>
              <w:t xml:space="preserve">ia </w:t>
            </w:r>
            <w:r w:rsidR="009570F1">
              <w:rPr>
                <w:rFonts w:ascii="Arial" w:eastAsia="Times New Roman" w:hAnsi="Arial" w:cs="Arial"/>
                <w:lang w:val="ro-RO" w:eastAsia="ro-RO"/>
              </w:rPr>
              <w:t>î</w:t>
            </w:r>
            <w:r w:rsidRPr="00254CE5">
              <w:rPr>
                <w:rFonts w:ascii="Arial" w:eastAsia="Times New Roman" w:hAnsi="Arial" w:cs="Arial"/>
                <w:lang w:val="ro-RO" w:eastAsia="ro-RO"/>
              </w:rPr>
              <w:t>n vigoare</w:t>
            </w:r>
            <w:r w:rsidR="00B63D3A" w:rsidRPr="00254CE5">
              <w:rPr>
                <w:rFonts w:ascii="Arial" w:eastAsia="Times New Roman" w:hAnsi="Arial" w:cs="Arial"/>
                <w:lang w:val="ro-RO" w:eastAsia="ro-RO"/>
              </w:rPr>
              <w:t>;</w:t>
            </w:r>
          </w:p>
          <w:p w14:paraId="1BA5DC5A" w14:textId="5BA2FAB9" w:rsidR="00BE1064" w:rsidRDefault="00BE1064">
            <w:pPr>
              <w:numPr>
                <w:ilvl w:val="1"/>
                <w:numId w:val="15"/>
              </w:numPr>
              <w:spacing w:after="0" w:line="240" w:lineRule="auto"/>
              <w:ind w:left="748"/>
              <w:contextualSpacing/>
              <w:jc w:val="both"/>
              <w:rPr>
                <w:rFonts w:ascii="Arial" w:eastAsia="Times New Roman" w:hAnsi="Arial" w:cs="Arial"/>
                <w:lang w:eastAsia="ro-RO"/>
              </w:rPr>
            </w:pPr>
            <w:r w:rsidRPr="00254CE5">
              <w:rPr>
                <w:rFonts w:ascii="Arial" w:eastAsia="Times New Roman" w:hAnsi="Arial" w:cs="Arial"/>
                <w:lang w:eastAsia="ro-RO"/>
              </w:rPr>
              <w:t>c</w:t>
            </w:r>
            <w:r w:rsidR="009570F1">
              <w:rPr>
                <w:rFonts w:ascii="Arial" w:eastAsia="Times New Roman" w:hAnsi="Arial" w:cs="Arial"/>
                <w:lang w:eastAsia="ro-RO"/>
              </w:rPr>
              <w:t>ă</w:t>
            </w:r>
            <w:r w:rsidRPr="00254CE5">
              <w:rPr>
                <w:rFonts w:ascii="Arial" w:eastAsia="Times New Roman" w:hAnsi="Arial" w:cs="Arial"/>
                <w:lang w:eastAsia="ro-RO"/>
              </w:rPr>
              <w:t xml:space="preserve"> exista un </w:t>
            </w:r>
            <w:r w:rsidR="00A910BB">
              <w:rPr>
                <w:rFonts w:ascii="Arial" w:eastAsia="Times New Roman" w:hAnsi="Arial" w:cs="Arial"/>
                <w:lang w:eastAsia="ro-RO"/>
              </w:rPr>
              <w:t>număr</w:t>
            </w:r>
            <w:r w:rsidRPr="00254CE5">
              <w:rPr>
                <w:rFonts w:ascii="Arial" w:eastAsia="Times New Roman" w:hAnsi="Arial" w:cs="Arial"/>
                <w:lang w:eastAsia="ro-RO"/>
              </w:rPr>
              <w:t xml:space="preserve"> suficient de locuri disponibile la mesele din restaurant pentru </w:t>
            </w:r>
            <w:r w:rsidR="00556FFA">
              <w:rPr>
                <w:rFonts w:ascii="Arial" w:eastAsia="Times New Roman" w:hAnsi="Arial" w:cs="Arial"/>
                <w:lang w:eastAsia="ro-RO"/>
              </w:rPr>
              <w:t>participanți</w:t>
            </w:r>
            <w:r w:rsidRPr="00254CE5">
              <w:rPr>
                <w:rFonts w:ascii="Arial" w:eastAsia="Times New Roman" w:hAnsi="Arial" w:cs="Arial"/>
                <w:lang w:eastAsia="ro-RO"/>
              </w:rPr>
              <w:t>i la eveniment.</w:t>
            </w:r>
          </w:p>
          <w:p w14:paraId="6FF2FEA8" w14:textId="77777777" w:rsidR="00B24D80" w:rsidRDefault="00B24D80" w:rsidP="00B24D80">
            <w:pPr>
              <w:spacing w:after="0" w:line="240" w:lineRule="auto"/>
              <w:contextualSpacing/>
              <w:jc w:val="both"/>
              <w:rPr>
                <w:rFonts w:ascii="Arial" w:eastAsia="Times New Roman" w:hAnsi="Arial" w:cs="Arial"/>
                <w:lang w:eastAsia="ro-RO"/>
              </w:rPr>
            </w:pPr>
          </w:p>
          <w:p w14:paraId="0ADA0DAA" w14:textId="77777777" w:rsidR="00B24D80" w:rsidRDefault="00B24D80" w:rsidP="00B24D80">
            <w:pPr>
              <w:spacing w:after="0" w:line="240" w:lineRule="auto"/>
              <w:rPr>
                <w:rFonts w:ascii="Arial" w:eastAsia="Times New Roman" w:hAnsi="Arial" w:cs="Arial"/>
                <w:lang w:eastAsia="ro-RO"/>
              </w:rPr>
            </w:pPr>
            <w:r w:rsidRPr="00B24D80">
              <w:rPr>
                <w:rFonts w:ascii="Arial" w:eastAsia="Times New Roman" w:hAnsi="Arial" w:cs="Arial"/>
                <w:b/>
                <w:bCs/>
                <w:lang w:eastAsia="ro-RO"/>
              </w:rPr>
              <w:t>Cerințe speciale privind dieta și intoleranțele alimentare</w:t>
            </w:r>
            <w:r>
              <w:rPr>
                <w:rFonts w:ascii="Arial" w:eastAsia="Times New Roman" w:hAnsi="Arial" w:cs="Arial"/>
                <w:lang w:eastAsia="ro-RO"/>
              </w:rPr>
              <w:t>:</w:t>
            </w:r>
          </w:p>
          <w:p w14:paraId="45033A38" w14:textId="15476ACC" w:rsidR="00BE1064" w:rsidRDefault="00B24D80" w:rsidP="0053563D">
            <w:pPr>
              <w:spacing w:after="0" w:line="240" w:lineRule="auto"/>
              <w:jc w:val="both"/>
              <w:rPr>
                <w:rFonts w:ascii="Arial" w:eastAsia="Times New Roman" w:hAnsi="Arial" w:cs="Arial"/>
                <w:lang w:eastAsia="ro-RO"/>
              </w:rPr>
            </w:pPr>
            <w:r w:rsidRPr="00B24D80">
              <w:rPr>
                <w:rFonts w:ascii="Arial" w:eastAsia="Times New Roman" w:hAnsi="Arial" w:cs="Arial"/>
                <w:lang w:eastAsia="ro-RO"/>
              </w:rPr>
              <w:t>Pentru un participant la această vizită de studiu, se va ține cont de faptul că suferă de intoleranță la lactoză. Toate alimentele, preparatele și ingredientele destinate acestuia trebuie să fie fără lactoză, pentru a respecta această cerință alimentară. Produsele lactate obișnuite (precum laptele, brânza, iaurtul) vor fi evitate sau, ca alternativă, vor fi utilizate doar produse speciale fără lactoză.</w:t>
            </w:r>
          </w:p>
          <w:p w14:paraId="6537B8B1" w14:textId="77777777" w:rsidR="00B24D80" w:rsidRPr="00254CE5" w:rsidRDefault="00B24D80" w:rsidP="00B24D80">
            <w:pPr>
              <w:spacing w:after="0" w:line="240" w:lineRule="auto"/>
              <w:rPr>
                <w:rFonts w:ascii="Arial" w:eastAsia="Times New Roman" w:hAnsi="Arial" w:cs="Arial"/>
                <w:lang w:eastAsia="ro-RO"/>
              </w:rPr>
            </w:pPr>
          </w:p>
          <w:p w14:paraId="27DD41CC" w14:textId="4AB611A1" w:rsidR="00BE1064" w:rsidRPr="00254CE5" w:rsidRDefault="00BE1064" w:rsidP="00BE1064">
            <w:pPr>
              <w:spacing w:after="0" w:line="240" w:lineRule="auto"/>
              <w:contextualSpacing/>
              <w:jc w:val="both"/>
              <w:rPr>
                <w:rFonts w:ascii="Arial" w:eastAsia="Times New Roman" w:hAnsi="Arial" w:cs="Arial"/>
                <w:b/>
                <w:bCs/>
                <w:lang w:eastAsia="ro-RO"/>
              </w:rPr>
            </w:pPr>
            <w:r w:rsidRPr="00254CE5">
              <w:rPr>
                <w:rFonts w:ascii="Arial" w:eastAsia="Times New Roman" w:hAnsi="Arial" w:cs="Arial"/>
                <w:b/>
                <w:bCs/>
                <w:lang w:eastAsia="ro-RO"/>
              </w:rPr>
              <w:t xml:space="preserve">Ofertantul va preciza </w:t>
            </w:r>
            <w:r w:rsidR="009570F1">
              <w:rPr>
                <w:rFonts w:ascii="Arial" w:eastAsia="Times New Roman" w:hAnsi="Arial" w:cs="Arial"/>
                <w:b/>
                <w:bCs/>
                <w:lang w:eastAsia="ro-RO"/>
              </w:rPr>
              <w:t>î</w:t>
            </w:r>
            <w:r w:rsidRPr="00254CE5">
              <w:rPr>
                <w:rFonts w:ascii="Arial" w:eastAsia="Times New Roman" w:hAnsi="Arial" w:cs="Arial"/>
                <w:b/>
                <w:bCs/>
                <w:lang w:eastAsia="ro-RO"/>
              </w:rPr>
              <w:t>n cadrul propunerii tehnice c</w:t>
            </w:r>
            <w:r w:rsidR="009570F1">
              <w:rPr>
                <w:rFonts w:ascii="Arial" w:eastAsia="Times New Roman" w:hAnsi="Arial" w:cs="Arial"/>
                <w:b/>
                <w:bCs/>
                <w:lang w:eastAsia="ro-RO"/>
              </w:rPr>
              <w:t>â</w:t>
            </w:r>
            <w:r w:rsidRPr="00254CE5">
              <w:rPr>
                <w:rFonts w:ascii="Arial" w:eastAsia="Times New Roman" w:hAnsi="Arial" w:cs="Arial"/>
                <w:b/>
                <w:bCs/>
                <w:lang w:eastAsia="ro-RO"/>
              </w:rPr>
              <w:t xml:space="preserve">te 2 variante de meniu, inclusiv </w:t>
            </w:r>
            <w:proofErr w:type="spellStart"/>
            <w:r w:rsidRPr="00254CE5">
              <w:rPr>
                <w:rFonts w:ascii="Arial" w:eastAsia="Times New Roman" w:hAnsi="Arial" w:cs="Arial"/>
                <w:b/>
                <w:bCs/>
                <w:lang w:eastAsia="ro-RO"/>
              </w:rPr>
              <w:t>gramajele</w:t>
            </w:r>
            <w:proofErr w:type="spellEnd"/>
            <w:r w:rsidRPr="00254CE5">
              <w:rPr>
                <w:rFonts w:ascii="Arial" w:eastAsia="Times New Roman" w:hAnsi="Arial" w:cs="Arial"/>
                <w:b/>
                <w:bCs/>
                <w:lang w:eastAsia="ro-RO"/>
              </w:rPr>
              <w:t xml:space="preserve"> aferente/</w:t>
            </w:r>
            <w:r w:rsidR="00556FFA">
              <w:rPr>
                <w:rFonts w:ascii="Arial" w:eastAsia="Times New Roman" w:hAnsi="Arial" w:cs="Arial"/>
                <w:b/>
                <w:bCs/>
                <w:lang w:eastAsia="ro-RO"/>
              </w:rPr>
              <w:t>porție</w:t>
            </w:r>
            <w:r w:rsidRPr="00254CE5">
              <w:rPr>
                <w:rFonts w:ascii="Arial" w:eastAsia="Times New Roman" w:hAnsi="Arial" w:cs="Arial"/>
                <w:b/>
                <w:bCs/>
                <w:lang w:eastAsia="ro-RO"/>
              </w:rPr>
              <w:t>.</w:t>
            </w:r>
          </w:p>
          <w:p w14:paraId="751B71A2" w14:textId="3AA248A6" w:rsidR="00B92692" w:rsidRPr="00254CE5" w:rsidRDefault="00BE1064" w:rsidP="00BA0464">
            <w:pPr>
              <w:spacing w:before="60" w:after="0" w:line="240" w:lineRule="auto"/>
              <w:jc w:val="both"/>
              <w:rPr>
                <w:rFonts w:ascii="Arial" w:eastAsia="Times New Roman" w:hAnsi="Arial" w:cs="Arial"/>
                <w:b/>
                <w:bCs/>
                <w:lang w:eastAsia="ro-RO"/>
              </w:rPr>
            </w:pPr>
            <w:r w:rsidRPr="00254CE5">
              <w:rPr>
                <w:rFonts w:ascii="Arial" w:hAnsi="Arial" w:cs="Arial"/>
                <w:b/>
                <w:bCs/>
              </w:rPr>
              <w:t>Varianta de meniu final</w:t>
            </w:r>
            <w:r w:rsidR="009570F1">
              <w:rPr>
                <w:rFonts w:ascii="Arial" w:hAnsi="Arial" w:cs="Arial"/>
                <w:b/>
                <w:bCs/>
              </w:rPr>
              <w:t>ă</w:t>
            </w:r>
            <w:r w:rsidRPr="00254CE5">
              <w:rPr>
                <w:rFonts w:ascii="Arial" w:hAnsi="Arial" w:cs="Arial"/>
                <w:b/>
                <w:bCs/>
              </w:rPr>
              <w:t xml:space="preserve"> va fi selectat</w:t>
            </w:r>
            <w:r w:rsidR="009570F1">
              <w:rPr>
                <w:rFonts w:ascii="Arial" w:hAnsi="Arial" w:cs="Arial"/>
                <w:b/>
                <w:bCs/>
              </w:rPr>
              <w:t>ă</w:t>
            </w:r>
            <w:r w:rsidRPr="00254CE5">
              <w:rPr>
                <w:rFonts w:ascii="Arial" w:hAnsi="Arial" w:cs="Arial"/>
                <w:b/>
                <w:bCs/>
              </w:rPr>
              <w:t xml:space="preserve"> de </w:t>
            </w:r>
            <w:r w:rsidR="00A910BB">
              <w:rPr>
                <w:rFonts w:ascii="Arial" w:hAnsi="Arial" w:cs="Arial"/>
                <w:b/>
                <w:bCs/>
              </w:rPr>
              <w:t>către</w:t>
            </w:r>
            <w:r w:rsidRPr="00254CE5">
              <w:rPr>
                <w:rFonts w:ascii="Arial" w:hAnsi="Arial" w:cs="Arial"/>
                <w:b/>
                <w:bCs/>
              </w:rPr>
              <w:t xml:space="preserve"> autoritatea contractant</w:t>
            </w:r>
            <w:r w:rsidR="009570F1">
              <w:rPr>
                <w:rFonts w:ascii="Arial" w:hAnsi="Arial" w:cs="Arial"/>
                <w:b/>
                <w:bCs/>
              </w:rPr>
              <w:t>ă</w:t>
            </w:r>
            <w:r w:rsidRPr="00254CE5">
              <w:rPr>
                <w:rFonts w:ascii="Arial" w:hAnsi="Arial" w:cs="Arial"/>
                <w:b/>
                <w:bCs/>
              </w:rPr>
              <w:t xml:space="preserve"> </w:t>
            </w:r>
            <w:r w:rsidR="009570F1">
              <w:rPr>
                <w:rFonts w:ascii="Arial" w:hAnsi="Arial" w:cs="Arial"/>
                <w:b/>
                <w:bCs/>
              </w:rPr>
              <w:t>ș</w:t>
            </w:r>
            <w:r w:rsidRPr="00254CE5">
              <w:rPr>
                <w:rFonts w:ascii="Arial" w:hAnsi="Arial" w:cs="Arial"/>
                <w:b/>
                <w:bCs/>
              </w:rPr>
              <w:t>i comunicat</w:t>
            </w:r>
            <w:r w:rsidR="009570F1">
              <w:rPr>
                <w:rFonts w:ascii="Arial" w:hAnsi="Arial" w:cs="Arial"/>
                <w:b/>
                <w:bCs/>
              </w:rPr>
              <w:t>ă</w:t>
            </w:r>
            <w:r w:rsidRPr="00254CE5">
              <w:rPr>
                <w:rFonts w:ascii="Arial" w:hAnsi="Arial" w:cs="Arial"/>
                <w:b/>
                <w:bCs/>
              </w:rPr>
              <w:t xml:space="preserve"> prestatorului.</w:t>
            </w:r>
            <w:r w:rsidR="00862436" w:rsidRPr="00254CE5">
              <w:rPr>
                <w:rFonts w:ascii="Arial" w:hAnsi="Arial" w:cs="Arial"/>
                <w:b/>
                <w:bCs/>
              </w:rPr>
              <w:t xml:space="preserve">  </w:t>
            </w:r>
          </w:p>
        </w:tc>
      </w:tr>
    </w:tbl>
    <w:p w14:paraId="357432D9" w14:textId="77777777" w:rsidR="00521532" w:rsidRPr="00254CE5" w:rsidRDefault="00521532" w:rsidP="001F4B58">
      <w:pPr>
        <w:autoSpaceDE w:val="0"/>
        <w:autoSpaceDN w:val="0"/>
        <w:adjustRightInd w:val="0"/>
        <w:spacing w:after="0" w:line="240" w:lineRule="auto"/>
        <w:jc w:val="both"/>
        <w:rPr>
          <w:rFonts w:ascii="Arial" w:hAnsi="Arial" w:cs="Arial"/>
          <w:b/>
          <w:bCs/>
          <w:u w:val="single"/>
        </w:rPr>
      </w:pPr>
    </w:p>
    <w:p w14:paraId="44491B48" w14:textId="674456B1" w:rsidR="00BE1064" w:rsidRPr="00254CE5" w:rsidRDefault="00BE1064">
      <w:pPr>
        <w:pStyle w:val="ListParagraph"/>
        <w:numPr>
          <w:ilvl w:val="0"/>
          <w:numId w:val="16"/>
        </w:numPr>
        <w:autoSpaceDE w:val="0"/>
        <w:autoSpaceDN w:val="0"/>
        <w:adjustRightInd w:val="0"/>
        <w:spacing w:after="0" w:line="240" w:lineRule="auto"/>
        <w:jc w:val="both"/>
        <w:rPr>
          <w:rFonts w:ascii="Arial" w:eastAsia="Times New Roman" w:hAnsi="Arial" w:cs="Arial"/>
          <w:b/>
          <w:lang w:val="ro-RO" w:eastAsia="ko-KR"/>
        </w:rPr>
      </w:pPr>
      <w:r w:rsidRPr="00254CE5">
        <w:rPr>
          <w:rFonts w:ascii="Arial" w:eastAsia="Times New Roman" w:hAnsi="Arial" w:cs="Arial"/>
          <w:b/>
          <w:lang w:val="ro-RO" w:eastAsia="ko-KR"/>
        </w:rPr>
        <w:t>MODUL DE ELABORARE A PROPUNERII TEHNICO-FINANCIARE</w:t>
      </w:r>
    </w:p>
    <w:p w14:paraId="45CF6FCB" w14:textId="77777777" w:rsidR="009B548F" w:rsidRPr="00254CE5" w:rsidRDefault="009B548F" w:rsidP="001F4B58">
      <w:pPr>
        <w:autoSpaceDE w:val="0"/>
        <w:autoSpaceDN w:val="0"/>
        <w:adjustRightInd w:val="0"/>
        <w:spacing w:after="0" w:line="240" w:lineRule="auto"/>
        <w:jc w:val="both"/>
        <w:rPr>
          <w:rFonts w:ascii="Arial" w:hAnsi="Arial" w:cs="Arial"/>
          <w:b/>
          <w:bCs/>
          <w:u w:val="single"/>
        </w:rPr>
      </w:pPr>
    </w:p>
    <w:p w14:paraId="0EF5240F" w14:textId="77777777" w:rsidR="00BE1064" w:rsidRPr="00254CE5" w:rsidRDefault="00FF4271">
      <w:pPr>
        <w:pStyle w:val="ListParagraph"/>
        <w:numPr>
          <w:ilvl w:val="0"/>
          <w:numId w:val="27"/>
        </w:numPr>
        <w:ind w:left="426"/>
        <w:jc w:val="both"/>
        <w:rPr>
          <w:rFonts w:ascii="Arial" w:hAnsi="Arial" w:cs="Arial"/>
          <w:lang w:val="ro-RO"/>
        </w:rPr>
      </w:pPr>
      <w:r w:rsidRPr="00254CE5">
        <w:rPr>
          <w:rFonts w:ascii="Arial" w:hAnsi="Arial" w:cs="Arial"/>
          <w:lang w:val="ro-RO"/>
        </w:rPr>
        <w:t>Oferta tehnică va cuprinde, angajant, specificațiile tehnice minime descrise în prezentul caiet de sarcini inclus în prezenta documentație. Propunerea tehnica va fi detaliata conform Formularului nr. 11 anexat documentației de atribuire.</w:t>
      </w:r>
    </w:p>
    <w:p w14:paraId="22261732" w14:textId="77777777" w:rsidR="00D81109" w:rsidRPr="00254CE5" w:rsidRDefault="00FF4271">
      <w:pPr>
        <w:pStyle w:val="ListParagraph"/>
        <w:numPr>
          <w:ilvl w:val="0"/>
          <w:numId w:val="27"/>
        </w:numPr>
        <w:ind w:left="426"/>
        <w:jc w:val="both"/>
        <w:rPr>
          <w:rFonts w:ascii="Arial" w:hAnsi="Arial" w:cs="Arial"/>
          <w:lang w:val="ro-RO"/>
        </w:rPr>
      </w:pPr>
      <w:r w:rsidRPr="00254CE5">
        <w:rPr>
          <w:rFonts w:ascii="Arial" w:hAnsi="Arial" w:cs="Arial"/>
          <w:lang w:val="ro-RO"/>
        </w:rPr>
        <w:t xml:space="preserve">Oferta financiară va conține, în mod obligatoriu, valoarea pentru care prestatorul se angajează să presteze serviciile descrise în prezentul caiet de sarcini. Propunerea financiara va fi detaliata conform Formularului nr. 10 anexat documentației de atribuire. </w:t>
      </w:r>
    </w:p>
    <w:p w14:paraId="65A71729" w14:textId="77777777" w:rsidR="00D81109" w:rsidRPr="00254CE5" w:rsidRDefault="00FF4271">
      <w:pPr>
        <w:pStyle w:val="ListParagraph"/>
        <w:numPr>
          <w:ilvl w:val="0"/>
          <w:numId w:val="27"/>
        </w:numPr>
        <w:ind w:left="426"/>
        <w:jc w:val="both"/>
        <w:rPr>
          <w:rFonts w:ascii="Arial" w:hAnsi="Arial" w:cs="Arial"/>
          <w:lang w:val="ro-RO"/>
        </w:rPr>
      </w:pPr>
      <w:r w:rsidRPr="00254CE5">
        <w:rPr>
          <w:rFonts w:ascii="Arial" w:hAnsi="Arial" w:cs="Arial"/>
          <w:lang w:val="ro-RO"/>
        </w:rPr>
        <w:t xml:space="preserve">Preturile ofertate includ toate cheltuielile necesare prestării serviciilor care fac obiectul achiziției (deplasări, terți, transport, produse, resurse umane, manopera, manipulare, </w:t>
      </w:r>
      <w:proofErr w:type="spellStart"/>
      <w:r w:rsidRPr="00254CE5">
        <w:rPr>
          <w:rFonts w:ascii="Arial" w:hAnsi="Arial" w:cs="Arial"/>
          <w:lang w:val="ro-RO"/>
        </w:rPr>
        <w:t>productie</w:t>
      </w:r>
      <w:proofErr w:type="spellEnd"/>
      <w:r w:rsidRPr="00254CE5">
        <w:rPr>
          <w:rFonts w:ascii="Arial" w:hAnsi="Arial" w:cs="Arial"/>
          <w:lang w:val="ro-RO"/>
        </w:rPr>
        <w:t xml:space="preserve"> etc.).</w:t>
      </w:r>
    </w:p>
    <w:p w14:paraId="7EA9D903" w14:textId="77777777" w:rsidR="00D81109" w:rsidRPr="00254CE5" w:rsidRDefault="00FF4271">
      <w:pPr>
        <w:pStyle w:val="ListParagraph"/>
        <w:numPr>
          <w:ilvl w:val="0"/>
          <w:numId w:val="27"/>
        </w:numPr>
        <w:ind w:left="426"/>
        <w:jc w:val="both"/>
        <w:rPr>
          <w:rFonts w:ascii="Arial" w:hAnsi="Arial" w:cs="Arial"/>
          <w:lang w:val="ro-RO"/>
        </w:rPr>
      </w:pPr>
      <w:r w:rsidRPr="00254CE5">
        <w:rPr>
          <w:rFonts w:ascii="Arial" w:hAnsi="Arial" w:cs="Arial"/>
          <w:lang w:val="ro-RO"/>
        </w:rPr>
        <w:t>Se vor respecta prevederile legale privind cota de impozitare TVA valabile la data emiterii facturii fiscale.</w:t>
      </w:r>
    </w:p>
    <w:p w14:paraId="7FE67F38" w14:textId="3FC04A40" w:rsidR="009A4772" w:rsidRPr="00254CE5" w:rsidRDefault="00FF4271">
      <w:pPr>
        <w:pStyle w:val="ListParagraph"/>
        <w:numPr>
          <w:ilvl w:val="0"/>
          <w:numId w:val="27"/>
        </w:numPr>
        <w:ind w:left="426"/>
        <w:jc w:val="both"/>
        <w:rPr>
          <w:rFonts w:ascii="Arial" w:hAnsi="Arial" w:cs="Arial"/>
          <w:lang w:val="ro-RO"/>
        </w:rPr>
        <w:sectPr w:rsidR="009A4772" w:rsidRPr="00254CE5" w:rsidSect="003878EB">
          <w:footerReference w:type="even" r:id="rId8"/>
          <w:footerReference w:type="default" r:id="rId9"/>
          <w:pgSz w:w="16838" w:h="11906" w:orient="landscape"/>
          <w:pgMar w:top="1134" w:right="1134" w:bottom="142" w:left="1134" w:header="709" w:footer="0" w:gutter="0"/>
          <w:cols w:space="708"/>
          <w:titlePg/>
          <w:docGrid w:linePitch="360"/>
        </w:sectPr>
      </w:pPr>
      <w:r w:rsidRPr="00254CE5">
        <w:rPr>
          <w:rFonts w:ascii="Arial" w:hAnsi="Arial" w:cs="Arial"/>
          <w:lang w:val="ro-RO"/>
        </w:rPr>
        <w:t>Preturile unitare ofertate sunt ferme, in lei, si nu se actualizează pe parcursul derulării contractului</w:t>
      </w:r>
    </w:p>
    <w:p w14:paraId="7446B863" w14:textId="2800BF86" w:rsidR="002358DA" w:rsidRPr="00254CE5" w:rsidRDefault="002358DA" w:rsidP="009A4772">
      <w:pPr>
        <w:jc w:val="both"/>
        <w:rPr>
          <w:rFonts w:ascii="Arial" w:hAnsi="Arial" w:cs="Arial"/>
        </w:rPr>
      </w:pPr>
      <w:r w:rsidRPr="00254CE5">
        <w:rPr>
          <w:rFonts w:ascii="Arial" w:eastAsia="Times New Roman" w:hAnsi="Arial" w:cs="Arial"/>
          <w:b/>
          <w:bCs/>
          <w:noProof/>
          <w:lang w:eastAsia="en-GB"/>
        </w:rPr>
        <w:lastRenderedPageBreak/>
        <w:t>Anexă Caiet de sarcini</w:t>
      </w:r>
    </w:p>
    <w:p w14:paraId="581C9211" w14:textId="77777777" w:rsidR="002358DA" w:rsidRPr="00254CE5" w:rsidRDefault="002358DA" w:rsidP="002358DA">
      <w:pPr>
        <w:jc w:val="both"/>
        <w:rPr>
          <w:rFonts w:ascii="Arial" w:eastAsia="Times New Roman" w:hAnsi="Arial" w:cs="Arial"/>
          <w:b/>
          <w:bCs/>
          <w:noProof/>
          <w:lang w:eastAsia="en-GB"/>
        </w:rPr>
      </w:pPr>
    </w:p>
    <w:p w14:paraId="5B1C89CA" w14:textId="77777777" w:rsidR="002358DA" w:rsidRPr="00254CE5" w:rsidRDefault="002358DA" w:rsidP="00BA0464">
      <w:pPr>
        <w:pStyle w:val="NoSpacing"/>
        <w:jc w:val="center"/>
        <w:rPr>
          <w:rFonts w:ascii="Arial" w:hAnsi="Arial" w:cs="Arial"/>
          <w:b/>
          <w:bCs/>
          <w:noProof/>
          <w:lang w:eastAsia="en-GB"/>
        </w:rPr>
      </w:pPr>
      <w:r w:rsidRPr="00254CE5">
        <w:rPr>
          <w:rFonts w:ascii="Arial" w:hAnsi="Arial" w:cs="Arial"/>
          <w:b/>
          <w:bCs/>
          <w:noProof/>
          <w:lang w:eastAsia="en-GB"/>
        </w:rPr>
        <w:t>Proces verbal de recepție</w:t>
      </w:r>
    </w:p>
    <w:p w14:paraId="70DEEEA2" w14:textId="77777777" w:rsidR="002358DA" w:rsidRPr="00254CE5" w:rsidRDefault="002358DA" w:rsidP="00BA0464">
      <w:pPr>
        <w:pStyle w:val="NoSpacing"/>
        <w:jc w:val="center"/>
        <w:rPr>
          <w:rFonts w:ascii="Arial" w:hAnsi="Arial" w:cs="Arial"/>
          <w:b/>
          <w:bCs/>
          <w:noProof/>
          <w:lang w:eastAsia="en-GB"/>
        </w:rPr>
      </w:pPr>
      <w:r w:rsidRPr="00254CE5">
        <w:rPr>
          <w:rFonts w:ascii="Arial" w:hAnsi="Arial" w:cs="Arial"/>
          <w:b/>
          <w:bCs/>
          <w:noProof/>
          <w:lang w:eastAsia="en-GB"/>
        </w:rPr>
        <w:t>Servicii organizare eveniment</w:t>
      </w:r>
    </w:p>
    <w:p w14:paraId="3375BE67" w14:textId="77777777" w:rsidR="002358DA" w:rsidRPr="00254CE5" w:rsidRDefault="002358DA" w:rsidP="00BA0464">
      <w:pPr>
        <w:pStyle w:val="NoSpacing"/>
        <w:jc w:val="center"/>
        <w:rPr>
          <w:rFonts w:ascii="Arial" w:hAnsi="Arial" w:cs="Arial"/>
          <w:b/>
          <w:bCs/>
          <w:noProof/>
          <w:lang w:eastAsia="en-GB"/>
        </w:rPr>
      </w:pPr>
      <w:r w:rsidRPr="00254CE5">
        <w:rPr>
          <w:rFonts w:ascii="Arial" w:hAnsi="Arial" w:cs="Arial"/>
          <w:b/>
          <w:bCs/>
          <w:noProof/>
          <w:lang w:eastAsia="en-GB"/>
        </w:rPr>
        <w:t>(model)</w:t>
      </w:r>
    </w:p>
    <w:p w14:paraId="47165181" w14:textId="77777777" w:rsidR="002358DA" w:rsidRPr="00254CE5" w:rsidRDefault="002358DA" w:rsidP="002358DA">
      <w:pPr>
        <w:jc w:val="both"/>
        <w:rPr>
          <w:rFonts w:ascii="Arial" w:eastAsia="Times New Roman" w:hAnsi="Arial" w:cs="Arial"/>
          <w:noProof/>
          <w:lang w:eastAsia="en-GB"/>
        </w:rPr>
      </w:pPr>
    </w:p>
    <w:p w14:paraId="775AEA69" w14:textId="178697C4" w:rsidR="002358DA" w:rsidRPr="00254CE5" w:rsidRDefault="002358DA" w:rsidP="009570F1">
      <w:pPr>
        <w:jc w:val="both"/>
        <w:rPr>
          <w:rFonts w:ascii="Arial" w:eastAsia="Times New Roman" w:hAnsi="Arial" w:cs="Arial"/>
          <w:noProof/>
          <w:lang w:eastAsia="en-GB"/>
        </w:rPr>
      </w:pPr>
      <w:r w:rsidRPr="00254CE5">
        <w:rPr>
          <w:rFonts w:ascii="Arial" w:eastAsia="Times New Roman" w:hAnsi="Arial" w:cs="Arial"/>
          <w:noProof/>
          <w:lang w:eastAsia="en-GB"/>
        </w:rPr>
        <w:t>Conform Contractului de prestări servicii nr. .........../ ........................, încheiat între Agenția pentru Dezvoltare Regională Nord-Est, în calitate de autoritate contractantă și ......................, în calitate de Contractant, în perioada ..................... au fost prestate următoarele servicii:</w:t>
      </w:r>
    </w:p>
    <w:p w14:paraId="2D60FBD9" w14:textId="4FF3A6D3" w:rsidR="00306D1B" w:rsidRPr="00254CE5" w:rsidRDefault="00CC2BC6" w:rsidP="009570F1">
      <w:pPr>
        <w:pStyle w:val="ListParagraph"/>
        <w:numPr>
          <w:ilvl w:val="0"/>
          <w:numId w:val="30"/>
        </w:numPr>
        <w:ind w:left="426"/>
        <w:jc w:val="both"/>
        <w:rPr>
          <w:rFonts w:ascii="Arial" w:eastAsia="Times New Roman" w:hAnsi="Arial" w:cs="Arial"/>
          <w:noProof/>
          <w:lang w:val="ro-RO" w:eastAsia="en-GB"/>
        </w:rPr>
      </w:pPr>
      <w:r w:rsidRPr="00254CE5">
        <w:rPr>
          <w:rFonts w:ascii="Arial" w:hAnsi="Arial" w:cs="Arial"/>
          <w:b/>
          <w:lang w:val="ro-RO"/>
        </w:rPr>
        <w:t xml:space="preserve">Servicii </w:t>
      </w:r>
      <w:r w:rsidRPr="00254CE5">
        <w:rPr>
          <w:rFonts w:ascii="Arial" w:hAnsi="Arial" w:cs="Arial"/>
          <w:b/>
          <w:bCs/>
          <w:lang w:val="ro-RO"/>
        </w:rPr>
        <w:t xml:space="preserve">pentru organizarea evenimentului transnațional în județele Iași </w:t>
      </w:r>
      <w:r w:rsidRPr="00254CE5">
        <w:rPr>
          <w:rFonts w:ascii="Arial" w:eastAsia="Times New Roman" w:hAnsi="Arial" w:cs="Arial"/>
          <w:b/>
          <w:bCs/>
          <w:color w:val="000000" w:themeColor="text1"/>
          <w:lang w:val="ro-RO" w:eastAsia="ro-RO"/>
        </w:rPr>
        <w:t>și Neamț</w:t>
      </w:r>
      <w:r w:rsidRPr="00254CE5">
        <w:rPr>
          <w:rFonts w:ascii="Arial" w:hAnsi="Arial" w:cs="Arial"/>
          <w:b/>
          <w:bCs/>
          <w:lang w:val="ro-RO"/>
        </w:rPr>
        <w:t xml:space="preserve">, România, </w:t>
      </w:r>
      <w:r w:rsidRPr="00254CE5">
        <w:rPr>
          <w:rFonts w:ascii="Arial" w:eastAsia="Times New Roman" w:hAnsi="Arial" w:cs="Arial"/>
          <w:noProof/>
          <w:lang w:val="ro-RO" w:eastAsia="en-GB"/>
        </w:rPr>
        <w:t>în data de 21 ianuarie 2025, ce includ</w:t>
      </w:r>
      <w:r w:rsidR="00306D1B" w:rsidRPr="00254CE5">
        <w:rPr>
          <w:rFonts w:ascii="Arial" w:eastAsia="Times New Roman" w:hAnsi="Arial" w:cs="Arial"/>
          <w:noProof/>
          <w:lang w:val="ro-RO" w:eastAsia="en-GB"/>
        </w:rPr>
        <w:t>:</w:t>
      </w:r>
    </w:p>
    <w:p w14:paraId="371DE585" w14:textId="77777777" w:rsidR="00306D1B" w:rsidRPr="00254CE5" w:rsidRDefault="00306D1B" w:rsidP="009570F1">
      <w:pPr>
        <w:pStyle w:val="ListParagraph"/>
        <w:ind w:left="426"/>
        <w:jc w:val="both"/>
        <w:rPr>
          <w:rFonts w:ascii="Arial" w:eastAsia="Times New Roman" w:hAnsi="Arial" w:cs="Arial"/>
          <w:noProof/>
          <w:lang w:val="ro-RO" w:eastAsia="en-GB"/>
        </w:rPr>
      </w:pPr>
    </w:p>
    <w:p w14:paraId="688AF252" w14:textId="41AE4B75" w:rsidR="00306D1B" w:rsidRPr="00254CE5" w:rsidRDefault="00BA0464" w:rsidP="009570F1">
      <w:pPr>
        <w:pStyle w:val="ListParagraph"/>
        <w:numPr>
          <w:ilvl w:val="1"/>
          <w:numId w:val="30"/>
        </w:numPr>
        <w:spacing w:line="240" w:lineRule="auto"/>
        <w:jc w:val="both"/>
        <w:rPr>
          <w:rFonts w:ascii="Arial" w:hAnsi="Arial" w:cs="Arial"/>
          <w:lang w:val="ro-RO"/>
        </w:rPr>
      </w:pPr>
      <w:r w:rsidRPr="00254CE5">
        <w:rPr>
          <w:rFonts w:ascii="Arial" w:eastAsia="Times New Roman" w:hAnsi="Arial" w:cs="Arial"/>
          <w:noProof/>
          <w:lang w:val="ro-RO" w:eastAsia="en-GB"/>
        </w:rPr>
        <w:t xml:space="preserve">Servicii de </w:t>
      </w:r>
      <w:r w:rsidR="00250AE9">
        <w:rPr>
          <w:rFonts w:ascii="Arial" w:eastAsia="Times New Roman" w:hAnsi="Arial" w:cs="Arial"/>
          <w:noProof/>
          <w:lang w:val="ro-RO" w:eastAsia="en-GB"/>
        </w:rPr>
        <w:t>închiriere</w:t>
      </w:r>
      <w:r w:rsidRPr="00254CE5">
        <w:rPr>
          <w:rFonts w:ascii="Arial" w:eastAsia="Times New Roman" w:hAnsi="Arial" w:cs="Arial"/>
          <w:noProof/>
          <w:lang w:val="ro-RO" w:eastAsia="en-GB"/>
        </w:rPr>
        <w:t xml:space="preserve"> mijloc de transport, cu </w:t>
      </w:r>
      <w:r w:rsidR="00254CE5">
        <w:rPr>
          <w:rFonts w:ascii="Arial" w:eastAsia="Times New Roman" w:hAnsi="Arial" w:cs="Arial"/>
          <w:noProof/>
          <w:lang w:val="ro-RO" w:eastAsia="en-GB"/>
        </w:rPr>
        <w:t>șofer</w:t>
      </w:r>
      <w:r w:rsidRPr="00254CE5">
        <w:rPr>
          <w:rFonts w:ascii="Arial" w:eastAsia="Times New Roman" w:hAnsi="Arial" w:cs="Arial"/>
          <w:noProof/>
          <w:lang w:val="ro-RO" w:eastAsia="en-GB"/>
        </w:rPr>
        <w:t xml:space="preserve"> pentru destina</w:t>
      </w:r>
      <w:r w:rsidR="009570F1">
        <w:rPr>
          <w:rFonts w:ascii="Arial" w:eastAsia="Times New Roman" w:hAnsi="Arial" w:cs="Arial"/>
          <w:noProof/>
          <w:lang w:val="ro-RO" w:eastAsia="en-GB"/>
        </w:rPr>
        <w:t>ț</w:t>
      </w:r>
      <w:r w:rsidRPr="00254CE5">
        <w:rPr>
          <w:rFonts w:ascii="Arial" w:eastAsia="Times New Roman" w:hAnsi="Arial" w:cs="Arial"/>
          <w:noProof/>
          <w:lang w:val="ro-RO" w:eastAsia="en-GB"/>
        </w:rPr>
        <w:t>ie intern</w:t>
      </w:r>
      <w:r w:rsidR="009570F1">
        <w:rPr>
          <w:rFonts w:ascii="Arial" w:eastAsia="Times New Roman" w:hAnsi="Arial" w:cs="Arial"/>
          <w:noProof/>
          <w:lang w:val="ro-RO" w:eastAsia="en-GB"/>
        </w:rPr>
        <w:t>ă</w:t>
      </w:r>
      <w:r w:rsidRPr="00254CE5">
        <w:rPr>
          <w:rFonts w:ascii="Arial" w:eastAsia="Times New Roman" w:hAnsi="Arial" w:cs="Arial"/>
          <w:noProof/>
          <w:lang w:val="ro-RO" w:eastAsia="en-GB"/>
        </w:rPr>
        <w:t xml:space="preserve"> </w:t>
      </w:r>
      <w:r w:rsidR="00A910BB">
        <w:rPr>
          <w:rFonts w:ascii="Arial" w:eastAsia="Times New Roman" w:hAnsi="Arial" w:cs="Arial"/>
          <w:noProof/>
          <w:lang w:val="ro-RO" w:eastAsia="en-GB"/>
        </w:rPr>
        <w:t>având</w:t>
      </w:r>
      <w:r w:rsidRPr="00254CE5">
        <w:rPr>
          <w:rFonts w:ascii="Arial" w:eastAsia="Times New Roman" w:hAnsi="Arial" w:cs="Arial"/>
          <w:noProof/>
          <w:lang w:val="ro-RO" w:eastAsia="en-GB"/>
        </w:rPr>
        <w:t xml:space="preserve"> ca </w:t>
      </w:r>
      <w:r w:rsidR="009570F1">
        <w:rPr>
          <w:rFonts w:ascii="Arial" w:eastAsia="Times New Roman" w:hAnsi="Arial" w:cs="Arial"/>
          <w:noProof/>
          <w:lang w:val="ro-RO" w:eastAsia="en-GB"/>
        </w:rPr>
        <w:t>ș</w:t>
      </w:r>
      <w:r w:rsidRPr="00254CE5">
        <w:rPr>
          <w:rFonts w:ascii="Arial" w:eastAsia="Times New Roman" w:hAnsi="Arial" w:cs="Arial"/>
          <w:noProof/>
          <w:lang w:val="ro-RO" w:eastAsia="en-GB"/>
        </w:rPr>
        <w:t>i rut</w:t>
      </w:r>
      <w:r w:rsidR="009570F1">
        <w:rPr>
          <w:rFonts w:ascii="Arial" w:eastAsia="Times New Roman" w:hAnsi="Arial" w:cs="Arial"/>
          <w:noProof/>
          <w:lang w:val="ro-RO" w:eastAsia="en-GB"/>
        </w:rPr>
        <w:t>ă</w:t>
      </w:r>
      <w:r w:rsidRPr="00254CE5">
        <w:rPr>
          <w:rFonts w:ascii="Arial" w:eastAsia="Times New Roman" w:hAnsi="Arial" w:cs="Arial"/>
          <w:noProof/>
          <w:lang w:val="ro-RO" w:eastAsia="en-GB"/>
        </w:rPr>
        <w:t xml:space="preserve"> Municipiul </w:t>
      </w:r>
      <w:r w:rsidR="00254CE5">
        <w:rPr>
          <w:rFonts w:ascii="Arial" w:eastAsia="Times New Roman" w:hAnsi="Arial" w:cs="Arial"/>
          <w:noProof/>
          <w:lang w:val="ro-RO" w:eastAsia="en-GB"/>
        </w:rPr>
        <w:t>Iași</w:t>
      </w:r>
      <w:r w:rsidRPr="00254CE5">
        <w:rPr>
          <w:rFonts w:ascii="Arial" w:eastAsia="Times New Roman" w:hAnsi="Arial" w:cs="Arial"/>
          <w:noProof/>
          <w:lang w:val="ro-RO" w:eastAsia="en-GB"/>
        </w:rPr>
        <w:t xml:space="preserve"> – Comuna Miroslava – Comuna Ion Neculce – Municipiul Roman </w:t>
      </w:r>
      <w:r w:rsidR="009570F1">
        <w:rPr>
          <w:rFonts w:ascii="Arial" w:eastAsia="Times New Roman" w:hAnsi="Arial" w:cs="Arial"/>
          <w:noProof/>
          <w:lang w:val="ro-RO" w:eastAsia="en-GB"/>
        </w:rPr>
        <w:t>ș</w:t>
      </w:r>
      <w:r w:rsidRPr="00254CE5">
        <w:rPr>
          <w:rFonts w:ascii="Arial" w:eastAsia="Times New Roman" w:hAnsi="Arial" w:cs="Arial"/>
          <w:noProof/>
          <w:lang w:val="ro-RO" w:eastAsia="en-GB"/>
        </w:rPr>
        <w:t>i retur, care s</w:t>
      </w:r>
      <w:r w:rsidR="009570F1">
        <w:rPr>
          <w:rFonts w:ascii="Arial" w:eastAsia="Times New Roman" w:hAnsi="Arial" w:cs="Arial"/>
          <w:noProof/>
          <w:lang w:val="ro-RO" w:eastAsia="en-GB"/>
        </w:rPr>
        <w:t>ă</w:t>
      </w:r>
      <w:r w:rsidRPr="00254CE5">
        <w:rPr>
          <w:rFonts w:ascii="Arial" w:eastAsia="Times New Roman" w:hAnsi="Arial" w:cs="Arial"/>
          <w:noProof/>
          <w:lang w:val="ro-RO" w:eastAsia="en-GB"/>
        </w:rPr>
        <w:t xml:space="preserve"> permit</w:t>
      </w:r>
      <w:r w:rsidR="009570F1">
        <w:rPr>
          <w:rFonts w:ascii="Arial" w:eastAsia="Times New Roman" w:hAnsi="Arial" w:cs="Arial"/>
          <w:noProof/>
          <w:lang w:val="ro-RO" w:eastAsia="en-GB"/>
        </w:rPr>
        <w:t>ă</w:t>
      </w:r>
      <w:r w:rsidRPr="00254CE5">
        <w:rPr>
          <w:rFonts w:ascii="Arial" w:eastAsia="Times New Roman" w:hAnsi="Arial" w:cs="Arial"/>
          <w:noProof/>
          <w:lang w:val="ro-RO" w:eastAsia="en-GB"/>
        </w:rPr>
        <w:t xml:space="preserve"> transportul pentru un </w:t>
      </w:r>
      <w:r w:rsidR="00A910BB">
        <w:rPr>
          <w:rFonts w:ascii="Arial" w:eastAsia="Times New Roman" w:hAnsi="Arial" w:cs="Arial"/>
          <w:noProof/>
          <w:lang w:val="ro-RO" w:eastAsia="en-GB"/>
        </w:rPr>
        <w:t>număr</w:t>
      </w:r>
      <w:r w:rsidRPr="00254CE5">
        <w:rPr>
          <w:rFonts w:ascii="Arial" w:eastAsia="Times New Roman" w:hAnsi="Arial" w:cs="Arial"/>
          <w:noProof/>
          <w:lang w:val="ro-RO" w:eastAsia="en-GB"/>
        </w:rPr>
        <w:t xml:space="preserve"> de </w:t>
      </w:r>
      <w:r w:rsidR="001F236A" w:rsidRPr="00254CE5">
        <w:rPr>
          <w:rFonts w:ascii="Arial" w:hAnsi="Arial" w:cs="Arial"/>
          <w:bCs/>
          <w:lang w:val="ro-RO"/>
        </w:rPr>
        <w:t>............</w:t>
      </w:r>
      <w:r w:rsidRPr="00254CE5">
        <w:rPr>
          <w:rFonts w:ascii="Arial" w:hAnsi="Arial" w:cs="Arial"/>
          <w:bCs/>
          <w:lang w:val="ro-RO"/>
        </w:rPr>
        <w:t xml:space="preserve"> pasageri</w:t>
      </w:r>
      <w:r w:rsidR="002358DA" w:rsidRPr="00254CE5">
        <w:rPr>
          <w:rFonts w:ascii="Arial" w:hAnsi="Arial" w:cs="Arial"/>
          <w:lang w:val="ro-RO"/>
        </w:rPr>
        <w:t xml:space="preserve">: </w:t>
      </w:r>
    </w:p>
    <w:p w14:paraId="12565EDF" w14:textId="1BCA4090" w:rsidR="00BA0464" w:rsidRPr="00254CE5" w:rsidRDefault="002358DA" w:rsidP="009570F1">
      <w:pPr>
        <w:spacing w:after="0" w:line="240" w:lineRule="auto"/>
        <w:ind w:left="426"/>
        <w:jc w:val="both"/>
        <w:rPr>
          <w:rFonts w:ascii="Arial" w:hAnsi="Arial" w:cs="Arial"/>
        </w:rPr>
      </w:pPr>
      <w:r w:rsidRPr="00254CE5">
        <w:rPr>
          <w:rFonts w:ascii="Arial" w:hAnsi="Arial" w:cs="Arial"/>
        </w:rPr>
        <w:t>În intervalul orar ...............,</w:t>
      </w:r>
      <w:r w:rsidRPr="00254CE5">
        <w:rPr>
          <w:rFonts w:ascii="Arial" w:hAnsi="Arial" w:cs="Arial"/>
          <w:i/>
          <w:iCs/>
        </w:rPr>
        <w:t xml:space="preserve"> </w:t>
      </w:r>
      <w:r w:rsidRPr="00254CE5">
        <w:rPr>
          <w:rFonts w:ascii="Arial" w:hAnsi="Arial" w:cs="Arial"/>
        </w:rPr>
        <w:t xml:space="preserve">Contractantul a prestat servicii de transport pentru un număr de .......... persoane, în următoarele </w:t>
      </w:r>
      <w:r w:rsidR="00C567E2">
        <w:rPr>
          <w:rFonts w:ascii="Arial" w:hAnsi="Arial" w:cs="Arial"/>
        </w:rPr>
        <w:t>condiții</w:t>
      </w:r>
      <w:r w:rsidRPr="00254CE5">
        <w:rPr>
          <w:rFonts w:ascii="Arial" w:hAnsi="Arial" w:cs="Arial"/>
        </w:rPr>
        <w:t>:</w:t>
      </w:r>
    </w:p>
    <w:p w14:paraId="53EAB003" w14:textId="77777777" w:rsidR="00BA0464" w:rsidRPr="00254CE5" w:rsidRDefault="002358DA" w:rsidP="009570F1">
      <w:pPr>
        <w:pStyle w:val="ListParagraph"/>
        <w:numPr>
          <w:ilvl w:val="0"/>
          <w:numId w:val="29"/>
        </w:numPr>
        <w:jc w:val="both"/>
        <w:rPr>
          <w:rFonts w:ascii="Arial" w:hAnsi="Arial" w:cs="Arial"/>
          <w:lang w:val="ro-RO"/>
        </w:rPr>
      </w:pPr>
      <w:r w:rsidRPr="00254CE5">
        <w:rPr>
          <w:rFonts w:ascii="Arial" w:hAnsi="Arial" w:cs="Arial"/>
          <w:lang w:val="ro-RO"/>
        </w:rPr>
        <w:t>categorie de clasificare autocar: ................;</w:t>
      </w:r>
    </w:p>
    <w:p w14:paraId="255845BB" w14:textId="455490B2" w:rsidR="00BA0464" w:rsidRPr="00254CE5" w:rsidRDefault="00BA0464" w:rsidP="009570F1">
      <w:pPr>
        <w:pStyle w:val="ListParagraph"/>
        <w:numPr>
          <w:ilvl w:val="0"/>
          <w:numId w:val="29"/>
        </w:numPr>
        <w:jc w:val="both"/>
        <w:rPr>
          <w:rFonts w:ascii="Arial" w:hAnsi="Arial" w:cs="Arial"/>
          <w:lang w:val="ro-RO"/>
        </w:rPr>
      </w:pPr>
      <w:r w:rsidRPr="00254CE5">
        <w:rPr>
          <w:rFonts w:ascii="Arial" w:hAnsi="Arial" w:cs="Arial"/>
          <w:lang w:val="ro-RO"/>
        </w:rPr>
        <w:t xml:space="preserve">capacitate autocar: ....................; </w:t>
      </w:r>
    </w:p>
    <w:p w14:paraId="7E5668BE" w14:textId="09C07D03" w:rsidR="00306D1B" w:rsidRPr="00254CE5" w:rsidRDefault="00306D1B" w:rsidP="009570F1">
      <w:pPr>
        <w:pStyle w:val="ListParagraph"/>
        <w:numPr>
          <w:ilvl w:val="0"/>
          <w:numId w:val="29"/>
        </w:numPr>
        <w:jc w:val="both"/>
        <w:rPr>
          <w:rFonts w:ascii="Arial" w:hAnsi="Arial" w:cs="Arial"/>
          <w:lang w:val="ro-RO"/>
        </w:rPr>
      </w:pPr>
      <w:proofErr w:type="spellStart"/>
      <w:r w:rsidRPr="00254CE5">
        <w:rPr>
          <w:rFonts w:ascii="Arial" w:hAnsi="Arial" w:cs="Arial"/>
          <w:lang w:val="ro-RO"/>
        </w:rPr>
        <w:t>licente</w:t>
      </w:r>
      <w:proofErr w:type="spellEnd"/>
      <w:r w:rsidRPr="00254CE5">
        <w:rPr>
          <w:rFonts w:ascii="Arial" w:hAnsi="Arial" w:cs="Arial"/>
          <w:lang w:val="ro-RO"/>
        </w:rPr>
        <w:t xml:space="preserve"> </w:t>
      </w:r>
      <w:r w:rsidR="009570F1">
        <w:rPr>
          <w:rFonts w:ascii="Arial" w:hAnsi="Arial" w:cs="Arial"/>
          <w:lang w:val="ro-RO"/>
        </w:rPr>
        <w:t>ș</w:t>
      </w:r>
      <w:r w:rsidRPr="00254CE5">
        <w:rPr>
          <w:rFonts w:ascii="Arial" w:hAnsi="Arial" w:cs="Arial"/>
          <w:lang w:val="ro-RO"/>
        </w:rPr>
        <w:t>i autoriza</w:t>
      </w:r>
      <w:r w:rsidR="009570F1">
        <w:rPr>
          <w:rFonts w:ascii="Arial" w:hAnsi="Arial" w:cs="Arial"/>
          <w:lang w:val="ro-RO"/>
        </w:rPr>
        <w:t>ț</w:t>
      </w:r>
      <w:r w:rsidRPr="00254CE5">
        <w:rPr>
          <w:rFonts w:ascii="Arial" w:hAnsi="Arial" w:cs="Arial"/>
          <w:lang w:val="ro-RO"/>
        </w:rPr>
        <w:t xml:space="preserve">ii: ....................;  </w:t>
      </w:r>
    </w:p>
    <w:p w14:paraId="79978B58" w14:textId="5207B08F" w:rsidR="002358DA" w:rsidRPr="00254CE5" w:rsidRDefault="002358DA" w:rsidP="009570F1">
      <w:pPr>
        <w:pStyle w:val="ListParagraph"/>
        <w:numPr>
          <w:ilvl w:val="0"/>
          <w:numId w:val="29"/>
        </w:numPr>
        <w:jc w:val="both"/>
        <w:rPr>
          <w:rFonts w:ascii="Arial" w:hAnsi="Arial" w:cs="Arial"/>
          <w:lang w:val="ro-RO"/>
        </w:rPr>
      </w:pPr>
      <w:r w:rsidRPr="00254CE5">
        <w:rPr>
          <w:rFonts w:ascii="Arial" w:hAnsi="Arial" w:cs="Arial"/>
          <w:lang w:val="ro-RO"/>
        </w:rPr>
        <w:t>personal calificat pus la dispoziția autorității contractante</w:t>
      </w:r>
      <w:r w:rsidR="00306D1B" w:rsidRPr="00254CE5">
        <w:rPr>
          <w:rFonts w:ascii="Arial" w:hAnsi="Arial" w:cs="Arial"/>
          <w:lang w:val="ro-RO"/>
        </w:rPr>
        <w:t xml:space="preserve">: ....................;  </w:t>
      </w:r>
    </w:p>
    <w:p w14:paraId="25BBF4AA" w14:textId="77777777" w:rsidR="00306D1B" w:rsidRPr="00254CE5" w:rsidRDefault="00306D1B" w:rsidP="009570F1">
      <w:pPr>
        <w:pStyle w:val="ListParagraph"/>
        <w:numPr>
          <w:ilvl w:val="0"/>
          <w:numId w:val="29"/>
        </w:numPr>
        <w:jc w:val="both"/>
        <w:rPr>
          <w:rFonts w:ascii="Arial" w:hAnsi="Arial" w:cs="Arial"/>
          <w:lang w:val="ro-RO"/>
        </w:rPr>
      </w:pPr>
      <w:r w:rsidRPr="00254CE5">
        <w:rPr>
          <w:rFonts w:ascii="Arial" w:hAnsi="Arial" w:cs="Arial"/>
          <w:lang w:val="ro-RO"/>
        </w:rPr>
        <w:t xml:space="preserve">verificări tehnice și inspecții la zi: ....................;  </w:t>
      </w:r>
    </w:p>
    <w:p w14:paraId="478ED462" w14:textId="24EA84C8" w:rsidR="00306D1B" w:rsidRPr="00254CE5" w:rsidRDefault="006B5326" w:rsidP="009570F1">
      <w:pPr>
        <w:pStyle w:val="ListParagraph"/>
        <w:numPr>
          <w:ilvl w:val="0"/>
          <w:numId w:val="29"/>
        </w:numPr>
        <w:jc w:val="both"/>
        <w:rPr>
          <w:rFonts w:ascii="Arial" w:hAnsi="Arial" w:cs="Arial"/>
          <w:lang w:val="ro-RO"/>
        </w:rPr>
      </w:pPr>
      <w:r>
        <w:rPr>
          <w:rFonts w:ascii="Arial" w:hAnsi="Arial" w:cs="Arial"/>
          <w:lang w:val="ro-RO"/>
        </w:rPr>
        <w:t>persoană</w:t>
      </w:r>
      <w:r w:rsidR="00306D1B" w:rsidRPr="00254CE5">
        <w:rPr>
          <w:rFonts w:ascii="Arial" w:hAnsi="Arial" w:cs="Arial"/>
          <w:lang w:val="ro-RO"/>
        </w:rPr>
        <w:t xml:space="preserve"> de contact: .................... . </w:t>
      </w:r>
    </w:p>
    <w:p w14:paraId="3E78BC50" w14:textId="77777777" w:rsidR="00306D1B" w:rsidRPr="00254CE5" w:rsidRDefault="00306D1B" w:rsidP="009570F1">
      <w:pPr>
        <w:pStyle w:val="ListParagraph"/>
        <w:ind w:left="1146"/>
        <w:jc w:val="both"/>
        <w:rPr>
          <w:rFonts w:ascii="Arial" w:hAnsi="Arial" w:cs="Arial"/>
          <w:lang w:val="ro-RO"/>
        </w:rPr>
      </w:pPr>
    </w:p>
    <w:p w14:paraId="6F898A45" w14:textId="356847D9" w:rsidR="00306D1B" w:rsidRPr="00254CE5" w:rsidRDefault="00CC2BC6" w:rsidP="009570F1">
      <w:pPr>
        <w:pStyle w:val="ListParagraph"/>
        <w:numPr>
          <w:ilvl w:val="1"/>
          <w:numId w:val="30"/>
        </w:numPr>
        <w:spacing w:after="0" w:line="240" w:lineRule="auto"/>
        <w:jc w:val="both"/>
        <w:rPr>
          <w:rFonts w:ascii="Arial" w:hAnsi="Arial" w:cs="Arial"/>
          <w:lang w:val="ro-RO"/>
        </w:rPr>
      </w:pPr>
      <w:r w:rsidRPr="00254CE5">
        <w:rPr>
          <w:rFonts w:ascii="Arial" w:hAnsi="Arial" w:cs="Arial"/>
          <w:bCs/>
          <w:lang w:val="ro-RO"/>
        </w:rPr>
        <w:t>F</w:t>
      </w:r>
      <w:r w:rsidR="00306D1B" w:rsidRPr="00254CE5">
        <w:rPr>
          <w:rFonts w:ascii="Arial" w:hAnsi="Arial" w:cs="Arial"/>
          <w:bCs/>
          <w:lang w:val="ro-RO"/>
        </w:rPr>
        <w:t xml:space="preserve">urnizare alimente pentru asigurare 1 </w:t>
      </w:r>
      <w:proofErr w:type="spellStart"/>
      <w:r w:rsidR="00306D1B" w:rsidRPr="00254CE5">
        <w:rPr>
          <w:rFonts w:ascii="Arial" w:hAnsi="Arial" w:cs="Arial"/>
          <w:bCs/>
          <w:lang w:val="ro-RO"/>
        </w:rPr>
        <w:t>coffee</w:t>
      </w:r>
      <w:proofErr w:type="spellEnd"/>
      <w:r w:rsidR="00306D1B" w:rsidRPr="00254CE5">
        <w:rPr>
          <w:rFonts w:ascii="Arial" w:hAnsi="Arial" w:cs="Arial"/>
          <w:bCs/>
          <w:lang w:val="ro-RO"/>
        </w:rPr>
        <w:t xml:space="preserve"> break „</w:t>
      </w:r>
      <w:proofErr w:type="spellStart"/>
      <w:r w:rsidR="00306D1B" w:rsidRPr="00254CE5">
        <w:rPr>
          <w:rFonts w:ascii="Arial" w:hAnsi="Arial" w:cs="Arial"/>
          <w:bCs/>
          <w:lang w:val="ro-RO"/>
        </w:rPr>
        <w:t>to</w:t>
      </w:r>
      <w:proofErr w:type="spellEnd"/>
      <w:r w:rsidR="00306D1B" w:rsidRPr="00254CE5">
        <w:rPr>
          <w:rFonts w:ascii="Arial" w:hAnsi="Arial" w:cs="Arial"/>
          <w:bCs/>
          <w:lang w:val="ro-RO"/>
        </w:rPr>
        <w:t xml:space="preserve"> </w:t>
      </w:r>
      <w:proofErr w:type="spellStart"/>
      <w:r w:rsidR="00306D1B" w:rsidRPr="00254CE5">
        <w:rPr>
          <w:rFonts w:ascii="Arial" w:hAnsi="Arial" w:cs="Arial"/>
          <w:bCs/>
          <w:lang w:val="ro-RO"/>
        </w:rPr>
        <w:t>go</w:t>
      </w:r>
      <w:proofErr w:type="spellEnd"/>
      <w:r w:rsidR="00306D1B" w:rsidRPr="00254CE5">
        <w:rPr>
          <w:rFonts w:ascii="Arial" w:hAnsi="Arial" w:cs="Arial"/>
          <w:bCs/>
          <w:lang w:val="ro-RO"/>
        </w:rPr>
        <w:t xml:space="preserve">” pentru pasagerii care vor parcurge traseul pentru vizita de studiu, </w:t>
      </w:r>
      <w:r w:rsidR="00A910BB">
        <w:rPr>
          <w:rFonts w:ascii="Arial" w:hAnsi="Arial" w:cs="Arial"/>
          <w:bCs/>
          <w:lang w:val="ro-RO"/>
        </w:rPr>
        <w:t>având</w:t>
      </w:r>
      <w:r w:rsidR="00306D1B" w:rsidRPr="00254CE5">
        <w:rPr>
          <w:rFonts w:ascii="Arial" w:hAnsi="Arial" w:cs="Arial"/>
          <w:bCs/>
          <w:lang w:val="ro-RO"/>
        </w:rPr>
        <w:t xml:space="preserve"> </w:t>
      </w:r>
      <w:r w:rsidR="009570F1">
        <w:rPr>
          <w:rFonts w:ascii="Arial" w:hAnsi="Arial" w:cs="Arial"/>
          <w:bCs/>
          <w:lang w:val="ro-RO"/>
        </w:rPr>
        <w:t>î</w:t>
      </w:r>
      <w:r w:rsidR="00306D1B" w:rsidRPr="00254CE5">
        <w:rPr>
          <w:rFonts w:ascii="Arial" w:hAnsi="Arial" w:cs="Arial"/>
          <w:bCs/>
          <w:lang w:val="ro-RO"/>
        </w:rPr>
        <w:t xml:space="preserve">n vedere aspectele de mobilitate </w:t>
      </w:r>
      <w:r w:rsidR="009570F1">
        <w:rPr>
          <w:rFonts w:ascii="Arial" w:hAnsi="Arial" w:cs="Arial"/>
          <w:bCs/>
          <w:lang w:val="ro-RO"/>
        </w:rPr>
        <w:t>ș</w:t>
      </w:r>
      <w:r w:rsidR="00306D1B" w:rsidRPr="00254CE5">
        <w:rPr>
          <w:rFonts w:ascii="Arial" w:hAnsi="Arial" w:cs="Arial"/>
          <w:bCs/>
          <w:lang w:val="ro-RO"/>
        </w:rPr>
        <w:t>i confor</w:t>
      </w:r>
      <w:r w:rsidR="00BF07BA" w:rsidRPr="00254CE5">
        <w:rPr>
          <w:rFonts w:ascii="Arial" w:hAnsi="Arial" w:cs="Arial"/>
          <w:bCs/>
          <w:lang w:val="ro-RO"/>
        </w:rPr>
        <w:t>t</w:t>
      </w:r>
      <w:r w:rsidR="00306D1B" w:rsidRPr="00254CE5">
        <w:rPr>
          <w:rFonts w:ascii="Arial" w:hAnsi="Arial" w:cs="Arial"/>
          <w:bCs/>
          <w:lang w:val="ro-RO"/>
        </w:rPr>
        <w:t xml:space="preserve">, pentru un </w:t>
      </w:r>
      <w:r w:rsidR="00A910BB">
        <w:rPr>
          <w:rFonts w:ascii="Arial" w:hAnsi="Arial" w:cs="Arial"/>
          <w:bCs/>
          <w:lang w:val="ro-RO"/>
        </w:rPr>
        <w:t>număr</w:t>
      </w:r>
      <w:r w:rsidR="00306D1B" w:rsidRPr="00254CE5">
        <w:rPr>
          <w:rFonts w:ascii="Arial" w:hAnsi="Arial" w:cs="Arial"/>
          <w:bCs/>
          <w:lang w:val="ro-RO"/>
        </w:rPr>
        <w:t xml:space="preserve"> de ...................... persoane.</w:t>
      </w:r>
    </w:p>
    <w:p w14:paraId="21B80C2C" w14:textId="77777777" w:rsidR="00306D1B" w:rsidRPr="00254CE5" w:rsidRDefault="00306D1B" w:rsidP="009570F1">
      <w:pPr>
        <w:spacing w:after="0" w:line="240" w:lineRule="auto"/>
        <w:ind w:left="426"/>
        <w:jc w:val="both"/>
        <w:rPr>
          <w:rFonts w:ascii="Arial" w:hAnsi="Arial" w:cs="Arial"/>
        </w:rPr>
      </w:pPr>
    </w:p>
    <w:p w14:paraId="23CA30B0" w14:textId="64621477" w:rsidR="002358DA" w:rsidRPr="00254CE5" w:rsidRDefault="002358DA" w:rsidP="009570F1">
      <w:pPr>
        <w:spacing w:after="0" w:line="240" w:lineRule="auto"/>
        <w:ind w:left="426"/>
        <w:jc w:val="both"/>
        <w:rPr>
          <w:rFonts w:ascii="Arial" w:hAnsi="Arial" w:cs="Arial"/>
        </w:rPr>
      </w:pPr>
      <w:r w:rsidRPr="00254CE5">
        <w:rPr>
          <w:rFonts w:ascii="Arial" w:hAnsi="Arial" w:cs="Arial"/>
        </w:rPr>
        <w:t>Am asigurat următoarele produse:</w:t>
      </w:r>
    </w:p>
    <w:p w14:paraId="34CD9B3E" w14:textId="74AD7B3C" w:rsidR="002358DA" w:rsidRPr="00254CE5" w:rsidRDefault="00306D1B" w:rsidP="009570F1">
      <w:pPr>
        <w:pStyle w:val="ListParagraph"/>
        <w:numPr>
          <w:ilvl w:val="0"/>
          <w:numId w:val="28"/>
        </w:numPr>
        <w:ind w:left="1134"/>
        <w:jc w:val="both"/>
        <w:rPr>
          <w:rFonts w:ascii="Arial" w:hAnsi="Arial" w:cs="Arial"/>
          <w:lang w:val="ro-RO"/>
        </w:rPr>
      </w:pPr>
      <w:r w:rsidRPr="00254CE5">
        <w:rPr>
          <w:rFonts w:ascii="Arial" w:hAnsi="Arial" w:cs="Arial"/>
          <w:lang w:val="ro-RO"/>
        </w:rPr>
        <w:t>__________________________</w:t>
      </w:r>
    </w:p>
    <w:p w14:paraId="05995151" w14:textId="77777777" w:rsidR="00306D1B" w:rsidRPr="00254CE5" w:rsidRDefault="00306D1B" w:rsidP="009570F1">
      <w:pPr>
        <w:pStyle w:val="ListParagraph"/>
        <w:numPr>
          <w:ilvl w:val="0"/>
          <w:numId w:val="28"/>
        </w:numPr>
        <w:ind w:left="1134"/>
        <w:jc w:val="both"/>
        <w:rPr>
          <w:rFonts w:ascii="Arial" w:hAnsi="Arial" w:cs="Arial"/>
          <w:lang w:val="ro-RO"/>
        </w:rPr>
      </w:pPr>
      <w:r w:rsidRPr="00254CE5">
        <w:rPr>
          <w:rFonts w:ascii="Arial" w:hAnsi="Arial" w:cs="Arial"/>
          <w:lang w:val="ro-RO"/>
        </w:rPr>
        <w:t>__________________________</w:t>
      </w:r>
    </w:p>
    <w:p w14:paraId="65D135AA" w14:textId="77777777" w:rsidR="00306D1B" w:rsidRPr="00254CE5" w:rsidRDefault="00306D1B" w:rsidP="009570F1">
      <w:pPr>
        <w:pStyle w:val="ListParagraph"/>
        <w:numPr>
          <w:ilvl w:val="0"/>
          <w:numId w:val="28"/>
        </w:numPr>
        <w:ind w:left="1134"/>
        <w:jc w:val="both"/>
        <w:rPr>
          <w:rFonts w:ascii="Arial" w:hAnsi="Arial" w:cs="Arial"/>
          <w:lang w:val="ro-RO"/>
        </w:rPr>
      </w:pPr>
      <w:r w:rsidRPr="00254CE5">
        <w:rPr>
          <w:rFonts w:ascii="Arial" w:hAnsi="Arial" w:cs="Arial"/>
          <w:lang w:val="ro-RO"/>
        </w:rPr>
        <w:t>__________________________</w:t>
      </w:r>
    </w:p>
    <w:p w14:paraId="223BBE5F" w14:textId="77777777" w:rsidR="002358DA" w:rsidRPr="00254CE5" w:rsidRDefault="002358DA" w:rsidP="009570F1">
      <w:pPr>
        <w:spacing w:after="0" w:line="240" w:lineRule="auto"/>
        <w:ind w:left="426"/>
        <w:jc w:val="both"/>
        <w:rPr>
          <w:rFonts w:ascii="Arial" w:hAnsi="Arial" w:cs="Arial"/>
        </w:rPr>
      </w:pPr>
      <w:r w:rsidRPr="00254CE5">
        <w:rPr>
          <w:rFonts w:ascii="Arial" w:hAnsi="Arial" w:cs="Arial"/>
        </w:rPr>
        <w:t xml:space="preserve">Au fost asigurate toate resursele umane și alte resurse materiale necesare pentru derularea în condiții optime a tuturor activităților de servire. </w:t>
      </w:r>
    </w:p>
    <w:p w14:paraId="7FAE82AE" w14:textId="357BAA08" w:rsidR="001F236A" w:rsidRPr="00254CE5" w:rsidRDefault="002358DA" w:rsidP="009570F1">
      <w:pPr>
        <w:spacing w:after="0" w:line="240" w:lineRule="auto"/>
        <w:ind w:left="426"/>
        <w:jc w:val="both"/>
        <w:rPr>
          <w:rFonts w:ascii="Arial" w:hAnsi="Arial" w:cs="Arial"/>
        </w:rPr>
      </w:pPr>
      <w:r w:rsidRPr="00254CE5">
        <w:rPr>
          <w:rFonts w:ascii="Arial" w:hAnsi="Arial" w:cs="Arial"/>
        </w:rPr>
        <w:t xml:space="preserve">Ne-am asigurat că toate elementele de utilitate pentru buna desfășurare a evenimentului </w:t>
      </w:r>
      <w:r w:rsidR="001F236A" w:rsidRPr="00254CE5">
        <w:rPr>
          <w:rFonts w:ascii="Arial" w:eastAsia="Times New Roman" w:hAnsi="Arial" w:cs="Arial"/>
          <w:lang w:eastAsia="ro-RO"/>
        </w:rPr>
        <w:t>(accesorii de servire - caserol</w:t>
      </w:r>
      <w:r w:rsidR="009570F1">
        <w:rPr>
          <w:rFonts w:ascii="Arial" w:eastAsia="Times New Roman" w:hAnsi="Arial" w:cs="Arial"/>
          <w:lang w:eastAsia="ro-RO"/>
        </w:rPr>
        <w:t>ă</w:t>
      </w:r>
      <w:r w:rsidR="001F236A" w:rsidRPr="00254CE5">
        <w:rPr>
          <w:rFonts w:ascii="Arial" w:eastAsia="Times New Roman" w:hAnsi="Arial" w:cs="Arial"/>
          <w:lang w:eastAsia="ro-RO"/>
        </w:rPr>
        <w:t xml:space="preserve"> </w:t>
      </w:r>
      <w:r w:rsidR="009570F1">
        <w:rPr>
          <w:rFonts w:ascii="Arial" w:eastAsia="Times New Roman" w:hAnsi="Arial" w:cs="Arial"/>
          <w:lang w:eastAsia="ro-RO"/>
        </w:rPr>
        <w:t>ș</w:t>
      </w:r>
      <w:r w:rsidR="001F236A" w:rsidRPr="00254CE5">
        <w:rPr>
          <w:rFonts w:ascii="Arial" w:eastAsia="Times New Roman" w:hAnsi="Arial" w:cs="Arial"/>
          <w:lang w:eastAsia="ro-RO"/>
        </w:rPr>
        <w:t xml:space="preserve">i pahar biodegradabile </w:t>
      </w:r>
      <w:r w:rsidR="009570F1">
        <w:rPr>
          <w:rFonts w:ascii="Arial" w:eastAsia="Times New Roman" w:hAnsi="Arial" w:cs="Arial"/>
          <w:lang w:eastAsia="ro-RO"/>
        </w:rPr>
        <w:t>ș</w:t>
      </w:r>
      <w:r w:rsidR="001F236A" w:rsidRPr="00254CE5">
        <w:rPr>
          <w:rFonts w:ascii="Arial" w:eastAsia="Times New Roman" w:hAnsi="Arial" w:cs="Arial"/>
          <w:lang w:eastAsia="ro-RO"/>
        </w:rPr>
        <w:t xml:space="preserve">i </w:t>
      </w:r>
      <w:r w:rsidR="009570F1">
        <w:rPr>
          <w:rFonts w:ascii="Arial" w:eastAsia="Times New Roman" w:hAnsi="Arial" w:cs="Arial"/>
          <w:lang w:eastAsia="ro-RO"/>
        </w:rPr>
        <w:t>ș</w:t>
      </w:r>
      <w:r w:rsidR="001F236A" w:rsidRPr="00254CE5">
        <w:rPr>
          <w:rFonts w:ascii="Arial" w:eastAsia="Times New Roman" w:hAnsi="Arial" w:cs="Arial"/>
          <w:lang w:eastAsia="ro-RO"/>
        </w:rPr>
        <w:t>erve</w:t>
      </w:r>
      <w:r w:rsidR="009570F1">
        <w:rPr>
          <w:rFonts w:ascii="Arial" w:eastAsia="Times New Roman" w:hAnsi="Arial" w:cs="Arial"/>
          <w:lang w:eastAsia="ro-RO"/>
        </w:rPr>
        <w:t>ț</w:t>
      </w:r>
      <w:r w:rsidR="001F236A" w:rsidRPr="00254CE5">
        <w:rPr>
          <w:rFonts w:ascii="Arial" w:eastAsia="Times New Roman" w:hAnsi="Arial" w:cs="Arial"/>
          <w:lang w:eastAsia="ro-RO"/>
        </w:rPr>
        <w:t>ele)</w:t>
      </w:r>
      <w:r w:rsidR="001F236A" w:rsidRPr="00254CE5">
        <w:rPr>
          <w:rFonts w:ascii="Arial" w:hAnsi="Arial" w:cs="Arial"/>
        </w:rPr>
        <w:t xml:space="preserve"> </w:t>
      </w:r>
      <w:r w:rsidRPr="00254CE5">
        <w:rPr>
          <w:rFonts w:ascii="Arial" w:hAnsi="Arial" w:cs="Arial"/>
        </w:rPr>
        <w:t xml:space="preserve">au fost puse la dispoziția </w:t>
      </w:r>
      <w:r w:rsidR="00556FFA">
        <w:rPr>
          <w:rFonts w:ascii="Arial" w:hAnsi="Arial" w:cs="Arial"/>
        </w:rPr>
        <w:t>participanți</w:t>
      </w:r>
      <w:r w:rsidRPr="00254CE5">
        <w:rPr>
          <w:rFonts w:ascii="Arial" w:hAnsi="Arial" w:cs="Arial"/>
        </w:rPr>
        <w:t>lor.</w:t>
      </w:r>
    </w:p>
    <w:p w14:paraId="57578767" w14:textId="6FA74928" w:rsidR="002358DA" w:rsidRPr="00254CE5" w:rsidRDefault="002358DA" w:rsidP="009570F1">
      <w:pPr>
        <w:spacing w:after="0" w:line="240" w:lineRule="auto"/>
        <w:ind w:left="426"/>
        <w:jc w:val="both"/>
        <w:rPr>
          <w:rFonts w:ascii="Arial" w:hAnsi="Arial" w:cs="Arial"/>
        </w:rPr>
      </w:pPr>
      <w:r w:rsidRPr="00254CE5">
        <w:rPr>
          <w:rFonts w:ascii="Arial" w:hAnsi="Arial" w:cs="Arial"/>
        </w:rPr>
        <w:t>Numărul de persoane pentru care au fost prestate serviciile este de ..........., conform listei de prezență anexate.</w:t>
      </w:r>
    </w:p>
    <w:p w14:paraId="53F270CE" w14:textId="77777777" w:rsidR="002358DA" w:rsidRPr="00254CE5" w:rsidRDefault="002358DA" w:rsidP="009570F1">
      <w:pPr>
        <w:pStyle w:val="ListParagraph"/>
        <w:jc w:val="both"/>
        <w:rPr>
          <w:rFonts w:ascii="Arial" w:hAnsi="Arial" w:cs="Arial"/>
          <w:lang w:val="ro-RO"/>
        </w:rPr>
      </w:pPr>
    </w:p>
    <w:p w14:paraId="16DE6861" w14:textId="77777777" w:rsidR="002358DA" w:rsidRPr="00254CE5" w:rsidRDefault="002358DA" w:rsidP="009570F1">
      <w:pPr>
        <w:pStyle w:val="ListParagraph"/>
        <w:jc w:val="both"/>
        <w:rPr>
          <w:rFonts w:ascii="Arial" w:hAnsi="Arial" w:cs="Arial"/>
          <w:lang w:val="ro-RO"/>
        </w:rPr>
      </w:pPr>
    </w:p>
    <w:p w14:paraId="0C732127" w14:textId="7AFAB142" w:rsidR="001F236A" w:rsidRPr="00254CE5" w:rsidRDefault="001F236A" w:rsidP="009570F1">
      <w:pPr>
        <w:pStyle w:val="ListParagraph"/>
        <w:numPr>
          <w:ilvl w:val="1"/>
          <w:numId w:val="30"/>
        </w:numPr>
        <w:spacing w:line="240" w:lineRule="auto"/>
        <w:jc w:val="both"/>
        <w:rPr>
          <w:rFonts w:ascii="Arial" w:eastAsia="Times New Roman" w:hAnsi="Arial" w:cs="Arial"/>
          <w:noProof/>
          <w:lang w:val="ro-RO" w:eastAsia="en-GB"/>
        </w:rPr>
      </w:pPr>
      <w:r w:rsidRPr="00254CE5">
        <w:rPr>
          <w:rFonts w:ascii="Arial" w:hAnsi="Arial" w:cs="Arial"/>
          <w:bCs/>
          <w:lang w:val="ro-RO"/>
        </w:rPr>
        <w:t xml:space="preserve">Servicii de restaurant pentru 1 </w:t>
      </w:r>
      <w:r w:rsidR="00A910BB">
        <w:rPr>
          <w:rFonts w:ascii="Arial" w:hAnsi="Arial" w:cs="Arial"/>
          <w:bCs/>
          <w:lang w:val="ro-RO"/>
        </w:rPr>
        <w:t>masă de prânz</w:t>
      </w:r>
      <w:r w:rsidRPr="00254CE5">
        <w:rPr>
          <w:rFonts w:ascii="Arial" w:hAnsi="Arial" w:cs="Arial"/>
          <w:bCs/>
          <w:lang w:val="ro-RO"/>
        </w:rPr>
        <w:t>, în sistem bufet suedez, pentru un număr de .............................. persoane;</w:t>
      </w:r>
    </w:p>
    <w:p w14:paraId="259E7E84" w14:textId="2D877DED" w:rsidR="001F236A" w:rsidRPr="00254CE5" w:rsidRDefault="001F236A" w:rsidP="009570F1">
      <w:pPr>
        <w:spacing w:after="0" w:line="240" w:lineRule="auto"/>
        <w:ind w:left="426"/>
        <w:jc w:val="both"/>
        <w:rPr>
          <w:rFonts w:ascii="Arial" w:hAnsi="Arial" w:cs="Arial"/>
        </w:rPr>
      </w:pPr>
      <w:r w:rsidRPr="00254CE5">
        <w:rPr>
          <w:rFonts w:ascii="Arial" w:hAnsi="Arial" w:cs="Arial"/>
        </w:rPr>
        <w:t>Am asigurat următorul meniu:</w:t>
      </w:r>
    </w:p>
    <w:p w14:paraId="4C684912" w14:textId="77777777" w:rsidR="001F236A" w:rsidRPr="00254CE5" w:rsidRDefault="001F236A" w:rsidP="009570F1">
      <w:pPr>
        <w:pStyle w:val="ListParagraph"/>
        <w:numPr>
          <w:ilvl w:val="0"/>
          <w:numId w:val="28"/>
        </w:numPr>
        <w:ind w:left="1134"/>
        <w:jc w:val="both"/>
        <w:rPr>
          <w:rFonts w:ascii="Arial" w:hAnsi="Arial" w:cs="Arial"/>
          <w:lang w:val="ro-RO"/>
        </w:rPr>
      </w:pPr>
      <w:r w:rsidRPr="00254CE5">
        <w:rPr>
          <w:rFonts w:ascii="Arial" w:hAnsi="Arial" w:cs="Arial"/>
          <w:lang w:val="ro-RO"/>
        </w:rPr>
        <w:t>__________________________</w:t>
      </w:r>
    </w:p>
    <w:p w14:paraId="57C81D71" w14:textId="77777777" w:rsidR="001F236A" w:rsidRPr="00254CE5" w:rsidRDefault="001F236A" w:rsidP="009570F1">
      <w:pPr>
        <w:pStyle w:val="ListParagraph"/>
        <w:numPr>
          <w:ilvl w:val="0"/>
          <w:numId w:val="28"/>
        </w:numPr>
        <w:ind w:left="1134"/>
        <w:jc w:val="both"/>
        <w:rPr>
          <w:rFonts w:ascii="Arial" w:hAnsi="Arial" w:cs="Arial"/>
          <w:lang w:val="ro-RO"/>
        </w:rPr>
      </w:pPr>
      <w:r w:rsidRPr="00254CE5">
        <w:rPr>
          <w:rFonts w:ascii="Arial" w:hAnsi="Arial" w:cs="Arial"/>
          <w:lang w:val="ro-RO"/>
        </w:rPr>
        <w:t>__________________________</w:t>
      </w:r>
    </w:p>
    <w:p w14:paraId="425E4A46" w14:textId="23933C77" w:rsidR="002358DA" w:rsidRPr="00254CE5" w:rsidRDefault="001F236A" w:rsidP="009570F1">
      <w:pPr>
        <w:pStyle w:val="ListParagraph"/>
        <w:numPr>
          <w:ilvl w:val="0"/>
          <w:numId w:val="28"/>
        </w:numPr>
        <w:ind w:left="1134"/>
        <w:jc w:val="both"/>
        <w:rPr>
          <w:rFonts w:ascii="Arial" w:hAnsi="Arial" w:cs="Arial"/>
          <w:lang w:val="ro-RO"/>
        </w:rPr>
      </w:pPr>
      <w:r w:rsidRPr="00254CE5">
        <w:rPr>
          <w:rFonts w:ascii="Arial" w:hAnsi="Arial" w:cs="Arial"/>
          <w:lang w:val="ro-RO"/>
        </w:rPr>
        <w:t>__________________________</w:t>
      </w:r>
    </w:p>
    <w:p w14:paraId="36543D04" w14:textId="77777777" w:rsidR="002358DA" w:rsidRPr="00254CE5" w:rsidRDefault="002358DA" w:rsidP="009570F1">
      <w:pPr>
        <w:suppressAutoHyphens/>
        <w:overflowPunct w:val="0"/>
        <w:autoSpaceDE w:val="0"/>
        <w:ind w:left="426"/>
        <w:contextualSpacing/>
        <w:jc w:val="both"/>
        <w:textAlignment w:val="baseline"/>
        <w:rPr>
          <w:rFonts w:ascii="Arial" w:eastAsia="Times New Roman" w:hAnsi="Arial" w:cs="Arial"/>
          <w:color w:val="000000"/>
          <w:lang w:eastAsia="en-GB"/>
        </w:rPr>
      </w:pPr>
      <w:r w:rsidRPr="00254CE5">
        <w:rPr>
          <w:rFonts w:ascii="Arial" w:eastAsia="Times New Roman" w:hAnsi="Arial" w:cs="Arial"/>
          <w:color w:val="000000"/>
          <w:lang w:eastAsia="en-GB"/>
        </w:rPr>
        <w:lastRenderedPageBreak/>
        <w:t>Au fost asigurate toate resursele umane și alte resurse materiale necesare pentru derularea în condiții optime a mesei de prânz.</w:t>
      </w:r>
    </w:p>
    <w:p w14:paraId="49792395" w14:textId="6793B4B6" w:rsidR="002358DA" w:rsidRPr="00254CE5" w:rsidRDefault="002358DA" w:rsidP="009570F1">
      <w:pPr>
        <w:suppressAutoHyphens/>
        <w:overflowPunct w:val="0"/>
        <w:autoSpaceDE w:val="0"/>
        <w:ind w:left="426"/>
        <w:contextualSpacing/>
        <w:jc w:val="both"/>
        <w:textAlignment w:val="baseline"/>
        <w:rPr>
          <w:rFonts w:ascii="Arial" w:eastAsia="Times New Roman" w:hAnsi="Arial" w:cs="Arial"/>
          <w:color w:val="000000"/>
          <w:lang w:eastAsia="en-GB"/>
        </w:rPr>
      </w:pPr>
      <w:r w:rsidRPr="00254CE5">
        <w:rPr>
          <w:rFonts w:ascii="Arial" w:eastAsia="Times New Roman" w:hAnsi="Arial" w:cs="Arial"/>
          <w:color w:val="000000"/>
          <w:lang w:eastAsia="en-GB"/>
        </w:rPr>
        <w:t>Numărul de persoane pentru care au fost prestate serviciile de restaurant este de ..........., conform listei de prezență întocmită de reprezentanții autorității contractante.</w:t>
      </w:r>
    </w:p>
    <w:p w14:paraId="4756EC16" w14:textId="113FD44D" w:rsidR="002358DA" w:rsidRPr="00254CE5" w:rsidRDefault="002358DA" w:rsidP="009570F1">
      <w:pPr>
        <w:suppressAutoHyphens/>
        <w:overflowPunct w:val="0"/>
        <w:autoSpaceDE w:val="0"/>
        <w:ind w:left="426"/>
        <w:jc w:val="both"/>
        <w:textAlignment w:val="baseline"/>
        <w:rPr>
          <w:rFonts w:ascii="Arial" w:eastAsia="Times New Roman" w:hAnsi="Arial" w:cs="Arial"/>
          <w:color w:val="000000"/>
          <w:lang w:eastAsia="en-GB"/>
        </w:rPr>
      </w:pPr>
      <w:r w:rsidRPr="00254CE5">
        <w:rPr>
          <w:rFonts w:ascii="Arial" w:eastAsia="Times New Roman" w:hAnsi="Arial" w:cs="Arial"/>
          <w:color w:val="000000"/>
          <w:lang w:eastAsia="en-GB"/>
        </w:rPr>
        <w:t xml:space="preserve">Ne-am asigurat că toate elementele de utilitate pentru buna desfășurare a evenimentului (veselă, sticlărie, tacâmuri inox, alte articole de menaj, accesorii de servire etc.) au fost puse la dispoziția </w:t>
      </w:r>
      <w:r w:rsidR="00556FFA">
        <w:rPr>
          <w:rFonts w:ascii="Arial" w:eastAsia="Times New Roman" w:hAnsi="Arial" w:cs="Arial"/>
          <w:color w:val="000000"/>
          <w:lang w:eastAsia="en-GB"/>
        </w:rPr>
        <w:t>participanți</w:t>
      </w:r>
      <w:r w:rsidRPr="00254CE5">
        <w:rPr>
          <w:rFonts w:ascii="Arial" w:eastAsia="Times New Roman" w:hAnsi="Arial" w:cs="Arial"/>
          <w:color w:val="000000"/>
          <w:lang w:eastAsia="en-GB"/>
        </w:rPr>
        <w:t>lor.</w:t>
      </w:r>
    </w:p>
    <w:p w14:paraId="6CABE37A" w14:textId="630456DB" w:rsidR="002358DA" w:rsidRPr="00254CE5" w:rsidRDefault="001F236A" w:rsidP="009570F1">
      <w:pPr>
        <w:pStyle w:val="ListParagraph"/>
        <w:numPr>
          <w:ilvl w:val="1"/>
          <w:numId w:val="30"/>
        </w:numPr>
        <w:suppressAutoHyphens/>
        <w:overflowPunct w:val="0"/>
        <w:autoSpaceDE w:val="0"/>
        <w:jc w:val="both"/>
        <w:textAlignment w:val="baseline"/>
        <w:rPr>
          <w:rFonts w:ascii="Arial" w:eastAsia="Times New Roman" w:hAnsi="Arial" w:cs="Arial"/>
          <w:color w:val="000000"/>
          <w:lang w:val="ro-RO" w:eastAsia="en-GB"/>
        </w:rPr>
      </w:pPr>
      <w:r w:rsidRPr="00254CE5">
        <w:rPr>
          <w:rFonts w:ascii="Arial" w:hAnsi="Arial" w:cs="Arial"/>
          <w:bCs/>
          <w:lang w:val="ro-RO"/>
        </w:rPr>
        <w:t xml:space="preserve">Servicii de restaurant pentru 1 </w:t>
      </w:r>
      <w:r w:rsidR="00A910BB">
        <w:rPr>
          <w:rFonts w:ascii="Arial" w:hAnsi="Arial" w:cs="Arial"/>
          <w:bCs/>
          <w:lang w:val="ro-RO"/>
        </w:rPr>
        <w:t>cină</w:t>
      </w:r>
      <w:r w:rsidRPr="00254CE5">
        <w:rPr>
          <w:rFonts w:ascii="Arial" w:hAnsi="Arial" w:cs="Arial"/>
          <w:bCs/>
          <w:lang w:val="ro-RO"/>
        </w:rPr>
        <w:t xml:space="preserve"> pentru un </w:t>
      </w:r>
      <w:r w:rsidR="00A910BB">
        <w:rPr>
          <w:rFonts w:ascii="Arial" w:hAnsi="Arial" w:cs="Arial"/>
          <w:bCs/>
          <w:lang w:val="ro-RO"/>
        </w:rPr>
        <w:t>număr</w:t>
      </w:r>
      <w:r w:rsidRPr="00254CE5">
        <w:rPr>
          <w:rFonts w:ascii="Arial" w:hAnsi="Arial" w:cs="Arial"/>
          <w:bCs/>
          <w:lang w:val="ro-RO"/>
        </w:rPr>
        <w:t xml:space="preserve"> de …………………… persoane</w:t>
      </w:r>
    </w:p>
    <w:p w14:paraId="63FB22E6" w14:textId="77777777" w:rsidR="001F236A" w:rsidRPr="00254CE5" w:rsidRDefault="001F236A" w:rsidP="009570F1">
      <w:pPr>
        <w:spacing w:after="0" w:line="240" w:lineRule="auto"/>
        <w:ind w:left="426"/>
        <w:jc w:val="both"/>
        <w:rPr>
          <w:rFonts w:ascii="Arial" w:hAnsi="Arial" w:cs="Arial"/>
        </w:rPr>
      </w:pPr>
      <w:r w:rsidRPr="00254CE5">
        <w:rPr>
          <w:rFonts w:ascii="Arial" w:hAnsi="Arial" w:cs="Arial"/>
        </w:rPr>
        <w:t>Am asigurat următorul meniu:</w:t>
      </w:r>
    </w:p>
    <w:p w14:paraId="3476C2FF" w14:textId="77777777" w:rsidR="001F236A" w:rsidRPr="00254CE5" w:rsidRDefault="001F236A" w:rsidP="009570F1">
      <w:pPr>
        <w:pStyle w:val="ListParagraph"/>
        <w:numPr>
          <w:ilvl w:val="0"/>
          <w:numId w:val="28"/>
        </w:numPr>
        <w:ind w:left="1134"/>
        <w:jc w:val="both"/>
        <w:rPr>
          <w:rFonts w:ascii="Arial" w:hAnsi="Arial" w:cs="Arial"/>
          <w:lang w:val="ro-RO"/>
        </w:rPr>
      </w:pPr>
      <w:r w:rsidRPr="00254CE5">
        <w:rPr>
          <w:rFonts w:ascii="Arial" w:hAnsi="Arial" w:cs="Arial"/>
          <w:lang w:val="ro-RO"/>
        </w:rPr>
        <w:t>__________________________</w:t>
      </w:r>
    </w:p>
    <w:p w14:paraId="4B238AA0" w14:textId="77777777" w:rsidR="001F236A" w:rsidRPr="00254CE5" w:rsidRDefault="001F236A" w:rsidP="009570F1">
      <w:pPr>
        <w:pStyle w:val="ListParagraph"/>
        <w:numPr>
          <w:ilvl w:val="0"/>
          <w:numId w:val="28"/>
        </w:numPr>
        <w:ind w:left="1134"/>
        <w:jc w:val="both"/>
        <w:rPr>
          <w:rFonts w:ascii="Arial" w:hAnsi="Arial" w:cs="Arial"/>
          <w:lang w:val="ro-RO"/>
        </w:rPr>
      </w:pPr>
      <w:r w:rsidRPr="00254CE5">
        <w:rPr>
          <w:rFonts w:ascii="Arial" w:hAnsi="Arial" w:cs="Arial"/>
          <w:lang w:val="ro-RO"/>
        </w:rPr>
        <w:t>__________________________</w:t>
      </w:r>
    </w:p>
    <w:p w14:paraId="2D89FBBC" w14:textId="77777777" w:rsidR="001F236A" w:rsidRPr="00254CE5" w:rsidRDefault="001F236A" w:rsidP="009570F1">
      <w:pPr>
        <w:pStyle w:val="ListParagraph"/>
        <w:numPr>
          <w:ilvl w:val="0"/>
          <w:numId w:val="28"/>
        </w:numPr>
        <w:ind w:left="1134"/>
        <w:jc w:val="both"/>
        <w:rPr>
          <w:rFonts w:ascii="Arial" w:hAnsi="Arial" w:cs="Arial"/>
          <w:lang w:val="ro-RO"/>
        </w:rPr>
      </w:pPr>
      <w:r w:rsidRPr="00254CE5">
        <w:rPr>
          <w:rFonts w:ascii="Arial" w:hAnsi="Arial" w:cs="Arial"/>
          <w:lang w:val="ro-RO"/>
        </w:rPr>
        <w:t>__________________________</w:t>
      </w:r>
    </w:p>
    <w:p w14:paraId="218B2C72" w14:textId="710F9839" w:rsidR="001F236A" w:rsidRPr="00254CE5" w:rsidRDefault="001F236A" w:rsidP="009570F1">
      <w:pPr>
        <w:suppressAutoHyphens/>
        <w:overflowPunct w:val="0"/>
        <w:autoSpaceDE w:val="0"/>
        <w:ind w:left="426"/>
        <w:contextualSpacing/>
        <w:jc w:val="both"/>
        <w:textAlignment w:val="baseline"/>
        <w:rPr>
          <w:rFonts w:ascii="Arial" w:eastAsia="Times New Roman" w:hAnsi="Arial" w:cs="Arial"/>
          <w:color w:val="000000"/>
          <w:lang w:eastAsia="en-GB"/>
        </w:rPr>
      </w:pPr>
      <w:r w:rsidRPr="00254CE5">
        <w:rPr>
          <w:rFonts w:ascii="Arial" w:eastAsia="Times New Roman" w:hAnsi="Arial" w:cs="Arial"/>
          <w:color w:val="000000"/>
          <w:lang w:eastAsia="en-GB"/>
        </w:rPr>
        <w:t xml:space="preserve">Au fost asigurate toate resursele umane și alte resurse materiale necesare pentru derularea în </w:t>
      </w:r>
      <w:r w:rsidR="00C567E2">
        <w:rPr>
          <w:rFonts w:ascii="Arial" w:eastAsia="Times New Roman" w:hAnsi="Arial" w:cs="Arial"/>
          <w:color w:val="000000"/>
          <w:lang w:eastAsia="en-GB"/>
        </w:rPr>
        <w:t>condiții</w:t>
      </w:r>
      <w:r w:rsidRPr="00254CE5">
        <w:rPr>
          <w:rFonts w:ascii="Arial" w:eastAsia="Times New Roman" w:hAnsi="Arial" w:cs="Arial"/>
          <w:color w:val="000000"/>
          <w:lang w:eastAsia="en-GB"/>
        </w:rPr>
        <w:t xml:space="preserve"> optime a mesei de prânz.</w:t>
      </w:r>
    </w:p>
    <w:p w14:paraId="46FBF327" w14:textId="77777777" w:rsidR="001F236A" w:rsidRPr="00254CE5" w:rsidRDefault="001F236A" w:rsidP="009570F1">
      <w:pPr>
        <w:suppressAutoHyphens/>
        <w:overflowPunct w:val="0"/>
        <w:autoSpaceDE w:val="0"/>
        <w:ind w:left="426"/>
        <w:contextualSpacing/>
        <w:jc w:val="both"/>
        <w:textAlignment w:val="baseline"/>
        <w:rPr>
          <w:rFonts w:ascii="Arial" w:eastAsia="Times New Roman" w:hAnsi="Arial" w:cs="Arial"/>
          <w:color w:val="000000"/>
          <w:lang w:eastAsia="en-GB"/>
        </w:rPr>
      </w:pPr>
      <w:r w:rsidRPr="00254CE5">
        <w:rPr>
          <w:rFonts w:ascii="Arial" w:eastAsia="Times New Roman" w:hAnsi="Arial" w:cs="Arial"/>
          <w:color w:val="000000"/>
          <w:lang w:eastAsia="en-GB"/>
        </w:rPr>
        <w:t>Numărul de persoane pentru care au fost prestate serviciile de restaurant este de ..........., conform listei de prezență întocmită de reprezentanții autorității contractante.</w:t>
      </w:r>
    </w:p>
    <w:p w14:paraId="32EF5CDB" w14:textId="62D247FD" w:rsidR="009A4772" w:rsidRPr="00254CE5" w:rsidRDefault="001F236A" w:rsidP="009570F1">
      <w:pPr>
        <w:suppressAutoHyphens/>
        <w:overflowPunct w:val="0"/>
        <w:autoSpaceDE w:val="0"/>
        <w:ind w:left="426"/>
        <w:contextualSpacing/>
        <w:jc w:val="both"/>
        <w:textAlignment w:val="baseline"/>
        <w:rPr>
          <w:rFonts w:ascii="Arial" w:eastAsia="Times New Roman" w:hAnsi="Arial" w:cs="Arial"/>
          <w:color w:val="000000"/>
          <w:lang w:eastAsia="en-GB"/>
        </w:rPr>
      </w:pPr>
      <w:r w:rsidRPr="00254CE5">
        <w:rPr>
          <w:rFonts w:ascii="Arial" w:eastAsia="Times New Roman" w:hAnsi="Arial" w:cs="Arial"/>
          <w:color w:val="000000"/>
          <w:lang w:eastAsia="en-GB"/>
        </w:rPr>
        <w:t xml:space="preserve">Ne-am asigurat că toate elementele de utilitate pentru buna desfășurare a evenimentului (veselă, sticlărie, tacâmuri inox, alte articole de menaj, accesorii de servire etc.) au fost puse la dispoziția </w:t>
      </w:r>
      <w:r w:rsidR="00556FFA">
        <w:rPr>
          <w:rFonts w:ascii="Arial" w:eastAsia="Times New Roman" w:hAnsi="Arial" w:cs="Arial"/>
          <w:color w:val="000000"/>
          <w:lang w:eastAsia="en-GB"/>
        </w:rPr>
        <w:t>participanți</w:t>
      </w:r>
      <w:r w:rsidRPr="00254CE5">
        <w:rPr>
          <w:rFonts w:ascii="Arial" w:eastAsia="Times New Roman" w:hAnsi="Arial" w:cs="Arial"/>
          <w:color w:val="000000"/>
          <w:lang w:eastAsia="en-GB"/>
        </w:rPr>
        <w:t>lor.</w:t>
      </w:r>
    </w:p>
    <w:p w14:paraId="44E827D3" w14:textId="27980381" w:rsidR="009A4772" w:rsidRPr="00254CE5" w:rsidRDefault="009A4772" w:rsidP="009570F1">
      <w:pPr>
        <w:pStyle w:val="ListParagraph"/>
        <w:numPr>
          <w:ilvl w:val="0"/>
          <w:numId w:val="30"/>
        </w:numPr>
        <w:ind w:left="426"/>
        <w:jc w:val="both"/>
        <w:rPr>
          <w:rFonts w:ascii="Arial" w:hAnsi="Arial" w:cs="Arial"/>
          <w:b/>
          <w:lang w:val="ro-RO"/>
        </w:rPr>
      </w:pPr>
      <w:r w:rsidRPr="00254CE5">
        <w:rPr>
          <w:rFonts w:ascii="Arial" w:hAnsi="Arial" w:cs="Arial"/>
          <w:b/>
          <w:lang w:val="ro-RO"/>
        </w:rPr>
        <w:t xml:space="preserve">Servicii pentru organizarea evenimentului transnațional în Municipiul </w:t>
      </w:r>
      <w:r w:rsidR="00254CE5">
        <w:rPr>
          <w:rFonts w:ascii="Arial" w:hAnsi="Arial" w:cs="Arial"/>
          <w:b/>
          <w:lang w:val="ro-RO"/>
        </w:rPr>
        <w:t>Iași</w:t>
      </w:r>
      <w:r w:rsidRPr="00254CE5">
        <w:rPr>
          <w:rFonts w:ascii="Arial" w:hAnsi="Arial" w:cs="Arial"/>
          <w:b/>
          <w:lang w:val="ro-RO"/>
        </w:rPr>
        <w:t xml:space="preserve">, România, în data de 22 ianuarie 2025, ce includ: </w:t>
      </w:r>
    </w:p>
    <w:p w14:paraId="5370732A" w14:textId="77777777" w:rsidR="009A4772" w:rsidRPr="00254CE5" w:rsidRDefault="009A4772" w:rsidP="009570F1">
      <w:pPr>
        <w:pStyle w:val="ListParagraph"/>
        <w:ind w:left="426"/>
        <w:jc w:val="both"/>
        <w:rPr>
          <w:rFonts w:ascii="Arial" w:hAnsi="Arial" w:cs="Arial"/>
          <w:b/>
          <w:lang w:val="ro-RO"/>
        </w:rPr>
      </w:pPr>
    </w:p>
    <w:p w14:paraId="3F706EAD" w14:textId="242DB801" w:rsidR="009A4772" w:rsidRPr="00254CE5" w:rsidRDefault="009A4772" w:rsidP="009570F1">
      <w:pPr>
        <w:pStyle w:val="ListParagraph"/>
        <w:numPr>
          <w:ilvl w:val="1"/>
          <w:numId w:val="30"/>
        </w:numPr>
        <w:spacing w:line="240" w:lineRule="auto"/>
        <w:jc w:val="both"/>
        <w:rPr>
          <w:rFonts w:ascii="Arial" w:eastAsia="Times New Roman" w:hAnsi="Arial" w:cs="Arial"/>
          <w:noProof/>
          <w:lang w:val="ro-RO" w:eastAsia="en-GB"/>
        </w:rPr>
      </w:pPr>
      <w:r w:rsidRPr="00254CE5">
        <w:rPr>
          <w:rFonts w:ascii="Arial" w:hAnsi="Arial" w:cs="Arial"/>
          <w:bCs/>
          <w:lang w:val="ro-RO"/>
        </w:rPr>
        <w:t xml:space="preserve">Servicii de închiriere sala de conferințe </w:t>
      </w:r>
      <w:r w:rsidR="009570F1">
        <w:rPr>
          <w:rFonts w:ascii="Arial" w:hAnsi="Arial" w:cs="Arial"/>
          <w:bCs/>
          <w:lang w:val="ro-RO"/>
        </w:rPr>
        <w:t>î</w:t>
      </w:r>
      <w:r w:rsidRPr="00254CE5">
        <w:rPr>
          <w:rFonts w:ascii="Arial" w:hAnsi="Arial" w:cs="Arial"/>
          <w:bCs/>
          <w:lang w:val="ro-RO"/>
        </w:rPr>
        <w:t xml:space="preserve">n incinta hotelului …………… , </w:t>
      </w:r>
      <w:r w:rsidRPr="00254CE5">
        <w:rPr>
          <w:rFonts w:ascii="Arial" w:eastAsia="Times New Roman" w:hAnsi="Arial" w:cs="Arial"/>
          <w:color w:val="000000"/>
          <w:lang w:val="ro-RO" w:eastAsia="en-GB"/>
        </w:rPr>
        <w:t>situat în localitatea......, adresa......</w:t>
      </w:r>
      <w:r w:rsidRPr="00254CE5">
        <w:rPr>
          <w:rFonts w:ascii="Arial" w:hAnsi="Arial" w:cs="Arial"/>
          <w:bCs/>
          <w:lang w:val="ro-RO"/>
        </w:rPr>
        <w:t>;</w:t>
      </w:r>
    </w:p>
    <w:p w14:paraId="787C155D" w14:textId="0FAA5483" w:rsidR="009A4772" w:rsidRPr="00254CE5" w:rsidRDefault="009A4772" w:rsidP="009570F1">
      <w:pPr>
        <w:suppressAutoHyphens/>
        <w:overflowPunct w:val="0"/>
        <w:autoSpaceDE w:val="0"/>
        <w:spacing w:after="0"/>
        <w:ind w:left="426"/>
        <w:contextualSpacing/>
        <w:jc w:val="both"/>
        <w:textAlignment w:val="baseline"/>
        <w:rPr>
          <w:rFonts w:ascii="Arial" w:eastAsia="Times New Roman" w:hAnsi="Arial" w:cs="Arial"/>
          <w:color w:val="000000"/>
          <w:lang w:eastAsia="en-GB"/>
        </w:rPr>
      </w:pPr>
      <w:r w:rsidRPr="00254CE5">
        <w:rPr>
          <w:rFonts w:ascii="Arial" w:eastAsia="Times New Roman" w:hAnsi="Arial" w:cs="Arial"/>
          <w:color w:val="000000"/>
          <w:lang w:eastAsia="en-GB"/>
        </w:rPr>
        <w:t>Sala de conferință avea următoarele caracteristici:</w:t>
      </w:r>
    </w:p>
    <w:p w14:paraId="3255DAA9" w14:textId="701059E6" w:rsidR="009A4772" w:rsidRPr="00254CE5" w:rsidRDefault="009A4772" w:rsidP="009570F1">
      <w:pPr>
        <w:pStyle w:val="ListParagraph"/>
        <w:numPr>
          <w:ilvl w:val="0"/>
          <w:numId w:val="28"/>
        </w:numPr>
        <w:suppressAutoHyphens/>
        <w:overflowPunct w:val="0"/>
        <w:autoSpaceDE w:val="0"/>
        <w:jc w:val="both"/>
        <w:textAlignment w:val="baseline"/>
        <w:rPr>
          <w:rFonts w:ascii="Arial" w:eastAsia="Times New Roman" w:hAnsi="Arial" w:cs="Arial"/>
          <w:color w:val="000000"/>
          <w:lang w:val="ro-RO" w:eastAsia="en-GB"/>
        </w:rPr>
      </w:pPr>
      <w:r w:rsidRPr="00254CE5">
        <w:rPr>
          <w:rFonts w:ascii="Arial" w:eastAsia="Times New Roman" w:hAnsi="Arial" w:cs="Arial"/>
          <w:color w:val="000000"/>
          <w:lang w:val="ro-RO" w:eastAsia="en-GB"/>
        </w:rPr>
        <w:t>Capacitate de ....... persoane;</w:t>
      </w:r>
    </w:p>
    <w:p w14:paraId="67AC8480" w14:textId="524C45ED" w:rsidR="009A4772" w:rsidRPr="00254CE5" w:rsidRDefault="009A4772" w:rsidP="009570F1">
      <w:pPr>
        <w:pStyle w:val="ListParagraph"/>
        <w:numPr>
          <w:ilvl w:val="0"/>
          <w:numId w:val="28"/>
        </w:numPr>
        <w:suppressAutoHyphens/>
        <w:overflowPunct w:val="0"/>
        <w:autoSpaceDE w:val="0"/>
        <w:jc w:val="both"/>
        <w:textAlignment w:val="baseline"/>
        <w:rPr>
          <w:rFonts w:ascii="Arial" w:eastAsia="Times New Roman" w:hAnsi="Arial" w:cs="Arial"/>
          <w:color w:val="000000"/>
          <w:lang w:val="ro-RO" w:eastAsia="en-GB"/>
        </w:rPr>
      </w:pPr>
      <w:r w:rsidRPr="00254CE5">
        <w:rPr>
          <w:rFonts w:ascii="Arial" w:eastAsia="Times New Roman" w:hAnsi="Arial" w:cs="Arial"/>
          <w:color w:val="000000"/>
          <w:lang w:val="ro-RO" w:eastAsia="en-GB"/>
        </w:rPr>
        <w:t>Curată, cu mobilier modular, în perfectă stare de funcționare, ce a fost amplasat conform necesităților evenimentului;</w:t>
      </w:r>
    </w:p>
    <w:p w14:paraId="058711B7" w14:textId="77777777" w:rsidR="009A4772" w:rsidRPr="00254CE5" w:rsidRDefault="009A4772" w:rsidP="009570F1">
      <w:pPr>
        <w:pStyle w:val="ListParagraph"/>
        <w:numPr>
          <w:ilvl w:val="0"/>
          <w:numId w:val="28"/>
        </w:numPr>
        <w:suppressAutoHyphens/>
        <w:overflowPunct w:val="0"/>
        <w:autoSpaceDE w:val="0"/>
        <w:jc w:val="both"/>
        <w:textAlignment w:val="baseline"/>
        <w:rPr>
          <w:rFonts w:ascii="Arial" w:eastAsia="Times New Roman" w:hAnsi="Arial" w:cs="Arial"/>
          <w:color w:val="000000"/>
          <w:lang w:val="ro-RO" w:eastAsia="en-GB"/>
        </w:rPr>
      </w:pPr>
      <w:r w:rsidRPr="00254CE5">
        <w:rPr>
          <w:rFonts w:ascii="Arial" w:eastAsia="Times New Roman" w:hAnsi="Arial" w:cs="Arial"/>
          <w:color w:val="000000"/>
          <w:lang w:val="ro-RO" w:eastAsia="en-GB"/>
        </w:rPr>
        <w:t>Fără stâlpi interiori/alte elemente care</w:t>
      </w:r>
      <w:r w:rsidRPr="00254CE5">
        <w:rPr>
          <w:rFonts w:ascii="Arial" w:eastAsia="Times New Roman" w:hAnsi="Arial" w:cs="Arial"/>
          <w:lang w:val="ro-RO" w:eastAsia="ro-RO"/>
        </w:rPr>
        <w:t xml:space="preserve"> ar fi putut îngusta/limita vizibilitatea directă între participanți;  </w:t>
      </w:r>
    </w:p>
    <w:p w14:paraId="3025F979" w14:textId="77777777" w:rsidR="009A4772" w:rsidRPr="00254CE5" w:rsidRDefault="009A4772" w:rsidP="009570F1">
      <w:pPr>
        <w:pStyle w:val="ListParagraph"/>
        <w:numPr>
          <w:ilvl w:val="0"/>
          <w:numId w:val="28"/>
        </w:numPr>
        <w:suppressAutoHyphens/>
        <w:overflowPunct w:val="0"/>
        <w:autoSpaceDE w:val="0"/>
        <w:jc w:val="both"/>
        <w:textAlignment w:val="baseline"/>
        <w:rPr>
          <w:rFonts w:ascii="Arial" w:eastAsia="Times New Roman" w:hAnsi="Arial" w:cs="Arial"/>
          <w:color w:val="000000"/>
          <w:lang w:val="ro-RO" w:eastAsia="en-GB"/>
        </w:rPr>
      </w:pPr>
      <w:r w:rsidRPr="00254CE5">
        <w:rPr>
          <w:rFonts w:ascii="Arial" w:eastAsia="Times New Roman" w:hAnsi="Arial" w:cs="Arial"/>
          <w:lang w:val="ro-RO" w:eastAsia="ro-RO"/>
        </w:rPr>
        <w:t xml:space="preserve">Cu instalație de iluminat funcțională;  </w:t>
      </w:r>
    </w:p>
    <w:p w14:paraId="57062063" w14:textId="482472C5" w:rsidR="009A4772" w:rsidRPr="00254CE5" w:rsidRDefault="009A4772" w:rsidP="009570F1">
      <w:pPr>
        <w:pStyle w:val="ListParagraph"/>
        <w:numPr>
          <w:ilvl w:val="0"/>
          <w:numId w:val="28"/>
        </w:numPr>
        <w:suppressAutoHyphens/>
        <w:overflowPunct w:val="0"/>
        <w:autoSpaceDE w:val="0"/>
        <w:jc w:val="both"/>
        <w:textAlignment w:val="baseline"/>
        <w:rPr>
          <w:rFonts w:ascii="Arial" w:eastAsia="Times New Roman" w:hAnsi="Arial" w:cs="Arial"/>
          <w:color w:val="000000"/>
          <w:lang w:val="ro-RO" w:eastAsia="en-GB"/>
        </w:rPr>
      </w:pPr>
      <w:r w:rsidRPr="00254CE5">
        <w:rPr>
          <w:rFonts w:ascii="Arial" w:eastAsia="Times New Roman" w:hAnsi="Arial" w:cs="Arial"/>
          <w:lang w:val="ro-RO" w:eastAsia="ro-RO"/>
        </w:rPr>
        <w:t>Cu instalație de climatizare funcționala si silențioas</w:t>
      </w:r>
      <w:r w:rsidR="009570F1">
        <w:rPr>
          <w:rFonts w:ascii="Arial" w:eastAsia="Times New Roman" w:hAnsi="Arial" w:cs="Arial"/>
          <w:lang w:val="ro-RO" w:eastAsia="ro-RO"/>
        </w:rPr>
        <w:t>ă</w:t>
      </w:r>
      <w:r w:rsidRPr="00254CE5">
        <w:rPr>
          <w:rFonts w:ascii="Arial" w:eastAsia="Times New Roman" w:hAnsi="Arial" w:cs="Arial"/>
          <w:lang w:val="ro-RO" w:eastAsia="ro-RO"/>
        </w:rPr>
        <w:t>;</w:t>
      </w:r>
    </w:p>
    <w:p w14:paraId="5BF5B1DD" w14:textId="77777777" w:rsidR="009A4772" w:rsidRPr="00254CE5" w:rsidRDefault="009A4772" w:rsidP="009570F1">
      <w:pPr>
        <w:pStyle w:val="ListParagraph"/>
        <w:numPr>
          <w:ilvl w:val="0"/>
          <w:numId w:val="28"/>
        </w:numPr>
        <w:suppressAutoHyphens/>
        <w:overflowPunct w:val="0"/>
        <w:autoSpaceDE w:val="0"/>
        <w:jc w:val="both"/>
        <w:textAlignment w:val="baseline"/>
        <w:rPr>
          <w:rFonts w:ascii="Arial" w:eastAsia="Times New Roman" w:hAnsi="Arial" w:cs="Arial"/>
          <w:color w:val="000000"/>
          <w:lang w:val="ro-RO" w:eastAsia="en-GB"/>
        </w:rPr>
      </w:pPr>
      <w:r w:rsidRPr="00254CE5">
        <w:rPr>
          <w:rFonts w:ascii="Arial" w:eastAsia="Times New Roman" w:hAnsi="Arial" w:cs="Arial"/>
          <w:lang w:val="ro-RO" w:eastAsia="ro-RO"/>
        </w:rPr>
        <w:t>Izolată din punct de vedere fonic, astfel încât derularea evenimentului nu a fost perturbată de eventuale zgomote exterioare sălii;</w:t>
      </w:r>
    </w:p>
    <w:p w14:paraId="5ED94AB2" w14:textId="46109750" w:rsidR="009A4772" w:rsidRPr="00254CE5" w:rsidRDefault="009A4772" w:rsidP="009570F1">
      <w:pPr>
        <w:pStyle w:val="ListParagraph"/>
        <w:numPr>
          <w:ilvl w:val="0"/>
          <w:numId w:val="28"/>
        </w:numPr>
        <w:suppressAutoHyphens/>
        <w:overflowPunct w:val="0"/>
        <w:autoSpaceDE w:val="0"/>
        <w:jc w:val="both"/>
        <w:textAlignment w:val="baseline"/>
        <w:rPr>
          <w:rFonts w:ascii="Arial" w:eastAsia="Times New Roman" w:hAnsi="Arial" w:cs="Arial"/>
          <w:color w:val="000000"/>
          <w:lang w:val="ro-RO" w:eastAsia="en-GB"/>
        </w:rPr>
      </w:pPr>
      <w:r w:rsidRPr="00254CE5">
        <w:rPr>
          <w:rFonts w:ascii="Arial" w:eastAsia="Times New Roman" w:hAnsi="Arial" w:cs="Arial"/>
          <w:lang w:val="ro-RO" w:eastAsia="ro-RO"/>
        </w:rPr>
        <w:t>Dotată cu următoarele echipamente tehnice, perfect funcționale: acces internet wireless, videoproiector, ecran de proiecție, laptop.</w:t>
      </w:r>
    </w:p>
    <w:p w14:paraId="2F5F2568" w14:textId="77777777" w:rsidR="009A4772" w:rsidRPr="00254CE5" w:rsidRDefault="009A4772" w:rsidP="009570F1">
      <w:pPr>
        <w:suppressAutoHyphens/>
        <w:overflowPunct w:val="0"/>
        <w:autoSpaceDE w:val="0"/>
        <w:ind w:left="360"/>
        <w:contextualSpacing/>
        <w:jc w:val="both"/>
        <w:textAlignment w:val="baseline"/>
        <w:rPr>
          <w:rFonts w:ascii="Arial" w:eastAsia="Times New Roman" w:hAnsi="Arial" w:cs="Arial"/>
          <w:color w:val="000000"/>
          <w:lang w:eastAsia="en-GB"/>
        </w:rPr>
      </w:pPr>
      <w:r w:rsidRPr="00254CE5">
        <w:rPr>
          <w:rFonts w:ascii="Arial" w:eastAsia="Times New Roman" w:hAnsi="Arial" w:cs="Arial"/>
          <w:color w:val="000000"/>
          <w:lang w:eastAsia="en-GB"/>
        </w:rPr>
        <w:t>Am asigurat și următoarele:</w:t>
      </w:r>
    </w:p>
    <w:p w14:paraId="37A5916A" w14:textId="59834EB3" w:rsidR="009A4772" w:rsidRPr="00254CE5" w:rsidRDefault="009A4772" w:rsidP="009570F1">
      <w:pPr>
        <w:pStyle w:val="ListParagraph"/>
        <w:numPr>
          <w:ilvl w:val="0"/>
          <w:numId w:val="28"/>
        </w:numPr>
        <w:suppressAutoHyphens/>
        <w:overflowPunct w:val="0"/>
        <w:autoSpaceDE w:val="0"/>
        <w:jc w:val="both"/>
        <w:textAlignment w:val="baseline"/>
        <w:rPr>
          <w:rFonts w:ascii="Arial" w:eastAsia="Times New Roman" w:hAnsi="Arial" w:cs="Arial"/>
          <w:color w:val="000000"/>
          <w:lang w:val="ro-RO" w:eastAsia="en-GB"/>
        </w:rPr>
      </w:pPr>
      <w:r w:rsidRPr="00254CE5">
        <w:rPr>
          <w:rFonts w:ascii="Arial" w:hAnsi="Arial" w:cs="Arial"/>
          <w:color w:val="000000"/>
          <w:lang w:val="ro-RO"/>
        </w:rPr>
        <w:t xml:space="preserve">un spațiu pentru primirea și înregistrarea </w:t>
      </w:r>
      <w:r w:rsidR="00556FFA">
        <w:rPr>
          <w:rFonts w:ascii="Arial" w:hAnsi="Arial" w:cs="Arial"/>
          <w:color w:val="000000"/>
          <w:lang w:val="ro-RO"/>
        </w:rPr>
        <w:t>participanți</w:t>
      </w:r>
      <w:r w:rsidRPr="00254CE5">
        <w:rPr>
          <w:rFonts w:ascii="Arial" w:hAnsi="Arial" w:cs="Arial"/>
          <w:color w:val="000000"/>
          <w:lang w:val="ro-RO"/>
        </w:rPr>
        <w:t>lor de către personalul propriu al achizitorului, localizat în apropierea sălii de conferință, la aproximativ ......metri, care a dispus de 1 masă pentru secretariatul evenimentului, cu capacitate de … persoane;</w:t>
      </w:r>
    </w:p>
    <w:p w14:paraId="4ED45C23" w14:textId="77777777" w:rsidR="009A4772" w:rsidRPr="00254CE5" w:rsidRDefault="009A4772" w:rsidP="009570F1">
      <w:pPr>
        <w:pStyle w:val="ListParagraph"/>
        <w:numPr>
          <w:ilvl w:val="0"/>
          <w:numId w:val="28"/>
        </w:numPr>
        <w:suppressAutoHyphens/>
        <w:overflowPunct w:val="0"/>
        <w:autoSpaceDE w:val="0"/>
        <w:jc w:val="both"/>
        <w:textAlignment w:val="baseline"/>
        <w:rPr>
          <w:rFonts w:ascii="Arial" w:eastAsia="Times New Roman" w:hAnsi="Arial" w:cs="Arial"/>
          <w:color w:val="000000"/>
          <w:lang w:val="ro-RO" w:eastAsia="en-GB"/>
        </w:rPr>
      </w:pPr>
      <w:r w:rsidRPr="00254CE5">
        <w:rPr>
          <w:rFonts w:ascii="Arial" w:hAnsi="Arial" w:cs="Arial"/>
          <w:color w:val="000000"/>
          <w:lang w:val="ro-RO"/>
        </w:rPr>
        <w:t>acces la toaletă în proximitatea sălii de eveniment;</w:t>
      </w:r>
    </w:p>
    <w:p w14:paraId="473FC805" w14:textId="49B5FCE2" w:rsidR="009A4772" w:rsidRPr="00254CE5" w:rsidRDefault="009A4772" w:rsidP="009570F1">
      <w:pPr>
        <w:pStyle w:val="ListParagraph"/>
        <w:numPr>
          <w:ilvl w:val="0"/>
          <w:numId w:val="28"/>
        </w:numPr>
        <w:suppressAutoHyphens/>
        <w:overflowPunct w:val="0"/>
        <w:autoSpaceDE w:val="0"/>
        <w:jc w:val="both"/>
        <w:textAlignment w:val="baseline"/>
        <w:rPr>
          <w:rFonts w:ascii="Arial" w:eastAsia="Times New Roman" w:hAnsi="Arial" w:cs="Arial"/>
          <w:color w:val="000000"/>
          <w:lang w:val="ro-RO" w:eastAsia="en-GB"/>
        </w:rPr>
      </w:pPr>
      <w:r w:rsidRPr="00254CE5">
        <w:rPr>
          <w:rFonts w:ascii="Arial" w:hAnsi="Arial" w:cs="Arial"/>
          <w:color w:val="000000"/>
          <w:lang w:val="ro-RO"/>
        </w:rPr>
        <w:t>acces la o garderoba în proximitatea sălii de eveniment pentru ….. persoane.</w:t>
      </w:r>
    </w:p>
    <w:p w14:paraId="29ACA170" w14:textId="77777777" w:rsidR="009A4772" w:rsidRPr="00254CE5" w:rsidRDefault="009A4772" w:rsidP="009570F1">
      <w:pPr>
        <w:pStyle w:val="ListParagraph"/>
        <w:suppressAutoHyphens/>
        <w:overflowPunct w:val="0"/>
        <w:autoSpaceDE w:val="0"/>
        <w:jc w:val="both"/>
        <w:textAlignment w:val="baseline"/>
        <w:rPr>
          <w:rFonts w:ascii="Arial" w:eastAsia="Times New Roman" w:hAnsi="Arial" w:cs="Arial"/>
          <w:color w:val="000000"/>
          <w:lang w:val="ro-RO" w:eastAsia="en-GB"/>
        </w:rPr>
      </w:pPr>
    </w:p>
    <w:p w14:paraId="2AB61B21" w14:textId="18528ED6" w:rsidR="009A4772" w:rsidRPr="00254CE5" w:rsidRDefault="009A4772" w:rsidP="009570F1">
      <w:pPr>
        <w:pStyle w:val="ListParagraph"/>
        <w:numPr>
          <w:ilvl w:val="1"/>
          <w:numId w:val="30"/>
        </w:numPr>
        <w:spacing w:line="240" w:lineRule="auto"/>
        <w:jc w:val="both"/>
        <w:rPr>
          <w:rFonts w:ascii="Arial" w:eastAsia="Times New Roman" w:hAnsi="Arial" w:cs="Arial"/>
          <w:noProof/>
          <w:lang w:val="ro-RO" w:eastAsia="en-GB"/>
        </w:rPr>
      </w:pPr>
      <w:r w:rsidRPr="00254CE5">
        <w:rPr>
          <w:rFonts w:ascii="Arial" w:hAnsi="Arial" w:cs="Arial"/>
          <w:bCs/>
          <w:lang w:val="ro-RO"/>
        </w:rPr>
        <w:t xml:space="preserve">Servicii de asigurare 1 </w:t>
      </w:r>
      <w:proofErr w:type="spellStart"/>
      <w:r w:rsidRPr="00254CE5">
        <w:rPr>
          <w:rFonts w:ascii="Arial" w:hAnsi="Arial" w:cs="Arial"/>
          <w:bCs/>
          <w:lang w:val="ro-RO"/>
        </w:rPr>
        <w:t>coffee</w:t>
      </w:r>
      <w:proofErr w:type="spellEnd"/>
      <w:r w:rsidRPr="00254CE5">
        <w:rPr>
          <w:rFonts w:ascii="Arial" w:hAnsi="Arial" w:cs="Arial"/>
          <w:bCs/>
          <w:lang w:val="ro-RO"/>
        </w:rPr>
        <w:t xml:space="preserve"> break pentru un număr de ................. persoane;</w:t>
      </w:r>
    </w:p>
    <w:p w14:paraId="6EBABC45" w14:textId="77777777" w:rsidR="009A4772" w:rsidRPr="00254CE5" w:rsidRDefault="009A4772" w:rsidP="009570F1">
      <w:pPr>
        <w:spacing w:after="0" w:line="240" w:lineRule="auto"/>
        <w:ind w:left="426"/>
        <w:jc w:val="both"/>
        <w:rPr>
          <w:rFonts w:ascii="Arial" w:hAnsi="Arial" w:cs="Arial"/>
        </w:rPr>
      </w:pPr>
      <w:r w:rsidRPr="00254CE5">
        <w:rPr>
          <w:rFonts w:ascii="Arial" w:hAnsi="Arial" w:cs="Arial"/>
        </w:rPr>
        <w:lastRenderedPageBreak/>
        <w:t>Am asigurat următorul meniu:</w:t>
      </w:r>
    </w:p>
    <w:p w14:paraId="0CD59782" w14:textId="77777777" w:rsidR="009A4772" w:rsidRPr="00254CE5" w:rsidRDefault="009A4772" w:rsidP="009570F1">
      <w:pPr>
        <w:pStyle w:val="ListParagraph"/>
        <w:numPr>
          <w:ilvl w:val="0"/>
          <w:numId w:val="28"/>
        </w:numPr>
        <w:ind w:left="1134"/>
        <w:jc w:val="both"/>
        <w:rPr>
          <w:rFonts w:ascii="Arial" w:hAnsi="Arial" w:cs="Arial"/>
          <w:lang w:val="ro-RO"/>
        </w:rPr>
      </w:pPr>
      <w:r w:rsidRPr="00254CE5">
        <w:rPr>
          <w:rFonts w:ascii="Arial" w:hAnsi="Arial" w:cs="Arial"/>
          <w:lang w:val="ro-RO"/>
        </w:rPr>
        <w:t>__________________________</w:t>
      </w:r>
    </w:p>
    <w:p w14:paraId="79221430" w14:textId="77777777" w:rsidR="009A4772" w:rsidRPr="00254CE5" w:rsidRDefault="009A4772" w:rsidP="009570F1">
      <w:pPr>
        <w:pStyle w:val="ListParagraph"/>
        <w:numPr>
          <w:ilvl w:val="0"/>
          <w:numId w:val="28"/>
        </w:numPr>
        <w:ind w:left="1134"/>
        <w:jc w:val="both"/>
        <w:rPr>
          <w:rFonts w:ascii="Arial" w:hAnsi="Arial" w:cs="Arial"/>
          <w:lang w:val="ro-RO"/>
        </w:rPr>
      </w:pPr>
      <w:r w:rsidRPr="00254CE5">
        <w:rPr>
          <w:rFonts w:ascii="Arial" w:hAnsi="Arial" w:cs="Arial"/>
          <w:lang w:val="ro-RO"/>
        </w:rPr>
        <w:t>__________________________</w:t>
      </w:r>
    </w:p>
    <w:p w14:paraId="2B6D7DF5" w14:textId="77777777" w:rsidR="009A4772" w:rsidRPr="00254CE5" w:rsidRDefault="009A4772" w:rsidP="009570F1">
      <w:pPr>
        <w:pStyle w:val="ListParagraph"/>
        <w:numPr>
          <w:ilvl w:val="0"/>
          <w:numId w:val="28"/>
        </w:numPr>
        <w:ind w:left="1134"/>
        <w:jc w:val="both"/>
        <w:rPr>
          <w:rFonts w:ascii="Arial" w:hAnsi="Arial" w:cs="Arial"/>
          <w:lang w:val="ro-RO"/>
        </w:rPr>
      </w:pPr>
      <w:r w:rsidRPr="00254CE5">
        <w:rPr>
          <w:rFonts w:ascii="Arial" w:hAnsi="Arial" w:cs="Arial"/>
          <w:lang w:val="ro-RO"/>
        </w:rPr>
        <w:t>__________________________</w:t>
      </w:r>
    </w:p>
    <w:p w14:paraId="2285F80C" w14:textId="53F28208" w:rsidR="009A4772" w:rsidRPr="00254CE5" w:rsidRDefault="009A4772" w:rsidP="009570F1">
      <w:pPr>
        <w:suppressAutoHyphens/>
        <w:overflowPunct w:val="0"/>
        <w:autoSpaceDE w:val="0"/>
        <w:ind w:left="426"/>
        <w:contextualSpacing/>
        <w:jc w:val="both"/>
        <w:textAlignment w:val="baseline"/>
        <w:rPr>
          <w:rFonts w:ascii="Arial" w:eastAsia="Times New Roman" w:hAnsi="Arial" w:cs="Arial"/>
          <w:color w:val="000000"/>
          <w:lang w:eastAsia="en-GB"/>
        </w:rPr>
      </w:pPr>
      <w:r w:rsidRPr="00254CE5">
        <w:rPr>
          <w:rFonts w:ascii="Arial" w:eastAsia="Times New Roman" w:hAnsi="Arial" w:cs="Arial"/>
          <w:color w:val="000000"/>
          <w:lang w:eastAsia="en-GB"/>
        </w:rPr>
        <w:t xml:space="preserve">Au fost asigurate toate resursele umane și alte resurse materiale necesare pentru derularea în </w:t>
      </w:r>
      <w:r w:rsidR="00C567E2">
        <w:rPr>
          <w:rFonts w:ascii="Arial" w:eastAsia="Times New Roman" w:hAnsi="Arial" w:cs="Arial"/>
          <w:color w:val="000000"/>
          <w:lang w:eastAsia="en-GB"/>
        </w:rPr>
        <w:t>condiții</w:t>
      </w:r>
      <w:r w:rsidRPr="00254CE5">
        <w:rPr>
          <w:rFonts w:ascii="Arial" w:eastAsia="Times New Roman" w:hAnsi="Arial" w:cs="Arial"/>
          <w:color w:val="000000"/>
          <w:lang w:eastAsia="en-GB"/>
        </w:rPr>
        <w:t xml:space="preserve"> optime a mesei de prânz.</w:t>
      </w:r>
    </w:p>
    <w:p w14:paraId="0889A840" w14:textId="77777777" w:rsidR="009A4772" w:rsidRPr="00254CE5" w:rsidRDefault="009A4772" w:rsidP="009570F1">
      <w:pPr>
        <w:suppressAutoHyphens/>
        <w:overflowPunct w:val="0"/>
        <w:autoSpaceDE w:val="0"/>
        <w:ind w:left="426"/>
        <w:contextualSpacing/>
        <w:jc w:val="both"/>
        <w:textAlignment w:val="baseline"/>
        <w:rPr>
          <w:rFonts w:ascii="Arial" w:eastAsia="Times New Roman" w:hAnsi="Arial" w:cs="Arial"/>
          <w:color w:val="000000"/>
          <w:lang w:eastAsia="en-GB"/>
        </w:rPr>
      </w:pPr>
      <w:r w:rsidRPr="00254CE5">
        <w:rPr>
          <w:rFonts w:ascii="Arial" w:eastAsia="Times New Roman" w:hAnsi="Arial" w:cs="Arial"/>
          <w:color w:val="000000"/>
          <w:lang w:eastAsia="en-GB"/>
        </w:rPr>
        <w:t>Numărul de persoane pentru care au fost prestate serviciile de restaurant este de ..........., conform listei de prezență întocmită de reprezentanții autorității contractante.</w:t>
      </w:r>
    </w:p>
    <w:p w14:paraId="16189C4C" w14:textId="4629F7B1" w:rsidR="009A4772" w:rsidRPr="00254CE5" w:rsidRDefault="009A4772" w:rsidP="009570F1">
      <w:pPr>
        <w:suppressAutoHyphens/>
        <w:overflowPunct w:val="0"/>
        <w:autoSpaceDE w:val="0"/>
        <w:ind w:left="426"/>
        <w:jc w:val="both"/>
        <w:textAlignment w:val="baseline"/>
        <w:rPr>
          <w:rFonts w:ascii="Arial" w:eastAsia="Times New Roman" w:hAnsi="Arial" w:cs="Arial"/>
          <w:color w:val="000000"/>
          <w:lang w:eastAsia="en-GB"/>
        </w:rPr>
      </w:pPr>
      <w:r w:rsidRPr="00254CE5">
        <w:rPr>
          <w:rFonts w:ascii="Arial" w:eastAsia="Times New Roman" w:hAnsi="Arial" w:cs="Arial"/>
          <w:color w:val="000000"/>
          <w:lang w:eastAsia="en-GB"/>
        </w:rPr>
        <w:t xml:space="preserve">Ne-am asigurat că toate elementele de utilitate pentru buna desfășurare a evenimentului (veselă, sticlărie, tacâmuri inox, alte articole de menaj, accesorii de servire etc.) au fost puse la dispoziția </w:t>
      </w:r>
      <w:r w:rsidR="00556FFA">
        <w:rPr>
          <w:rFonts w:ascii="Arial" w:eastAsia="Times New Roman" w:hAnsi="Arial" w:cs="Arial"/>
          <w:color w:val="000000"/>
          <w:lang w:eastAsia="en-GB"/>
        </w:rPr>
        <w:t>participanți</w:t>
      </w:r>
      <w:r w:rsidRPr="00254CE5">
        <w:rPr>
          <w:rFonts w:ascii="Arial" w:eastAsia="Times New Roman" w:hAnsi="Arial" w:cs="Arial"/>
          <w:color w:val="000000"/>
          <w:lang w:eastAsia="en-GB"/>
        </w:rPr>
        <w:t>lor.</w:t>
      </w:r>
    </w:p>
    <w:p w14:paraId="273B94E9" w14:textId="08012304" w:rsidR="009A4772" w:rsidRPr="00254CE5" w:rsidRDefault="009A4772" w:rsidP="009570F1">
      <w:pPr>
        <w:pStyle w:val="ListParagraph"/>
        <w:numPr>
          <w:ilvl w:val="1"/>
          <w:numId w:val="30"/>
        </w:numPr>
        <w:spacing w:line="240" w:lineRule="auto"/>
        <w:jc w:val="both"/>
        <w:rPr>
          <w:rFonts w:ascii="Arial" w:eastAsia="Times New Roman" w:hAnsi="Arial" w:cs="Arial"/>
          <w:noProof/>
          <w:lang w:val="ro-RO" w:eastAsia="en-GB"/>
        </w:rPr>
      </w:pPr>
      <w:r w:rsidRPr="00254CE5">
        <w:rPr>
          <w:rFonts w:ascii="Arial" w:hAnsi="Arial" w:cs="Arial"/>
          <w:bCs/>
          <w:lang w:val="ro-RO"/>
        </w:rPr>
        <w:t xml:space="preserve">Servicii de </w:t>
      </w:r>
      <w:proofErr w:type="spellStart"/>
      <w:r w:rsidRPr="00254CE5">
        <w:rPr>
          <w:rFonts w:ascii="Arial" w:hAnsi="Arial" w:cs="Arial"/>
          <w:bCs/>
          <w:lang w:val="ro-RO"/>
        </w:rPr>
        <w:t>catering</w:t>
      </w:r>
      <w:proofErr w:type="spellEnd"/>
      <w:r w:rsidRPr="00254CE5">
        <w:rPr>
          <w:rFonts w:ascii="Arial" w:hAnsi="Arial" w:cs="Arial"/>
          <w:bCs/>
          <w:lang w:val="ro-RO"/>
        </w:rPr>
        <w:t xml:space="preserve"> pentru 1 </w:t>
      </w:r>
      <w:r w:rsidR="00A910BB">
        <w:rPr>
          <w:rFonts w:ascii="Arial" w:hAnsi="Arial" w:cs="Arial"/>
          <w:bCs/>
          <w:lang w:val="ro-RO"/>
        </w:rPr>
        <w:t>masă de prânz</w:t>
      </w:r>
      <w:r w:rsidRPr="00254CE5">
        <w:rPr>
          <w:rFonts w:ascii="Arial" w:hAnsi="Arial" w:cs="Arial"/>
          <w:bCs/>
          <w:lang w:val="ro-RO"/>
        </w:rPr>
        <w:t>, în sistem bufet suedez, pentru un număr de ................... persoane.</w:t>
      </w:r>
    </w:p>
    <w:p w14:paraId="050AEE90" w14:textId="77777777" w:rsidR="009A4772" w:rsidRPr="00254CE5" w:rsidRDefault="009A4772" w:rsidP="009570F1">
      <w:pPr>
        <w:spacing w:after="0" w:line="240" w:lineRule="auto"/>
        <w:ind w:left="426"/>
        <w:jc w:val="both"/>
        <w:rPr>
          <w:rFonts w:ascii="Arial" w:hAnsi="Arial" w:cs="Arial"/>
        </w:rPr>
      </w:pPr>
      <w:r w:rsidRPr="00254CE5">
        <w:rPr>
          <w:rFonts w:ascii="Arial" w:hAnsi="Arial" w:cs="Arial"/>
        </w:rPr>
        <w:t>Am asigurat următorul meniu:</w:t>
      </w:r>
    </w:p>
    <w:p w14:paraId="0F6EB0FB" w14:textId="77777777" w:rsidR="009A4772" w:rsidRPr="00254CE5" w:rsidRDefault="009A4772" w:rsidP="009570F1">
      <w:pPr>
        <w:pStyle w:val="ListParagraph"/>
        <w:numPr>
          <w:ilvl w:val="0"/>
          <w:numId w:val="28"/>
        </w:numPr>
        <w:ind w:left="1134"/>
        <w:jc w:val="both"/>
        <w:rPr>
          <w:rFonts w:ascii="Arial" w:hAnsi="Arial" w:cs="Arial"/>
          <w:lang w:val="ro-RO"/>
        </w:rPr>
      </w:pPr>
      <w:r w:rsidRPr="00254CE5">
        <w:rPr>
          <w:rFonts w:ascii="Arial" w:hAnsi="Arial" w:cs="Arial"/>
          <w:lang w:val="ro-RO"/>
        </w:rPr>
        <w:t>__________________________</w:t>
      </w:r>
    </w:p>
    <w:p w14:paraId="2488362C" w14:textId="77777777" w:rsidR="009A4772" w:rsidRPr="00254CE5" w:rsidRDefault="009A4772" w:rsidP="009570F1">
      <w:pPr>
        <w:pStyle w:val="ListParagraph"/>
        <w:numPr>
          <w:ilvl w:val="0"/>
          <w:numId w:val="28"/>
        </w:numPr>
        <w:ind w:left="1134"/>
        <w:jc w:val="both"/>
        <w:rPr>
          <w:rFonts w:ascii="Arial" w:hAnsi="Arial" w:cs="Arial"/>
          <w:lang w:val="ro-RO"/>
        </w:rPr>
      </w:pPr>
      <w:r w:rsidRPr="00254CE5">
        <w:rPr>
          <w:rFonts w:ascii="Arial" w:hAnsi="Arial" w:cs="Arial"/>
          <w:lang w:val="ro-RO"/>
        </w:rPr>
        <w:t>__________________________</w:t>
      </w:r>
    </w:p>
    <w:p w14:paraId="1892F72D" w14:textId="77777777" w:rsidR="009A4772" w:rsidRPr="00254CE5" w:rsidRDefault="009A4772" w:rsidP="009570F1">
      <w:pPr>
        <w:pStyle w:val="ListParagraph"/>
        <w:numPr>
          <w:ilvl w:val="0"/>
          <w:numId w:val="28"/>
        </w:numPr>
        <w:ind w:left="1134"/>
        <w:jc w:val="both"/>
        <w:rPr>
          <w:rFonts w:ascii="Arial" w:hAnsi="Arial" w:cs="Arial"/>
          <w:lang w:val="ro-RO"/>
        </w:rPr>
      </w:pPr>
      <w:r w:rsidRPr="00254CE5">
        <w:rPr>
          <w:rFonts w:ascii="Arial" w:hAnsi="Arial" w:cs="Arial"/>
          <w:lang w:val="ro-RO"/>
        </w:rPr>
        <w:t>__________________________</w:t>
      </w:r>
    </w:p>
    <w:p w14:paraId="59212DDF" w14:textId="77777777" w:rsidR="009A4772" w:rsidRPr="00254CE5" w:rsidRDefault="009A4772" w:rsidP="009570F1">
      <w:pPr>
        <w:suppressAutoHyphens/>
        <w:overflowPunct w:val="0"/>
        <w:autoSpaceDE w:val="0"/>
        <w:ind w:left="426"/>
        <w:contextualSpacing/>
        <w:jc w:val="both"/>
        <w:textAlignment w:val="baseline"/>
        <w:rPr>
          <w:rFonts w:ascii="Arial" w:eastAsia="Times New Roman" w:hAnsi="Arial" w:cs="Arial"/>
          <w:color w:val="000000"/>
          <w:lang w:eastAsia="en-GB"/>
        </w:rPr>
      </w:pPr>
      <w:r w:rsidRPr="00254CE5">
        <w:rPr>
          <w:rFonts w:ascii="Arial" w:eastAsia="Times New Roman" w:hAnsi="Arial" w:cs="Arial"/>
          <w:color w:val="000000"/>
          <w:lang w:eastAsia="en-GB"/>
        </w:rPr>
        <w:t>Au fost asigurate toate resursele umane și alte resurse materiale necesare pentru derularea în condiții optime a mesei de prânz.</w:t>
      </w:r>
    </w:p>
    <w:p w14:paraId="68E9AA83" w14:textId="77777777" w:rsidR="009A4772" w:rsidRPr="00254CE5" w:rsidRDefault="009A4772" w:rsidP="009570F1">
      <w:pPr>
        <w:suppressAutoHyphens/>
        <w:overflowPunct w:val="0"/>
        <w:autoSpaceDE w:val="0"/>
        <w:ind w:left="426"/>
        <w:contextualSpacing/>
        <w:jc w:val="both"/>
        <w:textAlignment w:val="baseline"/>
        <w:rPr>
          <w:rFonts w:ascii="Arial" w:eastAsia="Times New Roman" w:hAnsi="Arial" w:cs="Arial"/>
          <w:color w:val="000000"/>
          <w:lang w:eastAsia="en-GB"/>
        </w:rPr>
      </w:pPr>
      <w:r w:rsidRPr="00254CE5">
        <w:rPr>
          <w:rFonts w:ascii="Arial" w:eastAsia="Times New Roman" w:hAnsi="Arial" w:cs="Arial"/>
          <w:color w:val="000000"/>
          <w:lang w:eastAsia="en-GB"/>
        </w:rPr>
        <w:t>Numărul de persoane pentru care au fost prestate serviciile de restaurant este de ..........., conform listei de prezență întocmită de reprezentanții autorității contractante.</w:t>
      </w:r>
    </w:p>
    <w:p w14:paraId="673F5002" w14:textId="2C91DE61" w:rsidR="009A4772" w:rsidRPr="00254CE5" w:rsidRDefault="009A4772" w:rsidP="009570F1">
      <w:pPr>
        <w:suppressAutoHyphens/>
        <w:overflowPunct w:val="0"/>
        <w:autoSpaceDE w:val="0"/>
        <w:ind w:left="426"/>
        <w:jc w:val="both"/>
        <w:textAlignment w:val="baseline"/>
        <w:rPr>
          <w:rFonts w:ascii="Arial" w:eastAsia="Times New Roman" w:hAnsi="Arial" w:cs="Arial"/>
          <w:color w:val="000000"/>
          <w:lang w:eastAsia="en-GB"/>
        </w:rPr>
      </w:pPr>
      <w:r w:rsidRPr="00254CE5">
        <w:rPr>
          <w:rFonts w:ascii="Arial" w:eastAsia="Times New Roman" w:hAnsi="Arial" w:cs="Arial"/>
          <w:color w:val="000000"/>
          <w:lang w:eastAsia="en-GB"/>
        </w:rPr>
        <w:t xml:space="preserve">Ne-am asigurat că toate elementele de utilitate pentru buna desfășurare a evenimentului (veselă, sticlărie, tacâmuri inox, alte articole de menaj, accesorii de servire etc.) au fost puse la dispoziția </w:t>
      </w:r>
      <w:r w:rsidR="00556FFA">
        <w:rPr>
          <w:rFonts w:ascii="Arial" w:eastAsia="Times New Roman" w:hAnsi="Arial" w:cs="Arial"/>
          <w:color w:val="000000"/>
          <w:lang w:eastAsia="en-GB"/>
        </w:rPr>
        <w:t>participanți</w:t>
      </w:r>
      <w:r w:rsidRPr="00254CE5">
        <w:rPr>
          <w:rFonts w:ascii="Arial" w:eastAsia="Times New Roman" w:hAnsi="Arial" w:cs="Arial"/>
          <w:color w:val="000000"/>
          <w:lang w:eastAsia="en-GB"/>
        </w:rPr>
        <w:t>lor.</w:t>
      </w:r>
    </w:p>
    <w:p w14:paraId="5C105436" w14:textId="77777777" w:rsidR="009A4772" w:rsidRPr="00254CE5" w:rsidRDefault="009A4772" w:rsidP="009A4772">
      <w:pPr>
        <w:spacing w:line="240" w:lineRule="auto"/>
        <w:jc w:val="both"/>
        <w:rPr>
          <w:rFonts w:ascii="Arial" w:eastAsia="Times New Roman" w:hAnsi="Arial" w:cs="Arial"/>
          <w:noProof/>
          <w:lang w:eastAsia="en-GB"/>
        </w:rPr>
      </w:pPr>
    </w:p>
    <w:p w14:paraId="60695B80" w14:textId="77777777" w:rsidR="009A4772" w:rsidRPr="00254CE5" w:rsidRDefault="009A4772" w:rsidP="001F236A">
      <w:pPr>
        <w:suppressAutoHyphens/>
        <w:overflowPunct w:val="0"/>
        <w:autoSpaceDE w:val="0"/>
        <w:jc w:val="both"/>
        <w:textAlignment w:val="baseline"/>
        <w:rPr>
          <w:rFonts w:ascii="Arial" w:eastAsia="Times New Roman" w:hAnsi="Arial" w:cs="Arial"/>
          <w:color w:val="000000"/>
          <w:lang w:eastAsia="en-GB"/>
        </w:rPr>
      </w:pPr>
    </w:p>
    <w:p w14:paraId="5AA8940E" w14:textId="77777777" w:rsidR="001F236A" w:rsidRPr="00254CE5" w:rsidRDefault="001F236A" w:rsidP="001F236A">
      <w:pPr>
        <w:suppressAutoHyphens/>
        <w:overflowPunct w:val="0"/>
        <w:autoSpaceDE w:val="0"/>
        <w:jc w:val="both"/>
        <w:textAlignment w:val="baseline"/>
        <w:rPr>
          <w:rFonts w:ascii="Arial" w:eastAsia="Times New Roman" w:hAnsi="Arial" w:cs="Arial"/>
          <w:color w:val="000000"/>
          <w:lang w:eastAsia="en-GB"/>
        </w:rPr>
      </w:pPr>
    </w:p>
    <w:p w14:paraId="677F3CAF" w14:textId="1FEF6B04" w:rsidR="00843BED" w:rsidRPr="00254CE5" w:rsidRDefault="00843BED" w:rsidP="00843BED">
      <w:pPr>
        <w:suppressAutoHyphens/>
        <w:overflowPunct w:val="0"/>
        <w:autoSpaceDE w:val="0"/>
        <w:spacing w:after="0" w:line="240" w:lineRule="auto"/>
        <w:textAlignment w:val="baseline"/>
        <w:rPr>
          <w:rFonts w:ascii="Arial" w:eastAsia="Times New Roman" w:hAnsi="Arial" w:cs="Arial"/>
          <w:color w:val="000000"/>
          <w:lang w:eastAsia="en-GB"/>
        </w:rPr>
      </w:pPr>
      <w:r w:rsidRPr="00254CE5">
        <w:rPr>
          <w:rFonts w:ascii="Arial" w:eastAsia="Times New Roman" w:hAnsi="Arial" w:cs="Arial"/>
          <w:color w:val="000000"/>
          <w:lang w:eastAsia="en-GB"/>
        </w:rPr>
        <w:t xml:space="preserve"> </w:t>
      </w:r>
    </w:p>
    <w:sectPr w:rsidR="00843BED" w:rsidRPr="00254CE5" w:rsidSect="009A4772">
      <w:pgSz w:w="11906" w:h="16838"/>
      <w:pgMar w:top="1440" w:right="1440" w:bottom="1440"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BF667" w14:textId="77777777" w:rsidR="00196DBE" w:rsidRDefault="00196DBE" w:rsidP="007F34FB">
      <w:pPr>
        <w:spacing w:after="0" w:line="240" w:lineRule="auto"/>
      </w:pPr>
      <w:r>
        <w:separator/>
      </w:r>
    </w:p>
  </w:endnote>
  <w:endnote w:type="continuationSeparator" w:id="0">
    <w:p w14:paraId="5A71521B" w14:textId="77777777" w:rsidR="00196DBE" w:rsidRDefault="00196DBE" w:rsidP="007F3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tima">
    <w:charset w:val="00"/>
    <w:family w:val="auto"/>
    <w:pitch w:val="variable"/>
    <w:sig w:usb0="80000067" w:usb1="00000000" w:usb2="00000000" w:usb3="00000000" w:csb0="00000001" w:csb1="00000000"/>
  </w:font>
  <w:font w:name="Arial,Bold">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notTrueType/>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UAlbertina">
    <w:altName w:val="Calibri"/>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88017" w14:textId="77777777" w:rsidR="00B04A2F" w:rsidRDefault="00B04A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1695">
      <w:rPr>
        <w:rStyle w:val="PageNumber"/>
        <w:noProof/>
      </w:rPr>
      <w:t>1</w:t>
    </w:r>
    <w:r>
      <w:rPr>
        <w:rStyle w:val="PageNumber"/>
      </w:rPr>
      <w:fldChar w:fldCharType="end"/>
    </w:r>
  </w:p>
  <w:p w14:paraId="3AC6D722" w14:textId="77777777" w:rsidR="00B04A2F" w:rsidRDefault="00B04A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22E2A" w14:textId="77777777" w:rsidR="00B04A2F" w:rsidRPr="00BF07BA" w:rsidRDefault="00B04A2F">
    <w:pPr>
      <w:pStyle w:val="Footer"/>
      <w:framePr w:wrap="around" w:vAnchor="text" w:hAnchor="margin" w:xAlign="center" w:y="1"/>
      <w:rPr>
        <w:rStyle w:val="PageNumber"/>
        <w:rFonts w:ascii="Arial" w:hAnsi="Arial" w:cs="Arial"/>
        <w:sz w:val="20"/>
        <w:szCs w:val="20"/>
      </w:rPr>
    </w:pPr>
    <w:r w:rsidRPr="00BF07BA">
      <w:rPr>
        <w:rStyle w:val="PageNumber"/>
        <w:rFonts w:ascii="Arial" w:hAnsi="Arial" w:cs="Arial"/>
        <w:sz w:val="20"/>
        <w:szCs w:val="20"/>
      </w:rPr>
      <w:fldChar w:fldCharType="begin"/>
    </w:r>
    <w:r w:rsidRPr="00BF07BA">
      <w:rPr>
        <w:rStyle w:val="PageNumber"/>
        <w:rFonts w:ascii="Arial" w:hAnsi="Arial" w:cs="Arial"/>
        <w:sz w:val="20"/>
        <w:szCs w:val="20"/>
      </w:rPr>
      <w:instrText xml:space="preserve">PAGE  </w:instrText>
    </w:r>
    <w:r w:rsidRPr="00BF07BA">
      <w:rPr>
        <w:rStyle w:val="PageNumber"/>
        <w:rFonts w:ascii="Arial" w:hAnsi="Arial" w:cs="Arial"/>
        <w:sz w:val="20"/>
        <w:szCs w:val="20"/>
      </w:rPr>
      <w:fldChar w:fldCharType="separate"/>
    </w:r>
    <w:r w:rsidRPr="00BF07BA">
      <w:rPr>
        <w:rStyle w:val="PageNumber"/>
        <w:rFonts w:ascii="Arial" w:hAnsi="Arial" w:cs="Arial"/>
        <w:noProof/>
        <w:sz w:val="20"/>
        <w:szCs w:val="20"/>
      </w:rPr>
      <w:t>25</w:t>
    </w:r>
    <w:r w:rsidRPr="00BF07BA">
      <w:rPr>
        <w:rStyle w:val="PageNumber"/>
        <w:rFonts w:ascii="Arial" w:hAnsi="Arial" w:cs="Arial"/>
        <w:sz w:val="20"/>
        <w:szCs w:val="20"/>
      </w:rPr>
      <w:fldChar w:fldCharType="end"/>
    </w:r>
  </w:p>
  <w:p w14:paraId="52520641" w14:textId="77777777" w:rsidR="00B04A2F" w:rsidRDefault="00B04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26F72" w14:textId="77777777" w:rsidR="00196DBE" w:rsidRDefault="00196DBE" w:rsidP="007F34FB">
      <w:pPr>
        <w:spacing w:after="0" w:line="240" w:lineRule="auto"/>
      </w:pPr>
      <w:r>
        <w:separator/>
      </w:r>
    </w:p>
  </w:footnote>
  <w:footnote w:type="continuationSeparator" w:id="0">
    <w:p w14:paraId="0AB6620C" w14:textId="77777777" w:rsidR="00196DBE" w:rsidRDefault="00196DBE" w:rsidP="007F34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00000008"/>
    <w:name w:val="WW8Num8"/>
    <w:lvl w:ilvl="0">
      <w:start w:val="1"/>
      <w:numFmt w:val="decimal"/>
      <w:pStyle w:val="List3"/>
      <w:lvlText w:val="%1."/>
      <w:lvlJc w:val="left"/>
      <w:pPr>
        <w:tabs>
          <w:tab w:val="num" w:pos="720"/>
        </w:tabs>
        <w:ind w:left="720" w:hanging="360"/>
      </w:pPr>
    </w:lvl>
  </w:abstractNum>
  <w:abstractNum w:abstractNumId="1" w15:restartNumberingAfterBreak="0">
    <w:nsid w:val="042C3523"/>
    <w:multiLevelType w:val="multilevel"/>
    <w:tmpl w:val="842E3EC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AB77EA"/>
    <w:multiLevelType w:val="multilevel"/>
    <w:tmpl w:val="29CAA3E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5115EA"/>
    <w:multiLevelType w:val="hybridMultilevel"/>
    <w:tmpl w:val="E2BE53E6"/>
    <w:lvl w:ilvl="0" w:tplc="74348FBC">
      <w:start w:val="1"/>
      <w:numFmt w:val="bullet"/>
      <w:pStyle w:val="ListContinue3"/>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4461F0"/>
    <w:multiLevelType w:val="hybridMultilevel"/>
    <w:tmpl w:val="C29A25D4"/>
    <w:lvl w:ilvl="0" w:tplc="7A7AF8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B84779"/>
    <w:multiLevelType w:val="hybridMultilevel"/>
    <w:tmpl w:val="5B0683F8"/>
    <w:lvl w:ilvl="0" w:tplc="0A96886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3157A2"/>
    <w:multiLevelType w:val="hybridMultilevel"/>
    <w:tmpl w:val="BF8E601C"/>
    <w:lvl w:ilvl="0" w:tplc="F2B6BA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6712D0"/>
    <w:multiLevelType w:val="multilevel"/>
    <w:tmpl w:val="3DB47AC6"/>
    <w:lvl w:ilvl="0">
      <w:start w:val="1"/>
      <w:numFmt w:val="bullet"/>
      <w:pStyle w:val="bulletX"/>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224"/>
        </w:tabs>
        <w:ind w:left="864" w:firstLine="0"/>
      </w:pPr>
      <w:rPr>
        <w:rFonts w:hint="default"/>
      </w:rPr>
    </w:lvl>
    <w:lvl w:ilvl="2">
      <w:start w:val="1"/>
      <w:numFmt w:val="bullet"/>
      <w:lvlText w:val=""/>
      <w:lvlJc w:val="left"/>
      <w:pPr>
        <w:tabs>
          <w:tab w:val="num" w:pos="1944"/>
        </w:tabs>
        <w:ind w:left="1944" w:hanging="50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2B690C46"/>
    <w:multiLevelType w:val="hybridMultilevel"/>
    <w:tmpl w:val="C3202E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0" w15:restartNumberingAfterBreak="0">
    <w:nsid w:val="2DE55E37"/>
    <w:multiLevelType w:val="hybridMultilevel"/>
    <w:tmpl w:val="4C165CF8"/>
    <w:lvl w:ilvl="0" w:tplc="0C103916">
      <w:start w:val="1"/>
      <w:numFmt w:val="decimal"/>
      <w:pStyle w:val="ListContinue2"/>
      <w:lvlText w:val="%1."/>
      <w:lvlJc w:val="left"/>
      <w:pPr>
        <w:tabs>
          <w:tab w:val="num" w:pos="540"/>
        </w:tabs>
        <w:ind w:left="540" w:hanging="360"/>
      </w:pPr>
      <w:rPr>
        <w:rFonts w:ascii="Times New Roman" w:hAnsi="Times New Roman" w:cs="Times New Roman" w:hint="default"/>
      </w:rPr>
    </w:lvl>
    <w:lvl w:ilvl="1" w:tplc="697E87C2">
      <w:start w:val="1"/>
      <w:numFmt w:val="lowerLetter"/>
      <w:lvlText w:val="(%2)"/>
      <w:lvlJc w:val="left"/>
      <w:pPr>
        <w:tabs>
          <w:tab w:val="num" w:pos="724"/>
        </w:tabs>
        <w:ind w:left="724" w:hanging="360"/>
      </w:pPr>
      <w:rPr>
        <w:rFonts w:ascii="Times New Roman" w:hAnsi="Times New Roman" w:cs="Times New Roman" w:hint="default"/>
      </w:rPr>
    </w:lvl>
    <w:lvl w:ilvl="2" w:tplc="99328CE6">
      <w:start w:val="1"/>
      <w:numFmt w:val="lowerRoman"/>
      <w:lvlText w:val="%3."/>
      <w:lvlJc w:val="right"/>
      <w:pPr>
        <w:tabs>
          <w:tab w:val="num" w:pos="1444"/>
        </w:tabs>
        <w:ind w:left="1444" w:hanging="180"/>
      </w:pPr>
      <w:rPr>
        <w:rFonts w:ascii="Times New Roman" w:hAnsi="Times New Roman" w:cs="Times New Roman"/>
      </w:rPr>
    </w:lvl>
    <w:lvl w:ilvl="3" w:tplc="CC8E065A">
      <w:start w:val="1"/>
      <w:numFmt w:val="decimal"/>
      <w:lvlText w:val="%4."/>
      <w:lvlJc w:val="left"/>
      <w:pPr>
        <w:tabs>
          <w:tab w:val="num" w:pos="2164"/>
        </w:tabs>
        <w:ind w:left="2164" w:hanging="360"/>
      </w:pPr>
      <w:rPr>
        <w:rFonts w:ascii="Times New Roman" w:hAnsi="Times New Roman" w:cs="Times New Roman"/>
      </w:rPr>
    </w:lvl>
    <w:lvl w:ilvl="4" w:tplc="FB4C20C4">
      <w:start w:val="1"/>
      <w:numFmt w:val="lowerLetter"/>
      <w:lvlText w:val="%5."/>
      <w:lvlJc w:val="left"/>
      <w:pPr>
        <w:tabs>
          <w:tab w:val="num" w:pos="2884"/>
        </w:tabs>
        <w:ind w:left="2884" w:hanging="360"/>
      </w:pPr>
      <w:rPr>
        <w:rFonts w:ascii="Times New Roman" w:hAnsi="Times New Roman" w:cs="Times New Roman"/>
      </w:rPr>
    </w:lvl>
    <w:lvl w:ilvl="5" w:tplc="698A3612">
      <w:start w:val="1"/>
      <w:numFmt w:val="lowerRoman"/>
      <w:lvlText w:val="%6."/>
      <w:lvlJc w:val="right"/>
      <w:pPr>
        <w:tabs>
          <w:tab w:val="num" w:pos="3604"/>
        </w:tabs>
        <w:ind w:left="3604" w:hanging="180"/>
      </w:pPr>
      <w:rPr>
        <w:rFonts w:ascii="Times New Roman" w:hAnsi="Times New Roman" w:cs="Times New Roman"/>
      </w:rPr>
    </w:lvl>
    <w:lvl w:ilvl="6" w:tplc="B4A217E4">
      <w:start w:val="1"/>
      <w:numFmt w:val="decimal"/>
      <w:lvlText w:val="%7."/>
      <w:lvlJc w:val="left"/>
      <w:pPr>
        <w:tabs>
          <w:tab w:val="num" w:pos="4324"/>
        </w:tabs>
        <w:ind w:left="4324" w:hanging="360"/>
      </w:pPr>
      <w:rPr>
        <w:rFonts w:ascii="Times New Roman" w:hAnsi="Times New Roman" w:cs="Times New Roman"/>
      </w:rPr>
    </w:lvl>
    <w:lvl w:ilvl="7" w:tplc="CAB2B480">
      <w:start w:val="1"/>
      <w:numFmt w:val="lowerLetter"/>
      <w:lvlText w:val="%8."/>
      <w:lvlJc w:val="left"/>
      <w:pPr>
        <w:tabs>
          <w:tab w:val="num" w:pos="5044"/>
        </w:tabs>
        <w:ind w:left="5044" w:hanging="360"/>
      </w:pPr>
      <w:rPr>
        <w:rFonts w:ascii="Times New Roman" w:hAnsi="Times New Roman" w:cs="Times New Roman"/>
      </w:rPr>
    </w:lvl>
    <w:lvl w:ilvl="8" w:tplc="393AEA5C">
      <w:start w:val="1"/>
      <w:numFmt w:val="lowerRoman"/>
      <w:lvlText w:val="%9."/>
      <w:lvlJc w:val="right"/>
      <w:pPr>
        <w:tabs>
          <w:tab w:val="num" w:pos="5764"/>
        </w:tabs>
        <w:ind w:left="5764" w:hanging="180"/>
      </w:pPr>
      <w:rPr>
        <w:rFonts w:ascii="Times New Roman" w:hAnsi="Times New Roman" w:cs="Times New Roman"/>
      </w:rPr>
    </w:lvl>
  </w:abstractNum>
  <w:abstractNum w:abstractNumId="11" w15:restartNumberingAfterBreak="0">
    <w:nsid w:val="31DB5C55"/>
    <w:multiLevelType w:val="hybridMultilevel"/>
    <w:tmpl w:val="F28C7834"/>
    <w:lvl w:ilvl="0" w:tplc="0A96886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4C7AD8"/>
    <w:multiLevelType w:val="hybridMultilevel"/>
    <w:tmpl w:val="586EF19C"/>
    <w:lvl w:ilvl="0" w:tplc="70667066">
      <w:start w:val="1"/>
      <w:numFmt w:val="lowerLetter"/>
      <w:pStyle w:val="maintext-bullet"/>
      <w:lvlText w:val="%1)"/>
      <w:lvlJc w:val="left"/>
      <w:pPr>
        <w:tabs>
          <w:tab w:val="num" w:pos="720"/>
        </w:tabs>
        <w:ind w:left="720" w:hanging="360"/>
      </w:pPr>
      <w:rPr>
        <w:rFonts w:hint="default"/>
      </w:rPr>
    </w:lvl>
    <w:lvl w:ilvl="1" w:tplc="7B38A622"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6941192"/>
    <w:multiLevelType w:val="hybridMultilevel"/>
    <w:tmpl w:val="8142633E"/>
    <w:lvl w:ilvl="0" w:tplc="0A96886E">
      <w:numFmt w:val="bullet"/>
      <w:lvlText w:val="-"/>
      <w:lvlJc w:val="left"/>
      <w:pPr>
        <w:ind w:left="1146" w:hanging="360"/>
      </w:pPr>
      <w:rPr>
        <w:rFonts w:ascii="Arial" w:eastAsia="Times New Roman" w:hAnsi="Arial" w:cs="Aria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3FAF4F37"/>
    <w:multiLevelType w:val="hybridMultilevel"/>
    <w:tmpl w:val="D98A210C"/>
    <w:lvl w:ilvl="0" w:tplc="04180001">
      <w:start w:val="1"/>
      <w:numFmt w:val="bullet"/>
      <w:pStyle w:val="ListBullet"/>
      <w:lvlText w:val=""/>
      <w:lvlJc w:val="left"/>
      <w:pPr>
        <w:ind w:left="720" w:hanging="360"/>
      </w:pPr>
      <w:rPr>
        <w:rFonts w:ascii="Symbol" w:hAnsi="Symbol" w:hint="default"/>
      </w:rPr>
    </w:lvl>
    <w:lvl w:ilvl="1" w:tplc="04090019">
      <w:numFmt w:val="bullet"/>
      <w:lvlText w:val="-"/>
      <w:lvlJc w:val="left"/>
      <w:pPr>
        <w:ind w:left="1440" w:hanging="360"/>
      </w:pPr>
      <w:rPr>
        <w:rFonts w:ascii="Calibri" w:eastAsia="Calibri" w:hAnsi="Calibri" w:cs="Calibri"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 w15:restartNumberingAfterBreak="0">
    <w:nsid w:val="463E0DAD"/>
    <w:multiLevelType w:val="multilevel"/>
    <w:tmpl w:val="B798F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82191A"/>
    <w:multiLevelType w:val="hybridMultilevel"/>
    <w:tmpl w:val="FBBC0C7C"/>
    <w:lvl w:ilvl="0" w:tplc="04090001">
      <w:start w:val="1"/>
      <w:numFmt w:val="lowerLetter"/>
      <w:pStyle w:val="List2"/>
      <w:lvlText w:val="%1)"/>
      <w:lvlJc w:val="left"/>
      <w:pPr>
        <w:tabs>
          <w:tab w:val="num" w:pos="720"/>
        </w:tabs>
        <w:ind w:left="720" w:hanging="360"/>
      </w:pPr>
      <w:rPr>
        <w:rFonts w:hint="default"/>
        <w:i w:val="0"/>
      </w:rPr>
    </w:lvl>
    <w:lvl w:ilvl="1" w:tplc="9494755C" w:tentative="1">
      <w:start w:val="1"/>
      <w:numFmt w:val="lowerLetter"/>
      <w:lvlText w:val="%2."/>
      <w:lvlJc w:val="left"/>
      <w:pPr>
        <w:tabs>
          <w:tab w:val="num" w:pos="1440"/>
        </w:tabs>
        <w:ind w:left="1440" w:hanging="360"/>
      </w:pPr>
    </w:lvl>
    <w:lvl w:ilvl="2" w:tplc="4B821AA6"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4C494A3D"/>
    <w:multiLevelType w:val="hybridMultilevel"/>
    <w:tmpl w:val="98988902"/>
    <w:lvl w:ilvl="0" w:tplc="2D081B9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8F71E7"/>
    <w:multiLevelType w:val="hybridMultilevel"/>
    <w:tmpl w:val="FA2C28F4"/>
    <w:lvl w:ilvl="0" w:tplc="0A96886E">
      <w:numFmt w:val="bullet"/>
      <w:lvlText w:val="-"/>
      <w:lvlJc w:val="left"/>
      <w:pPr>
        <w:ind w:left="144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4213AD0"/>
    <w:multiLevelType w:val="hybridMultilevel"/>
    <w:tmpl w:val="4C5236C8"/>
    <w:lvl w:ilvl="0" w:tplc="04180001">
      <w:start w:val="1"/>
      <w:numFmt w:val="lowerLetter"/>
      <w:pStyle w:val="Style1"/>
      <w:lvlText w:val="%1)"/>
      <w:lvlJc w:val="left"/>
      <w:pPr>
        <w:tabs>
          <w:tab w:val="num" w:pos="720"/>
        </w:tabs>
        <w:ind w:left="720" w:hanging="360"/>
      </w:p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50D1D8D"/>
    <w:multiLevelType w:val="hybridMultilevel"/>
    <w:tmpl w:val="5412A1A0"/>
    <w:lvl w:ilvl="0" w:tplc="08DC5D4A">
      <w:start w:val="1"/>
      <w:numFmt w:val="decimal"/>
      <w:pStyle w:val="Spec2"/>
      <w:lvlText w:val="[%1]"/>
      <w:lvlJc w:val="left"/>
      <w:pPr>
        <w:tabs>
          <w:tab w:val="num" w:pos="567"/>
        </w:tabs>
        <w:ind w:left="567" w:hanging="567"/>
      </w:pPr>
    </w:lvl>
    <w:lvl w:ilvl="1" w:tplc="680ADCAE">
      <w:start w:val="1"/>
      <w:numFmt w:val="decimal"/>
      <w:lvlText w:val="%2."/>
      <w:lvlJc w:val="left"/>
      <w:pPr>
        <w:tabs>
          <w:tab w:val="num" w:pos="1440"/>
        </w:tabs>
        <w:ind w:left="1440" w:hanging="360"/>
      </w:pPr>
    </w:lvl>
    <w:lvl w:ilvl="2" w:tplc="7FF8B600">
      <w:start w:val="1"/>
      <w:numFmt w:val="decimal"/>
      <w:lvlText w:val="%3."/>
      <w:lvlJc w:val="left"/>
      <w:pPr>
        <w:tabs>
          <w:tab w:val="num" w:pos="2160"/>
        </w:tabs>
        <w:ind w:left="2160" w:hanging="360"/>
      </w:pPr>
    </w:lvl>
    <w:lvl w:ilvl="3" w:tplc="B2BE9946">
      <w:start w:val="1"/>
      <w:numFmt w:val="decimal"/>
      <w:lvlText w:val="%4."/>
      <w:lvlJc w:val="left"/>
      <w:pPr>
        <w:tabs>
          <w:tab w:val="num" w:pos="2880"/>
        </w:tabs>
        <w:ind w:left="2880" w:hanging="360"/>
      </w:pPr>
    </w:lvl>
    <w:lvl w:ilvl="4" w:tplc="C250F804">
      <w:start w:val="1"/>
      <w:numFmt w:val="decimal"/>
      <w:lvlText w:val="%5."/>
      <w:lvlJc w:val="left"/>
      <w:pPr>
        <w:tabs>
          <w:tab w:val="num" w:pos="3600"/>
        </w:tabs>
        <w:ind w:left="3600" w:hanging="360"/>
      </w:pPr>
    </w:lvl>
    <w:lvl w:ilvl="5" w:tplc="336C442C">
      <w:start w:val="1"/>
      <w:numFmt w:val="decimal"/>
      <w:lvlText w:val="%6."/>
      <w:lvlJc w:val="left"/>
      <w:pPr>
        <w:tabs>
          <w:tab w:val="num" w:pos="4320"/>
        </w:tabs>
        <w:ind w:left="4320" w:hanging="360"/>
      </w:pPr>
    </w:lvl>
    <w:lvl w:ilvl="6" w:tplc="D826EADE">
      <w:start w:val="1"/>
      <w:numFmt w:val="decimal"/>
      <w:lvlText w:val="%7."/>
      <w:lvlJc w:val="left"/>
      <w:pPr>
        <w:tabs>
          <w:tab w:val="num" w:pos="5040"/>
        </w:tabs>
        <w:ind w:left="5040" w:hanging="360"/>
      </w:pPr>
    </w:lvl>
    <w:lvl w:ilvl="7" w:tplc="CD18D024">
      <w:start w:val="1"/>
      <w:numFmt w:val="decimal"/>
      <w:lvlText w:val="%8."/>
      <w:lvlJc w:val="left"/>
      <w:pPr>
        <w:tabs>
          <w:tab w:val="num" w:pos="5760"/>
        </w:tabs>
        <w:ind w:left="5760" w:hanging="360"/>
      </w:pPr>
    </w:lvl>
    <w:lvl w:ilvl="8" w:tplc="8438D8AA">
      <w:start w:val="1"/>
      <w:numFmt w:val="decimal"/>
      <w:lvlText w:val="%9."/>
      <w:lvlJc w:val="left"/>
      <w:pPr>
        <w:tabs>
          <w:tab w:val="num" w:pos="6480"/>
        </w:tabs>
        <w:ind w:left="6480" w:hanging="360"/>
      </w:pPr>
    </w:lvl>
  </w:abstractNum>
  <w:abstractNum w:abstractNumId="21" w15:restartNumberingAfterBreak="0">
    <w:nsid w:val="56C34AAA"/>
    <w:multiLevelType w:val="hybridMultilevel"/>
    <w:tmpl w:val="51FA52A2"/>
    <w:lvl w:ilvl="0" w:tplc="0A96886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8F5BEB"/>
    <w:multiLevelType w:val="hybridMultilevel"/>
    <w:tmpl w:val="8EFA7CD8"/>
    <w:lvl w:ilvl="0" w:tplc="04180001">
      <w:start w:val="1"/>
      <w:numFmt w:val="decimal"/>
      <w:pStyle w:val="ListNumber2"/>
      <w:lvlText w:val="%1."/>
      <w:lvlJc w:val="left"/>
      <w:pPr>
        <w:tabs>
          <w:tab w:val="num" w:pos="720"/>
        </w:tabs>
        <w:ind w:left="720" w:hanging="360"/>
      </w:pPr>
      <w:rPr>
        <w:rFonts w:hint="default"/>
      </w:rPr>
    </w:lvl>
    <w:lvl w:ilvl="1" w:tplc="04180003" w:tentative="1">
      <w:start w:val="1"/>
      <w:numFmt w:val="lowerLetter"/>
      <w:lvlText w:val="%2."/>
      <w:lvlJc w:val="left"/>
      <w:pPr>
        <w:tabs>
          <w:tab w:val="num" w:pos="1440"/>
        </w:tabs>
        <w:ind w:left="1440" w:hanging="360"/>
      </w:pPr>
    </w:lvl>
    <w:lvl w:ilvl="2" w:tplc="04180005" w:tentative="1">
      <w:start w:val="1"/>
      <w:numFmt w:val="lowerRoman"/>
      <w:lvlText w:val="%3."/>
      <w:lvlJc w:val="right"/>
      <w:pPr>
        <w:tabs>
          <w:tab w:val="num" w:pos="2160"/>
        </w:tabs>
        <w:ind w:left="2160" w:hanging="180"/>
      </w:pPr>
    </w:lvl>
    <w:lvl w:ilvl="3" w:tplc="04180001" w:tentative="1">
      <w:start w:val="1"/>
      <w:numFmt w:val="decimal"/>
      <w:lvlText w:val="%4."/>
      <w:lvlJc w:val="left"/>
      <w:pPr>
        <w:tabs>
          <w:tab w:val="num" w:pos="2880"/>
        </w:tabs>
        <w:ind w:left="2880" w:hanging="360"/>
      </w:pPr>
    </w:lvl>
    <w:lvl w:ilvl="4" w:tplc="04180003" w:tentative="1">
      <w:start w:val="1"/>
      <w:numFmt w:val="lowerLetter"/>
      <w:lvlText w:val="%5."/>
      <w:lvlJc w:val="left"/>
      <w:pPr>
        <w:tabs>
          <w:tab w:val="num" w:pos="3600"/>
        </w:tabs>
        <w:ind w:left="3600" w:hanging="360"/>
      </w:pPr>
    </w:lvl>
    <w:lvl w:ilvl="5" w:tplc="04180005" w:tentative="1">
      <w:start w:val="1"/>
      <w:numFmt w:val="lowerRoman"/>
      <w:lvlText w:val="%6."/>
      <w:lvlJc w:val="right"/>
      <w:pPr>
        <w:tabs>
          <w:tab w:val="num" w:pos="4320"/>
        </w:tabs>
        <w:ind w:left="4320" w:hanging="180"/>
      </w:pPr>
    </w:lvl>
    <w:lvl w:ilvl="6" w:tplc="04180001" w:tentative="1">
      <w:start w:val="1"/>
      <w:numFmt w:val="decimal"/>
      <w:lvlText w:val="%7."/>
      <w:lvlJc w:val="left"/>
      <w:pPr>
        <w:tabs>
          <w:tab w:val="num" w:pos="5040"/>
        </w:tabs>
        <w:ind w:left="5040" w:hanging="360"/>
      </w:pPr>
    </w:lvl>
    <w:lvl w:ilvl="7" w:tplc="04180003" w:tentative="1">
      <w:start w:val="1"/>
      <w:numFmt w:val="lowerLetter"/>
      <w:lvlText w:val="%8."/>
      <w:lvlJc w:val="left"/>
      <w:pPr>
        <w:tabs>
          <w:tab w:val="num" w:pos="5760"/>
        </w:tabs>
        <w:ind w:left="5760" w:hanging="360"/>
      </w:pPr>
    </w:lvl>
    <w:lvl w:ilvl="8" w:tplc="04180005" w:tentative="1">
      <w:start w:val="1"/>
      <w:numFmt w:val="lowerRoman"/>
      <w:lvlText w:val="%9."/>
      <w:lvlJc w:val="right"/>
      <w:pPr>
        <w:tabs>
          <w:tab w:val="num" w:pos="6480"/>
        </w:tabs>
        <w:ind w:left="6480" w:hanging="180"/>
      </w:pPr>
    </w:lvl>
  </w:abstractNum>
  <w:abstractNum w:abstractNumId="23" w15:restartNumberingAfterBreak="0">
    <w:nsid w:val="5AAF254A"/>
    <w:multiLevelType w:val="hybridMultilevel"/>
    <w:tmpl w:val="A7AE48A4"/>
    <w:lvl w:ilvl="0" w:tplc="2D081B9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BD028A"/>
    <w:multiLevelType w:val="hybridMultilevel"/>
    <w:tmpl w:val="25E88588"/>
    <w:lvl w:ilvl="0" w:tplc="08090001">
      <w:start w:val="1"/>
      <w:numFmt w:val="lowerLetter"/>
      <w:pStyle w:val="Para1"/>
      <w:lvlText w:val="%1)"/>
      <w:lvlJc w:val="left"/>
      <w:pPr>
        <w:ind w:left="720" w:hanging="360"/>
      </w:pPr>
      <w:rPr>
        <w:rFonts w:hint="default"/>
      </w:rPr>
    </w:lvl>
    <w:lvl w:ilvl="1" w:tplc="08090003">
      <w:start w:val="1"/>
      <w:numFmt w:val="lowerLetter"/>
      <w:pStyle w:val="Para2"/>
      <w:lvlText w:val="%2."/>
      <w:lvlJc w:val="left"/>
      <w:pPr>
        <w:ind w:left="1440" w:hanging="360"/>
      </w:pPr>
    </w:lvl>
    <w:lvl w:ilvl="2" w:tplc="08090005" w:tentative="1">
      <w:start w:val="1"/>
      <w:numFmt w:val="lowerRoman"/>
      <w:pStyle w:val="Para3"/>
      <w:lvlText w:val="%3."/>
      <w:lvlJc w:val="right"/>
      <w:pPr>
        <w:ind w:left="2160" w:hanging="180"/>
      </w:pPr>
    </w:lvl>
    <w:lvl w:ilvl="3" w:tplc="08090001" w:tentative="1">
      <w:start w:val="1"/>
      <w:numFmt w:val="decimal"/>
      <w:pStyle w:val="Para4"/>
      <w:lvlText w:val="%4."/>
      <w:lvlJc w:val="left"/>
      <w:pPr>
        <w:ind w:left="2880" w:hanging="360"/>
      </w:pPr>
    </w:lvl>
    <w:lvl w:ilvl="4" w:tplc="08090003" w:tentative="1">
      <w:start w:val="1"/>
      <w:numFmt w:val="lowerLetter"/>
      <w:pStyle w:val="Para5"/>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5" w15:restartNumberingAfterBreak="0">
    <w:nsid w:val="608B6D6C"/>
    <w:multiLevelType w:val="multilevel"/>
    <w:tmpl w:val="3FC866D6"/>
    <w:lvl w:ilvl="0">
      <w:start w:val="1"/>
      <w:numFmt w:val="decimal"/>
      <w:lvlText w:val="%1."/>
      <w:lvlJc w:val="left"/>
      <w:pPr>
        <w:ind w:left="720" w:hanging="360"/>
      </w:pPr>
      <w:rPr>
        <w:rFonts w:hint="default"/>
        <w:b/>
        <w:bCs/>
      </w:rPr>
    </w:lvl>
    <w:lvl w:ilvl="1">
      <w:start w:val="1"/>
      <w:numFmt w:val="decimal"/>
      <w:isLgl/>
      <w:lvlText w:val="%1.%2."/>
      <w:lvlJc w:val="left"/>
      <w:pPr>
        <w:ind w:left="1146" w:hanging="720"/>
      </w:pPr>
      <w:rPr>
        <w:rFonts w:eastAsia="Times New Roman" w:hint="default"/>
      </w:rPr>
    </w:lvl>
    <w:lvl w:ilvl="2">
      <w:start w:val="1"/>
      <w:numFmt w:val="decimal"/>
      <w:isLgl/>
      <w:lvlText w:val="%1.%2.%3."/>
      <w:lvlJc w:val="left"/>
      <w:pPr>
        <w:ind w:left="1212" w:hanging="720"/>
      </w:pPr>
      <w:rPr>
        <w:rFonts w:eastAsia="Times New Roman" w:hint="default"/>
      </w:rPr>
    </w:lvl>
    <w:lvl w:ilvl="3">
      <w:start w:val="1"/>
      <w:numFmt w:val="decimal"/>
      <w:isLgl/>
      <w:lvlText w:val="%1.%2.%3.%4."/>
      <w:lvlJc w:val="left"/>
      <w:pPr>
        <w:ind w:left="1638" w:hanging="1080"/>
      </w:pPr>
      <w:rPr>
        <w:rFonts w:eastAsia="Times New Roman" w:hint="default"/>
      </w:rPr>
    </w:lvl>
    <w:lvl w:ilvl="4">
      <w:start w:val="1"/>
      <w:numFmt w:val="decimal"/>
      <w:isLgl/>
      <w:lvlText w:val="%1.%2.%3.%4.%5."/>
      <w:lvlJc w:val="left"/>
      <w:pPr>
        <w:ind w:left="1704" w:hanging="1080"/>
      </w:pPr>
      <w:rPr>
        <w:rFonts w:eastAsia="Times New Roman" w:hint="default"/>
      </w:rPr>
    </w:lvl>
    <w:lvl w:ilvl="5">
      <w:start w:val="1"/>
      <w:numFmt w:val="decimal"/>
      <w:isLgl/>
      <w:lvlText w:val="%1.%2.%3.%4.%5.%6."/>
      <w:lvlJc w:val="left"/>
      <w:pPr>
        <w:ind w:left="2130" w:hanging="1440"/>
      </w:pPr>
      <w:rPr>
        <w:rFonts w:eastAsia="Times New Roman" w:hint="default"/>
      </w:rPr>
    </w:lvl>
    <w:lvl w:ilvl="6">
      <w:start w:val="1"/>
      <w:numFmt w:val="decimal"/>
      <w:isLgl/>
      <w:lvlText w:val="%1.%2.%3.%4.%5.%6.%7."/>
      <w:lvlJc w:val="left"/>
      <w:pPr>
        <w:ind w:left="2196" w:hanging="1440"/>
      </w:pPr>
      <w:rPr>
        <w:rFonts w:eastAsia="Times New Roman" w:hint="default"/>
      </w:rPr>
    </w:lvl>
    <w:lvl w:ilvl="7">
      <w:start w:val="1"/>
      <w:numFmt w:val="decimal"/>
      <w:isLgl/>
      <w:lvlText w:val="%1.%2.%3.%4.%5.%6.%7.%8."/>
      <w:lvlJc w:val="left"/>
      <w:pPr>
        <w:ind w:left="2622" w:hanging="1800"/>
      </w:pPr>
      <w:rPr>
        <w:rFonts w:eastAsia="Times New Roman" w:hint="default"/>
      </w:rPr>
    </w:lvl>
    <w:lvl w:ilvl="8">
      <w:start w:val="1"/>
      <w:numFmt w:val="decimal"/>
      <w:isLgl/>
      <w:lvlText w:val="%1.%2.%3.%4.%5.%6.%7.%8.%9."/>
      <w:lvlJc w:val="left"/>
      <w:pPr>
        <w:ind w:left="2688" w:hanging="1800"/>
      </w:pPr>
      <w:rPr>
        <w:rFonts w:eastAsia="Times New Roman" w:hint="default"/>
      </w:rPr>
    </w:lvl>
  </w:abstractNum>
  <w:abstractNum w:abstractNumId="26" w15:restartNumberingAfterBreak="0">
    <w:nsid w:val="60BB3CC9"/>
    <w:multiLevelType w:val="multilevel"/>
    <w:tmpl w:val="45BCA54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D2E4710"/>
    <w:multiLevelType w:val="hybridMultilevel"/>
    <w:tmpl w:val="AC84B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253F94"/>
    <w:multiLevelType w:val="hybridMultilevel"/>
    <w:tmpl w:val="B87AAF00"/>
    <w:lvl w:ilvl="0" w:tplc="04090017">
      <w:start w:val="1"/>
      <w:numFmt w:val="lowerLetter"/>
      <w:pStyle w:val="NormalAfter0pt"/>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77194524"/>
    <w:multiLevelType w:val="hybridMultilevel"/>
    <w:tmpl w:val="04604FF8"/>
    <w:lvl w:ilvl="0" w:tplc="04090001">
      <w:start w:val="1"/>
      <w:numFmt w:val="bullet"/>
      <w:lvlText w:val=""/>
      <w:lvlJc w:val="left"/>
      <w:pPr>
        <w:ind w:left="795" w:hanging="360"/>
      </w:pPr>
      <w:rPr>
        <w:rFonts w:ascii="Symbol" w:hAnsi="Symbol" w:hint="default"/>
      </w:rPr>
    </w:lvl>
    <w:lvl w:ilvl="1" w:tplc="0A96886E">
      <w:numFmt w:val="bullet"/>
      <w:lvlText w:val="-"/>
      <w:lvlJc w:val="left"/>
      <w:pPr>
        <w:ind w:left="1515" w:hanging="360"/>
      </w:pPr>
      <w:rPr>
        <w:rFonts w:ascii="Arial" w:eastAsia="Times New Roman" w:hAnsi="Arial" w:cs="Arial" w:hint="default"/>
      </w:rPr>
    </w:lvl>
    <w:lvl w:ilvl="2" w:tplc="04090005">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0" w15:restartNumberingAfterBreak="0">
    <w:nsid w:val="7ACB10B1"/>
    <w:multiLevelType w:val="hybridMultilevel"/>
    <w:tmpl w:val="F698D9CA"/>
    <w:lvl w:ilvl="0" w:tplc="C0727D26">
      <w:start w:val="1"/>
      <w:numFmt w:val="lowerLetter"/>
      <w:pStyle w:val="ListBullet5"/>
      <w:lvlText w:val="(%1)"/>
      <w:lvlJc w:val="left"/>
      <w:pPr>
        <w:tabs>
          <w:tab w:val="num" w:pos="360"/>
        </w:tabs>
        <w:ind w:left="360" w:hanging="360"/>
      </w:pPr>
      <w:rPr>
        <w:rFonts w:hint="default"/>
      </w:rPr>
    </w:lvl>
    <w:lvl w:ilvl="1" w:tplc="04090019">
      <w:start w:val="1"/>
      <w:numFmt w:val="lowerLetter"/>
      <w:lvlText w:val="%2."/>
      <w:lvlJc w:val="left"/>
      <w:pPr>
        <w:tabs>
          <w:tab w:val="num" w:pos="732"/>
        </w:tabs>
        <w:ind w:left="732" w:hanging="360"/>
      </w:pPr>
    </w:lvl>
    <w:lvl w:ilvl="2" w:tplc="0409001B" w:tentative="1">
      <w:start w:val="1"/>
      <w:numFmt w:val="lowerRoman"/>
      <w:lvlText w:val="%3."/>
      <w:lvlJc w:val="right"/>
      <w:pPr>
        <w:tabs>
          <w:tab w:val="num" w:pos="1452"/>
        </w:tabs>
        <w:ind w:left="1452" w:hanging="180"/>
      </w:pPr>
    </w:lvl>
    <w:lvl w:ilvl="3" w:tplc="0409000F" w:tentative="1">
      <w:start w:val="1"/>
      <w:numFmt w:val="decimal"/>
      <w:lvlText w:val="%4."/>
      <w:lvlJc w:val="left"/>
      <w:pPr>
        <w:tabs>
          <w:tab w:val="num" w:pos="2172"/>
        </w:tabs>
        <w:ind w:left="2172" w:hanging="360"/>
      </w:pPr>
    </w:lvl>
    <w:lvl w:ilvl="4" w:tplc="04090019" w:tentative="1">
      <w:start w:val="1"/>
      <w:numFmt w:val="lowerLetter"/>
      <w:lvlText w:val="%5."/>
      <w:lvlJc w:val="left"/>
      <w:pPr>
        <w:tabs>
          <w:tab w:val="num" w:pos="2892"/>
        </w:tabs>
        <w:ind w:left="2892" w:hanging="360"/>
      </w:pPr>
    </w:lvl>
    <w:lvl w:ilvl="5" w:tplc="0409001B" w:tentative="1">
      <w:start w:val="1"/>
      <w:numFmt w:val="lowerRoman"/>
      <w:lvlText w:val="%6."/>
      <w:lvlJc w:val="right"/>
      <w:pPr>
        <w:tabs>
          <w:tab w:val="num" w:pos="3612"/>
        </w:tabs>
        <w:ind w:left="3612" w:hanging="180"/>
      </w:pPr>
    </w:lvl>
    <w:lvl w:ilvl="6" w:tplc="0409000F" w:tentative="1">
      <w:start w:val="1"/>
      <w:numFmt w:val="decimal"/>
      <w:lvlText w:val="%7."/>
      <w:lvlJc w:val="left"/>
      <w:pPr>
        <w:tabs>
          <w:tab w:val="num" w:pos="4332"/>
        </w:tabs>
        <w:ind w:left="4332" w:hanging="360"/>
      </w:pPr>
    </w:lvl>
    <w:lvl w:ilvl="7" w:tplc="04090019" w:tentative="1">
      <w:start w:val="1"/>
      <w:numFmt w:val="lowerLetter"/>
      <w:lvlText w:val="%8."/>
      <w:lvlJc w:val="left"/>
      <w:pPr>
        <w:tabs>
          <w:tab w:val="num" w:pos="5052"/>
        </w:tabs>
        <w:ind w:left="5052" w:hanging="360"/>
      </w:pPr>
    </w:lvl>
    <w:lvl w:ilvl="8" w:tplc="0409001B" w:tentative="1">
      <w:start w:val="1"/>
      <w:numFmt w:val="lowerRoman"/>
      <w:lvlText w:val="%9."/>
      <w:lvlJc w:val="right"/>
      <w:pPr>
        <w:tabs>
          <w:tab w:val="num" w:pos="5772"/>
        </w:tabs>
        <w:ind w:left="5772" w:hanging="180"/>
      </w:pPr>
    </w:lvl>
  </w:abstractNum>
  <w:num w:numId="1" w16cid:durableId="632292776">
    <w:abstractNumId w:val="16"/>
  </w:num>
  <w:num w:numId="2" w16cid:durableId="1077628356">
    <w:abstractNumId w:val="0"/>
  </w:num>
  <w:num w:numId="3" w16cid:durableId="404185440">
    <w:abstractNumId w:val="30"/>
  </w:num>
  <w:num w:numId="4" w16cid:durableId="1933665726">
    <w:abstractNumId w:val="22"/>
  </w:num>
  <w:num w:numId="5" w16cid:durableId="45876609">
    <w:abstractNumId w:val="10"/>
  </w:num>
  <w:num w:numId="6" w16cid:durableId="1146821945">
    <w:abstractNumId w:val="3"/>
  </w:num>
  <w:num w:numId="7" w16cid:durableId="1048995085">
    <w:abstractNumId w:val="14"/>
  </w:num>
  <w:num w:numId="8" w16cid:durableId="1691369172">
    <w:abstractNumId w:val="12"/>
  </w:num>
  <w:num w:numId="9" w16cid:durableId="2108843107">
    <w:abstractNumId w:val="7"/>
  </w:num>
  <w:num w:numId="10" w16cid:durableId="1716075546">
    <w:abstractNumId w:val="19"/>
  </w:num>
  <w:num w:numId="11" w16cid:durableId="1609700447">
    <w:abstractNumId w:val="24"/>
  </w:num>
  <w:num w:numId="12" w16cid:durableId="1179537228">
    <w:abstractNumId w:val="28"/>
  </w:num>
  <w:num w:numId="13" w16cid:durableId="1500005092">
    <w:abstractNumId w:val="20"/>
  </w:num>
  <w:num w:numId="14" w16cid:durableId="1627278621">
    <w:abstractNumId w:val="9"/>
  </w:num>
  <w:num w:numId="15" w16cid:durableId="381709621">
    <w:abstractNumId w:val="29"/>
  </w:num>
  <w:num w:numId="16" w16cid:durableId="1998608365">
    <w:abstractNumId w:val="4"/>
  </w:num>
  <w:num w:numId="17" w16cid:durableId="1062101253">
    <w:abstractNumId w:val="15"/>
  </w:num>
  <w:num w:numId="18" w16cid:durableId="1813596803">
    <w:abstractNumId w:val="26"/>
  </w:num>
  <w:num w:numId="19" w16cid:durableId="752093956">
    <w:abstractNumId w:val="8"/>
  </w:num>
  <w:num w:numId="20" w16cid:durableId="900871288">
    <w:abstractNumId w:val="5"/>
  </w:num>
  <w:num w:numId="21" w16cid:durableId="1066562626">
    <w:abstractNumId w:val="18"/>
  </w:num>
  <w:num w:numId="22" w16cid:durableId="1099177024">
    <w:abstractNumId w:val="1"/>
  </w:num>
  <w:num w:numId="23" w16cid:durableId="1442845551">
    <w:abstractNumId w:val="11"/>
  </w:num>
  <w:num w:numId="24" w16cid:durableId="1230459844">
    <w:abstractNumId w:val="23"/>
  </w:num>
  <w:num w:numId="25" w16cid:durableId="2114470532">
    <w:abstractNumId w:val="2"/>
  </w:num>
  <w:num w:numId="26" w16cid:durableId="432283651">
    <w:abstractNumId w:val="21"/>
  </w:num>
  <w:num w:numId="27" w16cid:durableId="1846242637">
    <w:abstractNumId w:val="6"/>
  </w:num>
  <w:num w:numId="28" w16cid:durableId="1070081157">
    <w:abstractNumId w:val="17"/>
  </w:num>
  <w:num w:numId="29" w16cid:durableId="361248182">
    <w:abstractNumId w:val="13"/>
  </w:num>
  <w:num w:numId="30" w16cid:durableId="993875329">
    <w:abstractNumId w:val="25"/>
  </w:num>
  <w:num w:numId="31" w16cid:durableId="71975698">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4FB"/>
    <w:rsid w:val="00000D8C"/>
    <w:rsid w:val="000020D3"/>
    <w:rsid w:val="00003169"/>
    <w:rsid w:val="0000521B"/>
    <w:rsid w:val="00006E5A"/>
    <w:rsid w:val="0000760D"/>
    <w:rsid w:val="00007A6B"/>
    <w:rsid w:val="00014497"/>
    <w:rsid w:val="0001654E"/>
    <w:rsid w:val="00017686"/>
    <w:rsid w:val="0002134F"/>
    <w:rsid w:val="00022A6B"/>
    <w:rsid w:val="00024286"/>
    <w:rsid w:val="00026075"/>
    <w:rsid w:val="00026695"/>
    <w:rsid w:val="00027920"/>
    <w:rsid w:val="000322A5"/>
    <w:rsid w:val="0003438C"/>
    <w:rsid w:val="00034A82"/>
    <w:rsid w:val="00035E60"/>
    <w:rsid w:val="00037D81"/>
    <w:rsid w:val="0004451B"/>
    <w:rsid w:val="00046C2C"/>
    <w:rsid w:val="00052963"/>
    <w:rsid w:val="0005325E"/>
    <w:rsid w:val="00054EAA"/>
    <w:rsid w:val="00054FF7"/>
    <w:rsid w:val="0006276E"/>
    <w:rsid w:val="00064944"/>
    <w:rsid w:val="00065D73"/>
    <w:rsid w:val="00065E43"/>
    <w:rsid w:val="00065E6C"/>
    <w:rsid w:val="00070C26"/>
    <w:rsid w:val="000714F4"/>
    <w:rsid w:val="00073ABC"/>
    <w:rsid w:val="000747EF"/>
    <w:rsid w:val="00075FC0"/>
    <w:rsid w:val="00076287"/>
    <w:rsid w:val="000767C0"/>
    <w:rsid w:val="0008148D"/>
    <w:rsid w:val="0008365A"/>
    <w:rsid w:val="00084C54"/>
    <w:rsid w:val="00085043"/>
    <w:rsid w:val="00095E40"/>
    <w:rsid w:val="00096415"/>
    <w:rsid w:val="000965C2"/>
    <w:rsid w:val="000970DC"/>
    <w:rsid w:val="00097D56"/>
    <w:rsid w:val="000A261D"/>
    <w:rsid w:val="000A2F0B"/>
    <w:rsid w:val="000A4F0D"/>
    <w:rsid w:val="000A546F"/>
    <w:rsid w:val="000A5B77"/>
    <w:rsid w:val="000A5F2F"/>
    <w:rsid w:val="000A750C"/>
    <w:rsid w:val="000B0B0F"/>
    <w:rsid w:val="000B242B"/>
    <w:rsid w:val="000B3384"/>
    <w:rsid w:val="000B4057"/>
    <w:rsid w:val="000B4C23"/>
    <w:rsid w:val="000B60F5"/>
    <w:rsid w:val="000B626F"/>
    <w:rsid w:val="000B7A48"/>
    <w:rsid w:val="000B7E85"/>
    <w:rsid w:val="000C06A3"/>
    <w:rsid w:val="000C0F70"/>
    <w:rsid w:val="000C2871"/>
    <w:rsid w:val="000C30BD"/>
    <w:rsid w:val="000C3A44"/>
    <w:rsid w:val="000C5908"/>
    <w:rsid w:val="000C5A83"/>
    <w:rsid w:val="000C6610"/>
    <w:rsid w:val="000C7188"/>
    <w:rsid w:val="000D04D7"/>
    <w:rsid w:val="000D2A5F"/>
    <w:rsid w:val="000D3214"/>
    <w:rsid w:val="000D65DA"/>
    <w:rsid w:val="000D7175"/>
    <w:rsid w:val="000E137B"/>
    <w:rsid w:val="000E22D9"/>
    <w:rsid w:val="000E2DE3"/>
    <w:rsid w:val="000F0A3F"/>
    <w:rsid w:val="000F1C90"/>
    <w:rsid w:val="000F3999"/>
    <w:rsid w:val="000F6D3B"/>
    <w:rsid w:val="0010061B"/>
    <w:rsid w:val="00101E35"/>
    <w:rsid w:val="00101F14"/>
    <w:rsid w:val="001022FB"/>
    <w:rsid w:val="00102773"/>
    <w:rsid w:val="00102B88"/>
    <w:rsid w:val="0010433E"/>
    <w:rsid w:val="00105A40"/>
    <w:rsid w:val="00105ACA"/>
    <w:rsid w:val="00114D6C"/>
    <w:rsid w:val="0011552B"/>
    <w:rsid w:val="00117896"/>
    <w:rsid w:val="0012018D"/>
    <w:rsid w:val="00123DA8"/>
    <w:rsid w:val="001275D0"/>
    <w:rsid w:val="00131866"/>
    <w:rsid w:val="00131E5D"/>
    <w:rsid w:val="00135134"/>
    <w:rsid w:val="001365C6"/>
    <w:rsid w:val="00142734"/>
    <w:rsid w:val="001454ED"/>
    <w:rsid w:val="001462BF"/>
    <w:rsid w:val="001463C3"/>
    <w:rsid w:val="001464B8"/>
    <w:rsid w:val="0014670B"/>
    <w:rsid w:val="0015012D"/>
    <w:rsid w:val="00150AEF"/>
    <w:rsid w:val="00152374"/>
    <w:rsid w:val="00152715"/>
    <w:rsid w:val="0015481C"/>
    <w:rsid w:val="00156544"/>
    <w:rsid w:val="001579D8"/>
    <w:rsid w:val="001618BE"/>
    <w:rsid w:val="00161BB2"/>
    <w:rsid w:val="001647E9"/>
    <w:rsid w:val="001648B0"/>
    <w:rsid w:val="0016666A"/>
    <w:rsid w:val="00167CB8"/>
    <w:rsid w:val="00173289"/>
    <w:rsid w:val="00173C37"/>
    <w:rsid w:val="00174120"/>
    <w:rsid w:val="0017432E"/>
    <w:rsid w:val="00174B4A"/>
    <w:rsid w:val="001758BD"/>
    <w:rsid w:val="00176B3D"/>
    <w:rsid w:val="0017713B"/>
    <w:rsid w:val="00177496"/>
    <w:rsid w:val="001825C3"/>
    <w:rsid w:val="0018340A"/>
    <w:rsid w:val="00184285"/>
    <w:rsid w:val="00185E6A"/>
    <w:rsid w:val="00190CB7"/>
    <w:rsid w:val="0019214A"/>
    <w:rsid w:val="001928EC"/>
    <w:rsid w:val="00192B7E"/>
    <w:rsid w:val="001932F1"/>
    <w:rsid w:val="00193623"/>
    <w:rsid w:val="00194B4F"/>
    <w:rsid w:val="00195DC5"/>
    <w:rsid w:val="00196DBE"/>
    <w:rsid w:val="001973E7"/>
    <w:rsid w:val="00197E55"/>
    <w:rsid w:val="001A3468"/>
    <w:rsid w:val="001A40CD"/>
    <w:rsid w:val="001A65AE"/>
    <w:rsid w:val="001A6DB0"/>
    <w:rsid w:val="001A72BB"/>
    <w:rsid w:val="001A7DE0"/>
    <w:rsid w:val="001B0F30"/>
    <w:rsid w:val="001B1C6A"/>
    <w:rsid w:val="001B2AD0"/>
    <w:rsid w:val="001B5127"/>
    <w:rsid w:val="001B56EC"/>
    <w:rsid w:val="001B777C"/>
    <w:rsid w:val="001C079E"/>
    <w:rsid w:val="001C1F78"/>
    <w:rsid w:val="001D04CA"/>
    <w:rsid w:val="001D30CE"/>
    <w:rsid w:val="001D54F8"/>
    <w:rsid w:val="001D6D28"/>
    <w:rsid w:val="001E0906"/>
    <w:rsid w:val="001E105A"/>
    <w:rsid w:val="001E3CC4"/>
    <w:rsid w:val="001E682B"/>
    <w:rsid w:val="001E735B"/>
    <w:rsid w:val="001E75D5"/>
    <w:rsid w:val="001E7E44"/>
    <w:rsid w:val="001F0EBD"/>
    <w:rsid w:val="001F236A"/>
    <w:rsid w:val="001F25E2"/>
    <w:rsid w:val="001F4B58"/>
    <w:rsid w:val="001F6878"/>
    <w:rsid w:val="001F7740"/>
    <w:rsid w:val="001F7B71"/>
    <w:rsid w:val="00201455"/>
    <w:rsid w:val="0020298C"/>
    <w:rsid w:val="002030AE"/>
    <w:rsid w:val="00203877"/>
    <w:rsid w:val="00203B41"/>
    <w:rsid w:val="00205C78"/>
    <w:rsid w:val="00205FC3"/>
    <w:rsid w:val="002105CD"/>
    <w:rsid w:val="00210D2D"/>
    <w:rsid w:val="00211326"/>
    <w:rsid w:val="0021354B"/>
    <w:rsid w:val="00215628"/>
    <w:rsid w:val="0021610A"/>
    <w:rsid w:val="00220DD3"/>
    <w:rsid w:val="00222022"/>
    <w:rsid w:val="002226DB"/>
    <w:rsid w:val="00222F6F"/>
    <w:rsid w:val="00224022"/>
    <w:rsid w:val="002242DF"/>
    <w:rsid w:val="00224D79"/>
    <w:rsid w:val="00227F13"/>
    <w:rsid w:val="00230520"/>
    <w:rsid w:val="00232E16"/>
    <w:rsid w:val="00233665"/>
    <w:rsid w:val="0023367E"/>
    <w:rsid w:val="0023389A"/>
    <w:rsid w:val="002358DA"/>
    <w:rsid w:val="00235B1A"/>
    <w:rsid w:val="00235CC1"/>
    <w:rsid w:val="00237CFA"/>
    <w:rsid w:val="0024315E"/>
    <w:rsid w:val="002444D2"/>
    <w:rsid w:val="00244613"/>
    <w:rsid w:val="0024495F"/>
    <w:rsid w:val="00247631"/>
    <w:rsid w:val="00250AE9"/>
    <w:rsid w:val="00251C1B"/>
    <w:rsid w:val="00253F2A"/>
    <w:rsid w:val="00254CE5"/>
    <w:rsid w:val="00260159"/>
    <w:rsid w:val="00260C77"/>
    <w:rsid w:val="00262E69"/>
    <w:rsid w:val="00262F5A"/>
    <w:rsid w:val="00263E39"/>
    <w:rsid w:val="00266CF1"/>
    <w:rsid w:val="00271965"/>
    <w:rsid w:val="00272525"/>
    <w:rsid w:val="002734C1"/>
    <w:rsid w:val="00274698"/>
    <w:rsid w:val="00274BC9"/>
    <w:rsid w:val="002752E4"/>
    <w:rsid w:val="00276840"/>
    <w:rsid w:val="00277837"/>
    <w:rsid w:val="00280656"/>
    <w:rsid w:val="00282FD8"/>
    <w:rsid w:val="00284144"/>
    <w:rsid w:val="00284C82"/>
    <w:rsid w:val="00285020"/>
    <w:rsid w:val="00286EBE"/>
    <w:rsid w:val="00287D78"/>
    <w:rsid w:val="002923BD"/>
    <w:rsid w:val="00293945"/>
    <w:rsid w:val="00293E45"/>
    <w:rsid w:val="002941C8"/>
    <w:rsid w:val="002956F8"/>
    <w:rsid w:val="00296562"/>
    <w:rsid w:val="002A184E"/>
    <w:rsid w:val="002A4733"/>
    <w:rsid w:val="002A4C6E"/>
    <w:rsid w:val="002A59DC"/>
    <w:rsid w:val="002A5F39"/>
    <w:rsid w:val="002A6ADB"/>
    <w:rsid w:val="002B0787"/>
    <w:rsid w:val="002B0CAC"/>
    <w:rsid w:val="002B1066"/>
    <w:rsid w:val="002B3E54"/>
    <w:rsid w:val="002B4E79"/>
    <w:rsid w:val="002B5D56"/>
    <w:rsid w:val="002B7BBE"/>
    <w:rsid w:val="002C13BC"/>
    <w:rsid w:val="002C406E"/>
    <w:rsid w:val="002D1695"/>
    <w:rsid w:val="002D1A2F"/>
    <w:rsid w:val="002D1DE2"/>
    <w:rsid w:val="002D3E08"/>
    <w:rsid w:val="002D568F"/>
    <w:rsid w:val="002D63D6"/>
    <w:rsid w:val="002D6EC1"/>
    <w:rsid w:val="002D75F8"/>
    <w:rsid w:val="002E03A8"/>
    <w:rsid w:val="002E7028"/>
    <w:rsid w:val="002F2302"/>
    <w:rsid w:val="002F2787"/>
    <w:rsid w:val="002F35C6"/>
    <w:rsid w:val="002F3A53"/>
    <w:rsid w:val="002F68EF"/>
    <w:rsid w:val="00301E1E"/>
    <w:rsid w:val="00302A77"/>
    <w:rsid w:val="00302DFD"/>
    <w:rsid w:val="00304B2A"/>
    <w:rsid w:val="00306AFD"/>
    <w:rsid w:val="00306D1B"/>
    <w:rsid w:val="00310EFF"/>
    <w:rsid w:val="003116E8"/>
    <w:rsid w:val="00311A20"/>
    <w:rsid w:val="00313801"/>
    <w:rsid w:val="00314EAE"/>
    <w:rsid w:val="00314EEA"/>
    <w:rsid w:val="00315D49"/>
    <w:rsid w:val="00316A66"/>
    <w:rsid w:val="003170CB"/>
    <w:rsid w:val="003171D9"/>
    <w:rsid w:val="00321438"/>
    <w:rsid w:val="003218F3"/>
    <w:rsid w:val="0032480D"/>
    <w:rsid w:val="003252DF"/>
    <w:rsid w:val="00330A62"/>
    <w:rsid w:val="00331559"/>
    <w:rsid w:val="00331C6C"/>
    <w:rsid w:val="00331DAE"/>
    <w:rsid w:val="003406D9"/>
    <w:rsid w:val="00340C0C"/>
    <w:rsid w:val="0034299F"/>
    <w:rsid w:val="003450DB"/>
    <w:rsid w:val="003468D7"/>
    <w:rsid w:val="00346D31"/>
    <w:rsid w:val="003473A0"/>
    <w:rsid w:val="003475A8"/>
    <w:rsid w:val="00350E02"/>
    <w:rsid w:val="003526F3"/>
    <w:rsid w:val="00352E19"/>
    <w:rsid w:val="00352E90"/>
    <w:rsid w:val="00354EC7"/>
    <w:rsid w:val="00355927"/>
    <w:rsid w:val="00356708"/>
    <w:rsid w:val="003567E9"/>
    <w:rsid w:val="00357B86"/>
    <w:rsid w:val="00362C30"/>
    <w:rsid w:val="00364366"/>
    <w:rsid w:val="00364522"/>
    <w:rsid w:val="003656C3"/>
    <w:rsid w:val="003664C8"/>
    <w:rsid w:val="0036755A"/>
    <w:rsid w:val="00370586"/>
    <w:rsid w:val="0037129C"/>
    <w:rsid w:val="00372558"/>
    <w:rsid w:val="0037715A"/>
    <w:rsid w:val="00380419"/>
    <w:rsid w:val="003806E8"/>
    <w:rsid w:val="003809C8"/>
    <w:rsid w:val="00380A33"/>
    <w:rsid w:val="003837B2"/>
    <w:rsid w:val="00384F72"/>
    <w:rsid w:val="00386233"/>
    <w:rsid w:val="003878EB"/>
    <w:rsid w:val="00387A22"/>
    <w:rsid w:val="003906BF"/>
    <w:rsid w:val="00392D90"/>
    <w:rsid w:val="00392FBB"/>
    <w:rsid w:val="00393526"/>
    <w:rsid w:val="003A10C1"/>
    <w:rsid w:val="003A1FC7"/>
    <w:rsid w:val="003A2419"/>
    <w:rsid w:val="003A313D"/>
    <w:rsid w:val="003A328C"/>
    <w:rsid w:val="003A49D4"/>
    <w:rsid w:val="003A55A8"/>
    <w:rsid w:val="003A5CC7"/>
    <w:rsid w:val="003B1240"/>
    <w:rsid w:val="003B2451"/>
    <w:rsid w:val="003B43E9"/>
    <w:rsid w:val="003B47CD"/>
    <w:rsid w:val="003B5847"/>
    <w:rsid w:val="003B5F3B"/>
    <w:rsid w:val="003B6FF2"/>
    <w:rsid w:val="003C0347"/>
    <w:rsid w:val="003C2206"/>
    <w:rsid w:val="003C41B1"/>
    <w:rsid w:val="003C51C9"/>
    <w:rsid w:val="003C528F"/>
    <w:rsid w:val="003C7072"/>
    <w:rsid w:val="003D11B0"/>
    <w:rsid w:val="003D2A47"/>
    <w:rsid w:val="003D38B3"/>
    <w:rsid w:val="003D479B"/>
    <w:rsid w:val="003D53A5"/>
    <w:rsid w:val="003E29E3"/>
    <w:rsid w:val="003E6D7E"/>
    <w:rsid w:val="003E7088"/>
    <w:rsid w:val="003F0BDB"/>
    <w:rsid w:val="003F16BE"/>
    <w:rsid w:val="003F1713"/>
    <w:rsid w:val="003F1758"/>
    <w:rsid w:val="003F3DDD"/>
    <w:rsid w:val="003F3F80"/>
    <w:rsid w:val="003F4853"/>
    <w:rsid w:val="003F57A5"/>
    <w:rsid w:val="0040009B"/>
    <w:rsid w:val="004051D1"/>
    <w:rsid w:val="004074B0"/>
    <w:rsid w:val="00407632"/>
    <w:rsid w:val="00410FEC"/>
    <w:rsid w:val="00411274"/>
    <w:rsid w:val="00411DD6"/>
    <w:rsid w:val="004129A6"/>
    <w:rsid w:val="00412B6B"/>
    <w:rsid w:val="004140A5"/>
    <w:rsid w:val="00415922"/>
    <w:rsid w:val="00415D0A"/>
    <w:rsid w:val="004162BA"/>
    <w:rsid w:val="00420F75"/>
    <w:rsid w:val="00423065"/>
    <w:rsid w:val="00423105"/>
    <w:rsid w:val="00423419"/>
    <w:rsid w:val="0042353C"/>
    <w:rsid w:val="004247BB"/>
    <w:rsid w:val="004268CD"/>
    <w:rsid w:val="004318D5"/>
    <w:rsid w:val="00432C50"/>
    <w:rsid w:val="00434858"/>
    <w:rsid w:val="0043606A"/>
    <w:rsid w:val="0043695A"/>
    <w:rsid w:val="0043769F"/>
    <w:rsid w:val="004376CC"/>
    <w:rsid w:val="00441063"/>
    <w:rsid w:val="00441DA3"/>
    <w:rsid w:val="00442F7D"/>
    <w:rsid w:val="00445E7C"/>
    <w:rsid w:val="00445FC8"/>
    <w:rsid w:val="00446B8A"/>
    <w:rsid w:val="00446CF4"/>
    <w:rsid w:val="00446DFF"/>
    <w:rsid w:val="00453F64"/>
    <w:rsid w:val="00454224"/>
    <w:rsid w:val="0045427E"/>
    <w:rsid w:val="004562CC"/>
    <w:rsid w:val="004569C8"/>
    <w:rsid w:val="00460B7F"/>
    <w:rsid w:val="00461698"/>
    <w:rsid w:val="00463804"/>
    <w:rsid w:val="00464A85"/>
    <w:rsid w:val="00465569"/>
    <w:rsid w:val="0046626C"/>
    <w:rsid w:val="00470B1E"/>
    <w:rsid w:val="00471351"/>
    <w:rsid w:val="004713F2"/>
    <w:rsid w:val="00471E12"/>
    <w:rsid w:val="00476D76"/>
    <w:rsid w:val="00477D38"/>
    <w:rsid w:val="004813F0"/>
    <w:rsid w:val="0048271F"/>
    <w:rsid w:val="00482F1B"/>
    <w:rsid w:val="004844EF"/>
    <w:rsid w:val="004875D2"/>
    <w:rsid w:val="004876D2"/>
    <w:rsid w:val="00487BE5"/>
    <w:rsid w:val="00487F81"/>
    <w:rsid w:val="00490B71"/>
    <w:rsid w:val="00493B18"/>
    <w:rsid w:val="00494A7E"/>
    <w:rsid w:val="00494E7C"/>
    <w:rsid w:val="004953EB"/>
    <w:rsid w:val="00496DA1"/>
    <w:rsid w:val="004970DF"/>
    <w:rsid w:val="004A0523"/>
    <w:rsid w:val="004A0AEE"/>
    <w:rsid w:val="004A12AB"/>
    <w:rsid w:val="004A2BB0"/>
    <w:rsid w:val="004A3FCA"/>
    <w:rsid w:val="004A4675"/>
    <w:rsid w:val="004A477F"/>
    <w:rsid w:val="004A5414"/>
    <w:rsid w:val="004B069A"/>
    <w:rsid w:val="004B1EDD"/>
    <w:rsid w:val="004B29A0"/>
    <w:rsid w:val="004B6099"/>
    <w:rsid w:val="004B67C2"/>
    <w:rsid w:val="004B737F"/>
    <w:rsid w:val="004B7A83"/>
    <w:rsid w:val="004C01B7"/>
    <w:rsid w:val="004C4610"/>
    <w:rsid w:val="004C5095"/>
    <w:rsid w:val="004C53BD"/>
    <w:rsid w:val="004C5770"/>
    <w:rsid w:val="004C5E04"/>
    <w:rsid w:val="004C63EA"/>
    <w:rsid w:val="004C7874"/>
    <w:rsid w:val="004C7EFF"/>
    <w:rsid w:val="004D0A0A"/>
    <w:rsid w:val="004D0BC0"/>
    <w:rsid w:val="004D1884"/>
    <w:rsid w:val="004D19B2"/>
    <w:rsid w:val="004D1E31"/>
    <w:rsid w:val="004D2D89"/>
    <w:rsid w:val="004D3A80"/>
    <w:rsid w:val="004D4DD5"/>
    <w:rsid w:val="004D79DA"/>
    <w:rsid w:val="004E0027"/>
    <w:rsid w:val="004E2B85"/>
    <w:rsid w:val="004E2F4D"/>
    <w:rsid w:val="004E3B95"/>
    <w:rsid w:val="004E4E79"/>
    <w:rsid w:val="004F1131"/>
    <w:rsid w:val="004F161B"/>
    <w:rsid w:val="004F6293"/>
    <w:rsid w:val="004F6A7B"/>
    <w:rsid w:val="004F78CF"/>
    <w:rsid w:val="005019CC"/>
    <w:rsid w:val="00501BB7"/>
    <w:rsid w:val="00502254"/>
    <w:rsid w:val="005029F7"/>
    <w:rsid w:val="00506652"/>
    <w:rsid w:val="0051627A"/>
    <w:rsid w:val="00517248"/>
    <w:rsid w:val="005210EA"/>
    <w:rsid w:val="00521532"/>
    <w:rsid w:val="00523470"/>
    <w:rsid w:val="00523799"/>
    <w:rsid w:val="0052532D"/>
    <w:rsid w:val="0052678A"/>
    <w:rsid w:val="00526AB4"/>
    <w:rsid w:val="00526C31"/>
    <w:rsid w:val="00526F2A"/>
    <w:rsid w:val="00531044"/>
    <w:rsid w:val="00531937"/>
    <w:rsid w:val="005319FD"/>
    <w:rsid w:val="00532084"/>
    <w:rsid w:val="005337E3"/>
    <w:rsid w:val="00533F10"/>
    <w:rsid w:val="0053563D"/>
    <w:rsid w:val="00536977"/>
    <w:rsid w:val="00537FF3"/>
    <w:rsid w:val="00540ECA"/>
    <w:rsid w:val="0054220F"/>
    <w:rsid w:val="0054276F"/>
    <w:rsid w:val="00543F2D"/>
    <w:rsid w:val="0054688D"/>
    <w:rsid w:val="00552AF5"/>
    <w:rsid w:val="00556FFA"/>
    <w:rsid w:val="0055724C"/>
    <w:rsid w:val="005609F1"/>
    <w:rsid w:val="00566EB9"/>
    <w:rsid w:val="0056728B"/>
    <w:rsid w:val="005712BA"/>
    <w:rsid w:val="005775AE"/>
    <w:rsid w:val="0057796C"/>
    <w:rsid w:val="005820EA"/>
    <w:rsid w:val="005842F2"/>
    <w:rsid w:val="005868D0"/>
    <w:rsid w:val="00586F96"/>
    <w:rsid w:val="00586FD9"/>
    <w:rsid w:val="00587521"/>
    <w:rsid w:val="0059020D"/>
    <w:rsid w:val="00591CE4"/>
    <w:rsid w:val="00591FF0"/>
    <w:rsid w:val="00592B2A"/>
    <w:rsid w:val="005939F6"/>
    <w:rsid w:val="005945D4"/>
    <w:rsid w:val="0059520E"/>
    <w:rsid w:val="0059572A"/>
    <w:rsid w:val="005958FF"/>
    <w:rsid w:val="00596A57"/>
    <w:rsid w:val="00596DE4"/>
    <w:rsid w:val="005A08B6"/>
    <w:rsid w:val="005A3CB3"/>
    <w:rsid w:val="005A4350"/>
    <w:rsid w:val="005A53EC"/>
    <w:rsid w:val="005A5735"/>
    <w:rsid w:val="005A74F9"/>
    <w:rsid w:val="005A77C0"/>
    <w:rsid w:val="005B0E73"/>
    <w:rsid w:val="005B1315"/>
    <w:rsid w:val="005B2A5F"/>
    <w:rsid w:val="005B3197"/>
    <w:rsid w:val="005B3E53"/>
    <w:rsid w:val="005B702E"/>
    <w:rsid w:val="005C2987"/>
    <w:rsid w:val="005C2EAA"/>
    <w:rsid w:val="005C396D"/>
    <w:rsid w:val="005C4F47"/>
    <w:rsid w:val="005C59D0"/>
    <w:rsid w:val="005C680B"/>
    <w:rsid w:val="005C6863"/>
    <w:rsid w:val="005D0D79"/>
    <w:rsid w:val="005D1B53"/>
    <w:rsid w:val="005D2738"/>
    <w:rsid w:val="005D2D3F"/>
    <w:rsid w:val="005D3C24"/>
    <w:rsid w:val="005D44D0"/>
    <w:rsid w:val="005D646A"/>
    <w:rsid w:val="005D7622"/>
    <w:rsid w:val="005E0313"/>
    <w:rsid w:val="005E1C0C"/>
    <w:rsid w:val="005E23D8"/>
    <w:rsid w:val="005E25C5"/>
    <w:rsid w:val="005E3C33"/>
    <w:rsid w:val="005E43E8"/>
    <w:rsid w:val="005E4BC1"/>
    <w:rsid w:val="005E4E5A"/>
    <w:rsid w:val="005E5701"/>
    <w:rsid w:val="005F02F5"/>
    <w:rsid w:val="005F1019"/>
    <w:rsid w:val="005F198D"/>
    <w:rsid w:val="005F2148"/>
    <w:rsid w:val="005F409A"/>
    <w:rsid w:val="005F5B34"/>
    <w:rsid w:val="005F6973"/>
    <w:rsid w:val="00601E27"/>
    <w:rsid w:val="00602C35"/>
    <w:rsid w:val="006068D8"/>
    <w:rsid w:val="006077CC"/>
    <w:rsid w:val="006102E4"/>
    <w:rsid w:val="0061103E"/>
    <w:rsid w:val="00611D3B"/>
    <w:rsid w:val="00612877"/>
    <w:rsid w:val="00614AF2"/>
    <w:rsid w:val="0061762F"/>
    <w:rsid w:val="00620617"/>
    <w:rsid w:val="006225A7"/>
    <w:rsid w:val="00624699"/>
    <w:rsid w:val="0062565F"/>
    <w:rsid w:val="006256E8"/>
    <w:rsid w:val="00625CB8"/>
    <w:rsid w:val="00631546"/>
    <w:rsid w:val="006318D6"/>
    <w:rsid w:val="00631A3F"/>
    <w:rsid w:val="00632FD2"/>
    <w:rsid w:val="00636F92"/>
    <w:rsid w:val="00643524"/>
    <w:rsid w:val="006439D3"/>
    <w:rsid w:val="00644EF9"/>
    <w:rsid w:val="0064511C"/>
    <w:rsid w:val="0064582C"/>
    <w:rsid w:val="0064633E"/>
    <w:rsid w:val="006500B1"/>
    <w:rsid w:val="0065027B"/>
    <w:rsid w:val="00651466"/>
    <w:rsid w:val="00651ABB"/>
    <w:rsid w:val="00651F27"/>
    <w:rsid w:val="006569BE"/>
    <w:rsid w:val="006579CE"/>
    <w:rsid w:val="006614F6"/>
    <w:rsid w:val="00661879"/>
    <w:rsid w:val="00665D8D"/>
    <w:rsid w:val="006661D3"/>
    <w:rsid w:val="00666EDC"/>
    <w:rsid w:val="00666F68"/>
    <w:rsid w:val="006671AD"/>
    <w:rsid w:val="00667D34"/>
    <w:rsid w:val="00667EC7"/>
    <w:rsid w:val="006714E9"/>
    <w:rsid w:val="006719BB"/>
    <w:rsid w:val="00671C93"/>
    <w:rsid w:val="006723F2"/>
    <w:rsid w:val="0067458B"/>
    <w:rsid w:val="0067470C"/>
    <w:rsid w:val="00674E24"/>
    <w:rsid w:val="00676D46"/>
    <w:rsid w:val="0068018A"/>
    <w:rsid w:val="00680963"/>
    <w:rsid w:val="00681057"/>
    <w:rsid w:val="00683913"/>
    <w:rsid w:val="0068540D"/>
    <w:rsid w:val="00685AB8"/>
    <w:rsid w:val="0068679E"/>
    <w:rsid w:val="00686E1D"/>
    <w:rsid w:val="00687D21"/>
    <w:rsid w:val="00690AC3"/>
    <w:rsid w:val="00691116"/>
    <w:rsid w:val="006958E0"/>
    <w:rsid w:val="00695C7F"/>
    <w:rsid w:val="00696092"/>
    <w:rsid w:val="00696952"/>
    <w:rsid w:val="00696CB5"/>
    <w:rsid w:val="00697782"/>
    <w:rsid w:val="00697CB2"/>
    <w:rsid w:val="006A0768"/>
    <w:rsid w:val="006A1BFD"/>
    <w:rsid w:val="006A469C"/>
    <w:rsid w:val="006B5326"/>
    <w:rsid w:val="006B67B8"/>
    <w:rsid w:val="006B69BB"/>
    <w:rsid w:val="006B6B18"/>
    <w:rsid w:val="006B77A8"/>
    <w:rsid w:val="006C1C58"/>
    <w:rsid w:val="006C520D"/>
    <w:rsid w:val="006C64F2"/>
    <w:rsid w:val="006C6B11"/>
    <w:rsid w:val="006C7899"/>
    <w:rsid w:val="006D0FC2"/>
    <w:rsid w:val="006D1931"/>
    <w:rsid w:val="006D6355"/>
    <w:rsid w:val="006D6881"/>
    <w:rsid w:val="006D75EB"/>
    <w:rsid w:val="006E3483"/>
    <w:rsid w:val="006E5561"/>
    <w:rsid w:val="006E7994"/>
    <w:rsid w:val="006E7EF2"/>
    <w:rsid w:val="006E7F96"/>
    <w:rsid w:val="006F387F"/>
    <w:rsid w:val="006F4087"/>
    <w:rsid w:val="006F49C0"/>
    <w:rsid w:val="006F7FB8"/>
    <w:rsid w:val="00700128"/>
    <w:rsid w:val="00700613"/>
    <w:rsid w:val="007014AD"/>
    <w:rsid w:val="00704746"/>
    <w:rsid w:val="007052AA"/>
    <w:rsid w:val="0071108E"/>
    <w:rsid w:val="007110E9"/>
    <w:rsid w:val="007111C0"/>
    <w:rsid w:val="00712CA3"/>
    <w:rsid w:val="00713CD3"/>
    <w:rsid w:val="00715B7D"/>
    <w:rsid w:val="007167FE"/>
    <w:rsid w:val="007209BB"/>
    <w:rsid w:val="00721288"/>
    <w:rsid w:val="007213E3"/>
    <w:rsid w:val="00722DDE"/>
    <w:rsid w:val="00722ECA"/>
    <w:rsid w:val="00724932"/>
    <w:rsid w:val="007303C0"/>
    <w:rsid w:val="00730534"/>
    <w:rsid w:val="00734117"/>
    <w:rsid w:val="0073631E"/>
    <w:rsid w:val="00736F6E"/>
    <w:rsid w:val="00741B2F"/>
    <w:rsid w:val="0074200D"/>
    <w:rsid w:val="00743913"/>
    <w:rsid w:val="0074452A"/>
    <w:rsid w:val="00745466"/>
    <w:rsid w:val="00745BCD"/>
    <w:rsid w:val="00746B20"/>
    <w:rsid w:val="00747754"/>
    <w:rsid w:val="00752709"/>
    <w:rsid w:val="00752EDD"/>
    <w:rsid w:val="00753B8E"/>
    <w:rsid w:val="007554B3"/>
    <w:rsid w:val="00757831"/>
    <w:rsid w:val="00757A61"/>
    <w:rsid w:val="00762C04"/>
    <w:rsid w:val="00763EE2"/>
    <w:rsid w:val="00765519"/>
    <w:rsid w:val="00767077"/>
    <w:rsid w:val="0077069F"/>
    <w:rsid w:val="00770B08"/>
    <w:rsid w:val="00771914"/>
    <w:rsid w:val="00772034"/>
    <w:rsid w:val="0077281D"/>
    <w:rsid w:val="00775E30"/>
    <w:rsid w:val="0078166A"/>
    <w:rsid w:val="007829FC"/>
    <w:rsid w:val="00784276"/>
    <w:rsid w:val="00784950"/>
    <w:rsid w:val="0078557F"/>
    <w:rsid w:val="0078783C"/>
    <w:rsid w:val="007878CD"/>
    <w:rsid w:val="00790110"/>
    <w:rsid w:val="00791220"/>
    <w:rsid w:val="00792178"/>
    <w:rsid w:val="0079315F"/>
    <w:rsid w:val="00793C8F"/>
    <w:rsid w:val="007943D5"/>
    <w:rsid w:val="0079604F"/>
    <w:rsid w:val="007964EE"/>
    <w:rsid w:val="00796C68"/>
    <w:rsid w:val="007A3289"/>
    <w:rsid w:val="007A72ED"/>
    <w:rsid w:val="007A7E45"/>
    <w:rsid w:val="007B0479"/>
    <w:rsid w:val="007B08E1"/>
    <w:rsid w:val="007B0962"/>
    <w:rsid w:val="007B0C68"/>
    <w:rsid w:val="007B242F"/>
    <w:rsid w:val="007B4522"/>
    <w:rsid w:val="007B4CC4"/>
    <w:rsid w:val="007B5223"/>
    <w:rsid w:val="007B5704"/>
    <w:rsid w:val="007B75F8"/>
    <w:rsid w:val="007C0CB6"/>
    <w:rsid w:val="007C1664"/>
    <w:rsid w:val="007C1B88"/>
    <w:rsid w:val="007C4908"/>
    <w:rsid w:val="007C554A"/>
    <w:rsid w:val="007C6C34"/>
    <w:rsid w:val="007C7800"/>
    <w:rsid w:val="007D2A53"/>
    <w:rsid w:val="007D39C8"/>
    <w:rsid w:val="007D6259"/>
    <w:rsid w:val="007E09FE"/>
    <w:rsid w:val="007E0D32"/>
    <w:rsid w:val="007E335F"/>
    <w:rsid w:val="007E3768"/>
    <w:rsid w:val="007E5120"/>
    <w:rsid w:val="007E57D4"/>
    <w:rsid w:val="007E60E9"/>
    <w:rsid w:val="007F0107"/>
    <w:rsid w:val="007F0C33"/>
    <w:rsid w:val="007F21B2"/>
    <w:rsid w:val="007F34FB"/>
    <w:rsid w:val="007F4A9F"/>
    <w:rsid w:val="007F55BC"/>
    <w:rsid w:val="007F585D"/>
    <w:rsid w:val="007F6FC8"/>
    <w:rsid w:val="007F7942"/>
    <w:rsid w:val="008010E6"/>
    <w:rsid w:val="0080359B"/>
    <w:rsid w:val="00804E2D"/>
    <w:rsid w:val="008056CA"/>
    <w:rsid w:val="008057A6"/>
    <w:rsid w:val="00805B36"/>
    <w:rsid w:val="008060E7"/>
    <w:rsid w:val="00806FE8"/>
    <w:rsid w:val="0081122C"/>
    <w:rsid w:val="00811F9F"/>
    <w:rsid w:val="00812635"/>
    <w:rsid w:val="00815693"/>
    <w:rsid w:val="00815F5D"/>
    <w:rsid w:val="00816867"/>
    <w:rsid w:val="0081700F"/>
    <w:rsid w:val="00817A19"/>
    <w:rsid w:val="00821C79"/>
    <w:rsid w:val="008228EA"/>
    <w:rsid w:val="008232B2"/>
    <w:rsid w:val="0082464F"/>
    <w:rsid w:val="00832A0A"/>
    <w:rsid w:val="008349EE"/>
    <w:rsid w:val="00835510"/>
    <w:rsid w:val="00835671"/>
    <w:rsid w:val="00840925"/>
    <w:rsid w:val="00840AB3"/>
    <w:rsid w:val="00841100"/>
    <w:rsid w:val="00841768"/>
    <w:rsid w:val="0084236D"/>
    <w:rsid w:val="00842884"/>
    <w:rsid w:val="00843BED"/>
    <w:rsid w:val="00845D02"/>
    <w:rsid w:val="00845D9C"/>
    <w:rsid w:val="00847630"/>
    <w:rsid w:val="00847B0B"/>
    <w:rsid w:val="00852783"/>
    <w:rsid w:val="0085419F"/>
    <w:rsid w:val="00854D05"/>
    <w:rsid w:val="00855826"/>
    <w:rsid w:val="00857C3C"/>
    <w:rsid w:val="00857E34"/>
    <w:rsid w:val="008623B1"/>
    <w:rsid w:val="00862436"/>
    <w:rsid w:val="00862813"/>
    <w:rsid w:val="00862ACE"/>
    <w:rsid w:val="00865FA7"/>
    <w:rsid w:val="00867A24"/>
    <w:rsid w:val="00873E94"/>
    <w:rsid w:val="0087443D"/>
    <w:rsid w:val="00877681"/>
    <w:rsid w:val="00877D20"/>
    <w:rsid w:val="00877F25"/>
    <w:rsid w:val="0088029C"/>
    <w:rsid w:val="00880C76"/>
    <w:rsid w:val="0088199F"/>
    <w:rsid w:val="00881F2A"/>
    <w:rsid w:val="00881FAD"/>
    <w:rsid w:val="0088396B"/>
    <w:rsid w:val="00883EAA"/>
    <w:rsid w:val="00886CCB"/>
    <w:rsid w:val="00886CE7"/>
    <w:rsid w:val="00887A77"/>
    <w:rsid w:val="00893113"/>
    <w:rsid w:val="00894AE5"/>
    <w:rsid w:val="00897D8A"/>
    <w:rsid w:val="008A1B83"/>
    <w:rsid w:val="008A203C"/>
    <w:rsid w:val="008A2FA0"/>
    <w:rsid w:val="008A2FFB"/>
    <w:rsid w:val="008A363E"/>
    <w:rsid w:val="008A592E"/>
    <w:rsid w:val="008A6106"/>
    <w:rsid w:val="008A6AAB"/>
    <w:rsid w:val="008B103C"/>
    <w:rsid w:val="008B14EC"/>
    <w:rsid w:val="008B1696"/>
    <w:rsid w:val="008B27B3"/>
    <w:rsid w:val="008B35D6"/>
    <w:rsid w:val="008B55BB"/>
    <w:rsid w:val="008B5AFA"/>
    <w:rsid w:val="008B60E6"/>
    <w:rsid w:val="008B616E"/>
    <w:rsid w:val="008B7BB3"/>
    <w:rsid w:val="008C14EE"/>
    <w:rsid w:val="008C1600"/>
    <w:rsid w:val="008C1F72"/>
    <w:rsid w:val="008C1F9F"/>
    <w:rsid w:val="008C21C6"/>
    <w:rsid w:val="008C3316"/>
    <w:rsid w:val="008C6328"/>
    <w:rsid w:val="008D08BD"/>
    <w:rsid w:val="008D240F"/>
    <w:rsid w:val="008D645F"/>
    <w:rsid w:val="008D77C5"/>
    <w:rsid w:val="008D7D80"/>
    <w:rsid w:val="008D7E40"/>
    <w:rsid w:val="008E226F"/>
    <w:rsid w:val="008E391C"/>
    <w:rsid w:val="008E7214"/>
    <w:rsid w:val="008F0916"/>
    <w:rsid w:val="008F2047"/>
    <w:rsid w:val="008F2FE8"/>
    <w:rsid w:val="008F64BC"/>
    <w:rsid w:val="008F7576"/>
    <w:rsid w:val="0090009A"/>
    <w:rsid w:val="0090140F"/>
    <w:rsid w:val="00901F65"/>
    <w:rsid w:val="00902A6D"/>
    <w:rsid w:val="0090341C"/>
    <w:rsid w:val="00904DF2"/>
    <w:rsid w:val="00904FCC"/>
    <w:rsid w:val="009050D1"/>
    <w:rsid w:val="00906D4D"/>
    <w:rsid w:val="00911349"/>
    <w:rsid w:val="00915363"/>
    <w:rsid w:val="009158D2"/>
    <w:rsid w:val="0092189B"/>
    <w:rsid w:val="009235EF"/>
    <w:rsid w:val="00923FF9"/>
    <w:rsid w:val="009258C2"/>
    <w:rsid w:val="00925FBF"/>
    <w:rsid w:val="0092604D"/>
    <w:rsid w:val="00927163"/>
    <w:rsid w:val="00927C10"/>
    <w:rsid w:val="009306F1"/>
    <w:rsid w:val="00930A07"/>
    <w:rsid w:val="00933290"/>
    <w:rsid w:val="009335F7"/>
    <w:rsid w:val="00933F12"/>
    <w:rsid w:val="009340A5"/>
    <w:rsid w:val="00934402"/>
    <w:rsid w:val="00940C58"/>
    <w:rsid w:val="0094135C"/>
    <w:rsid w:val="00943689"/>
    <w:rsid w:val="00946153"/>
    <w:rsid w:val="00946DBF"/>
    <w:rsid w:val="00950567"/>
    <w:rsid w:val="00951B29"/>
    <w:rsid w:val="009529F2"/>
    <w:rsid w:val="00952A6C"/>
    <w:rsid w:val="0095459B"/>
    <w:rsid w:val="009546DB"/>
    <w:rsid w:val="009570F1"/>
    <w:rsid w:val="00961289"/>
    <w:rsid w:val="0096394C"/>
    <w:rsid w:val="00964FA1"/>
    <w:rsid w:val="00965C77"/>
    <w:rsid w:val="0096683C"/>
    <w:rsid w:val="0096740B"/>
    <w:rsid w:val="00970B39"/>
    <w:rsid w:val="009710DD"/>
    <w:rsid w:val="009718C5"/>
    <w:rsid w:val="009746F5"/>
    <w:rsid w:val="00974DC9"/>
    <w:rsid w:val="00975F28"/>
    <w:rsid w:val="0097788F"/>
    <w:rsid w:val="00981567"/>
    <w:rsid w:val="009830CB"/>
    <w:rsid w:val="00984651"/>
    <w:rsid w:val="00990121"/>
    <w:rsid w:val="0099027A"/>
    <w:rsid w:val="00990492"/>
    <w:rsid w:val="00990973"/>
    <w:rsid w:val="00990CF4"/>
    <w:rsid w:val="009912D7"/>
    <w:rsid w:val="009923A1"/>
    <w:rsid w:val="00993864"/>
    <w:rsid w:val="009A0079"/>
    <w:rsid w:val="009A4772"/>
    <w:rsid w:val="009A48CC"/>
    <w:rsid w:val="009B199D"/>
    <w:rsid w:val="009B27D2"/>
    <w:rsid w:val="009B3790"/>
    <w:rsid w:val="009B4539"/>
    <w:rsid w:val="009B45A1"/>
    <w:rsid w:val="009B504A"/>
    <w:rsid w:val="009B548F"/>
    <w:rsid w:val="009B59E6"/>
    <w:rsid w:val="009B695E"/>
    <w:rsid w:val="009C01AB"/>
    <w:rsid w:val="009C08DD"/>
    <w:rsid w:val="009C12AE"/>
    <w:rsid w:val="009C2F01"/>
    <w:rsid w:val="009C5193"/>
    <w:rsid w:val="009C5743"/>
    <w:rsid w:val="009C7742"/>
    <w:rsid w:val="009D038B"/>
    <w:rsid w:val="009D1064"/>
    <w:rsid w:val="009D17BB"/>
    <w:rsid w:val="009D1E75"/>
    <w:rsid w:val="009D3068"/>
    <w:rsid w:val="009D3E4D"/>
    <w:rsid w:val="009D53D6"/>
    <w:rsid w:val="009D654D"/>
    <w:rsid w:val="009E1A88"/>
    <w:rsid w:val="009E28FA"/>
    <w:rsid w:val="009E396A"/>
    <w:rsid w:val="009E4B02"/>
    <w:rsid w:val="009E4FBA"/>
    <w:rsid w:val="009E5492"/>
    <w:rsid w:val="009E6F64"/>
    <w:rsid w:val="009E760C"/>
    <w:rsid w:val="009F1A6C"/>
    <w:rsid w:val="009F2399"/>
    <w:rsid w:val="009F4EEE"/>
    <w:rsid w:val="00A01EEB"/>
    <w:rsid w:val="00A0258E"/>
    <w:rsid w:val="00A02708"/>
    <w:rsid w:val="00A0700E"/>
    <w:rsid w:val="00A07CA2"/>
    <w:rsid w:val="00A1076A"/>
    <w:rsid w:val="00A12C7E"/>
    <w:rsid w:val="00A13730"/>
    <w:rsid w:val="00A13767"/>
    <w:rsid w:val="00A173CA"/>
    <w:rsid w:val="00A17F69"/>
    <w:rsid w:val="00A204A6"/>
    <w:rsid w:val="00A2101B"/>
    <w:rsid w:val="00A227FF"/>
    <w:rsid w:val="00A31616"/>
    <w:rsid w:val="00A3285F"/>
    <w:rsid w:val="00A35AA4"/>
    <w:rsid w:val="00A35C5A"/>
    <w:rsid w:val="00A37B28"/>
    <w:rsid w:val="00A37E89"/>
    <w:rsid w:val="00A43311"/>
    <w:rsid w:val="00A438AD"/>
    <w:rsid w:val="00A43EA7"/>
    <w:rsid w:val="00A44C3C"/>
    <w:rsid w:val="00A45ED3"/>
    <w:rsid w:val="00A47FA9"/>
    <w:rsid w:val="00A51C1C"/>
    <w:rsid w:val="00A53D0C"/>
    <w:rsid w:val="00A543F6"/>
    <w:rsid w:val="00A57F22"/>
    <w:rsid w:val="00A60CEF"/>
    <w:rsid w:val="00A6112F"/>
    <w:rsid w:val="00A630E4"/>
    <w:rsid w:val="00A6634D"/>
    <w:rsid w:val="00A6644B"/>
    <w:rsid w:val="00A670C5"/>
    <w:rsid w:val="00A674B6"/>
    <w:rsid w:val="00A675D5"/>
    <w:rsid w:val="00A70259"/>
    <w:rsid w:val="00A705D6"/>
    <w:rsid w:val="00A71962"/>
    <w:rsid w:val="00A7203B"/>
    <w:rsid w:val="00A72850"/>
    <w:rsid w:val="00A72EBC"/>
    <w:rsid w:val="00A74530"/>
    <w:rsid w:val="00A74DAE"/>
    <w:rsid w:val="00A7553C"/>
    <w:rsid w:val="00A81ED4"/>
    <w:rsid w:val="00A837F1"/>
    <w:rsid w:val="00A83DE3"/>
    <w:rsid w:val="00A8639A"/>
    <w:rsid w:val="00A8703B"/>
    <w:rsid w:val="00A910BB"/>
    <w:rsid w:val="00A91981"/>
    <w:rsid w:val="00A93200"/>
    <w:rsid w:val="00A94B4D"/>
    <w:rsid w:val="00A955D8"/>
    <w:rsid w:val="00A95E3A"/>
    <w:rsid w:val="00A961F7"/>
    <w:rsid w:val="00A96F72"/>
    <w:rsid w:val="00A97693"/>
    <w:rsid w:val="00AA0006"/>
    <w:rsid w:val="00AA0657"/>
    <w:rsid w:val="00AA0B66"/>
    <w:rsid w:val="00AA1A34"/>
    <w:rsid w:val="00AA2A79"/>
    <w:rsid w:val="00AA3099"/>
    <w:rsid w:val="00AA547F"/>
    <w:rsid w:val="00AA7CD3"/>
    <w:rsid w:val="00AA7CE4"/>
    <w:rsid w:val="00AB0461"/>
    <w:rsid w:val="00AB1447"/>
    <w:rsid w:val="00AB1E96"/>
    <w:rsid w:val="00AB2963"/>
    <w:rsid w:val="00AB2FAC"/>
    <w:rsid w:val="00AB3C78"/>
    <w:rsid w:val="00AB4B18"/>
    <w:rsid w:val="00AB5F1D"/>
    <w:rsid w:val="00AB72D4"/>
    <w:rsid w:val="00AC0EC5"/>
    <w:rsid w:val="00AC163B"/>
    <w:rsid w:val="00AC1B82"/>
    <w:rsid w:val="00AC728D"/>
    <w:rsid w:val="00AD01F2"/>
    <w:rsid w:val="00AD22C5"/>
    <w:rsid w:val="00AD33A0"/>
    <w:rsid w:val="00AD737A"/>
    <w:rsid w:val="00AD7B61"/>
    <w:rsid w:val="00AE2662"/>
    <w:rsid w:val="00AE2B9A"/>
    <w:rsid w:val="00AF1283"/>
    <w:rsid w:val="00AF183E"/>
    <w:rsid w:val="00AF25B6"/>
    <w:rsid w:val="00AF2D97"/>
    <w:rsid w:val="00B0001B"/>
    <w:rsid w:val="00B0003A"/>
    <w:rsid w:val="00B00E6C"/>
    <w:rsid w:val="00B03C7C"/>
    <w:rsid w:val="00B03E35"/>
    <w:rsid w:val="00B0496F"/>
    <w:rsid w:val="00B04A2F"/>
    <w:rsid w:val="00B04BEC"/>
    <w:rsid w:val="00B051EE"/>
    <w:rsid w:val="00B05CDF"/>
    <w:rsid w:val="00B068B4"/>
    <w:rsid w:val="00B108B4"/>
    <w:rsid w:val="00B11C00"/>
    <w:rsid w:val="00B159CD"/>
    <w:rsid w:val="00B166C8"/>
    <w:rsid w:val="00B172BA"/>
    <w:rsid w:val="00B209E6"/>
    <w:rsid w:val="00B21C91"/>
    <w:rsid w:val="00B24D80"/>
    <w:rsid w:val="00B24FEF"/>
    <w:rsid w:val="00B267BC"/>
    <w:rsid w:val="00B3024F"/>
    <w:rsid w:val="00B3192F"/>
    <w:rsid w:val="00B31D24"/>
    <w:rsid w:val="00B3383E"/>
    <w:rsid w:val="00B34842"/>
    <w:rsid w:val="00B349C0"/>
    <w:rsid w:val="00B34F0A"/>
    <w:rsid w:val="00B351E6"/>
    <w:rsid w:val="00B3529B"/>
    <w:rsid w:val="00B3751D"/>
    <w:rsid w:val="00B37A6A"/>
    <w:rsid w:val="00B431D5"/>
    <w:rsid w:val="00B46040"/>
    <w:rsid w:val="00B472EF"/>
    <w:rsid w:val="00B47791"/>
    <w:rsid w:val="00B51E0C"/>
    <w:rsid w:val="00B53A96"/>
    <w:rsid w:val="00B5427D"/>
    <w:rsid w:val="00B57979"/>
    <w:rsid w:val="00B60C04"/>
    <w:rsid w:val="00B61FAD"/>
    <w:rsid w:val="00B6223A"/>
    <w:rsid w:val="00B63D3A"/>
    <w:rsid w:val="00B651F3"/>
    <w:rsid w:val="00B66737"/>
    <w:rsid w:val="00B724EA"/>
    <w:rsid w:val="00B72C13"/>
    <w:rsid w:val="00B733BA"/>
    <w:rsid w:val="00B753D1"/>
    <w:rsid w:val="00B77F3F"/>
    <w:rsid w:val="00B77FFD"/>
    <w:rsid w:val="00B84387"/>
    <w:rsid w:val="00B8485E"/>
    <w:rsid w:val="00B85FAC"/>
    <w:rsid w:val="00B87866"/>
    <w:rsid w:val="00B916A2"/>
    <w:rsid w:val="00B920E1"/>
    <w:rsid w:val="00B92692"/>
    <w:rsid w:val="00B92D78"/>
    <w:rsid w:val="00B93A00"/>
    <w:rsid w:val="00B96323"/>
    <w:rsid w:val="00B967B8"/>
    <w:rsid w:val="00B970E3"/>
    <w:rsid w:val="00B97D92"/>
    <w:rsid w:val="00BA0464"/>
    <w:rsid w:val="00BA2C70"/>
    <w:rsid w:val="00BA3173"/>
    <w:rsid w:val="00BA33C7"/>
    <w:rsid w:val="00BA6057"/>
    <w:rsid w:val="00BA67BB"/>
    <w:rsid w:val="00BB00AF"/>
    <w:rsid w:val="00BB141A"/>
    <w:rsid w:val="00BB2C63"/>
    <w:rsid w:val="00BB4F19"/>
    <w:rsid w:val="00BC03CB"/>
    <w:rsid w:val="00BC0550"/>
    <w:rsid w:val="00BC2328"/>
    <w:rsid w:val="00BC3055"/>
    <w:rsid w:val="00BC34E9"/>
    <w:rsid w:val="00BC3A1A"/>
    <w:rsid w:val="00BC72C8"/>
    <w:rsid w:val="00BD2BA5"/>
    <w:rsid w:val="00BD2E8B"/>
    <w:rsid w:val="00BD3257"/>
    <w:rsid w:val="00BD36BA"/>
    <w:rsid w:val="00BD4B7F"/>
    <w:rsid w:val="00BD5892"/>
    <w:rsid w:val="00BD62D5"/>
    <w:rsid w:val="00BD68DB"/>
    <w:rsid w:val="00BD6D99"/>
    <w:rsid w:val="00BE0E38"/>
    <w:rsid w:val="00BE1064"/>
    <w:rsid w:val="00BE787C"/>
    <w:rsid w:val="00BF07BA"/>
    <w:rsid w:val="00BF2219"/>
    <w:rsid w:val="00BF3279"/>
    <w:rsid w:val="00BF4A1E"/>
    <w:rsid w:val="00BF56FF"/>
    <w:rsid w:val="00BF67D9"/>
    <w:rsid w:val="00BF7D84"/>
    <w:rsid w:val="00C0187A"/>
    <w:rsid w:val="00C02066"/>
    <w:rsid w:val="00C03571"/>
    <w:rsid w:val="00C0378B"/>
    <w:rsid w:val="00C03A19"/>
    <w:rsid w:val="00C04325"/>
    <w:rsid w:val="00C05AB5"/>
    <w:rsid w:val="00C06BCB"/>
    <w:rsid w:val="00C10DDB"/>
    <w:rsid w:val="00C10F1D"/>
    <w:rsid w:val="00C1255C"/>
    <w:rsid w:val="00C13646"/>
    <w:rsid w:val="00C1539E"/>
    <w:rsid w:val="00C17A7A"/>
    <w:rsid w:val="00C17AA0"/>
    <w:rsid w:val="00C17FA9"/>
    <w:rsid w:val="00C217D2"/>
    <w:rsid w:val="00C2383C"/>
    <w:rsid w:val="00C238E0"/>
    <w:rsid w:val="00C23941"/>
    <w:rsid w:val="00C24937"/>
    <w:rsid w:val="00C26CE3"/>
    <w:rsid w:val="00C27245"/>
    <w:rsid w:val="00C30CCD"/>
    <w:rsid w:val="00C32CB6"/>
    <w:rsid w:val="00C32DD6"/>
    <w:rsid w:val="00C34070"/>
    <w:rsid w:val="00C367D7"/>
    <w:rsid w:val="00C370B9"/>
    <w:rsid w:val="00C40C74"/>
    <w:rsid w:val="00C41EBC"/>
    <w:rsid w:val="00C41F4D"/>
    <w:rsid w:val="00C4204F"/>
    <w:rsid w:val="00C43858"/>
    <w:rsid w:val="00C50507"/>
    <w:rsid w:val="00C50A37"/>
    <w:rsid w:val="00C50DE5"/>
    <w:rsid w:val="00C51425"/>
    <w:rsid w:val="00C5153C"/>
    <w:rsid w:val="00C5328F"/>
    <w:rsid w:val="00C533DC"/>
    <w:rsid w:val="00C54612"/>
    <w:rsid w:val="00C54F82"/>
    <w:rsid w:val="00C552F3"/>
    <w:rsid w:val="00C567E2"/>
    <w:rsid w:val="00C5716A"/>
    <w:rsid w:val="00C57E28"/>
    <w:rsid w:val="00C605F8"/>
    <w:rsid w:val="00C65A35"/>
    <w:rsid w:val="00C661BC"/>
    <w:rsid w:val="00C723AA"/>
    <w:rsid w:val="00C72F98"/>
    <w:rsid w:val="00C73900"/>
    <w:rsid w:val="00C74CB8"/>
    <w:rsid w:val="00C74E15"/>
    <w:rsid w:val="00C76DA5"/>
    <w:rsid w:val="00C775DC"/>
    <w:rsid w:val="00C811F5"/>
    <w:rsid w:val="00C81AC9"/>
    <w:rsid w:val="00C83DCA"/>
    <w:rsid w:val="00C84F7A"/>
    <w:rsid w:val="00C851B1"/>
    <w:rsid w:val="00C86063"/>
    <w:rsid w:val="00C8685C"/>
    <w:rsid w:val="00C86BFC"/>
    <w:rsid w:val="00C9063C"/>
    <w:rsid w:val="00C915E3"/>
    <w:rsid w:val="00C92716"/>
    <w:rsid w:val="00C948F2"/>
    <w:rsid w:val="00C94F63"/>
    <w:rsid w:val="00C97467"/>
    <w:rsid w:val="00CA0E6B"/>
    <w:rsid w:val="00CA182A"/>
    <w:rsid w:val="00CA4611"/>
    <w:rsid w:val="00CA548C"/>
    <w:rsid w:val="00CB03F0"/>
    <w:rsid w:val="00CB0742"/>
    <w:rsid w:val="00CB2E11"/>
    <w:rsid w:val="00CB3F0B"/>
    <w:rsid w:val="00CB4B7A"/>
    <w:rsid w:val="00CB6470"/>
    <w:rsid w:val="00CB6AB8"/>
    <w:rsid w:val="00CB6FA4"/>
    <w:rsid w:val="00CB7989"/>
    <w:rsid w:val="00CC2BC6"/>
    <w:rsid w:val="00CC2F3C"/>
    <w:rsid w:val="00CC330E"/>
    <w:rsid w:val="00CC35C6"/>
    <w:rsid w:val="00CC391F"/>
    <w:rsid w:val="00CC6273"/>
    <w:rsid w:val="00CC65AE"/>
    <w:rsid w:val="00CC73B7"/>
    <w:rsid w:val="00CD0C9D"/>
    <w:rsid w:val="00CD1377"/>
    <w:rsid w:val="00CD3BD2"/>
    <w:rsid w:val="00CD4262"/>
    <w:rsid w:val="00CD5800"/>
    <w:rsid w:val="00CD5D69"/>
    <w:rsid w:val="00CE0144"/>
    <w:rsid w:val="00CE137A"/>
    <w:rsid w:val="00CE16AF"/>
    <w:rsid w:val="00CE1AFE"/>
    <w:rsid w:val="00CE49FB"/>
    <w:rsid w:val="00CE5FD6"/>
    <w:rsid w:val="00CE70E2"/>
    <w:rsid w:val="00CF01C8"/>
    <w:rsid w:val="00CF0959"/>
    <w:rsid w:val="00CF11DA"/>
    <w:rsid w:val="00CF15FD"/>
    <w:rsid w:val="00CF21AE"/>
    <w:rsid w:val="00CF2F05"/>
    <w:rsid w:val="00CF388C"/>
    <w:rsid w:val="00CF6A71"/>
    <w:rsid w:val="00D013DC"/>
    <w:rsid w:val="00D01632"/>
    <w:rsid w:val="00D027A7"/>
    <w:rsid w:val="00D02F9E"/>
    <w:rsid w:val="00D04A39"/>
    <w:rsid w:val="00D04A89"/>
    <w:rsid w:val="00D04E49"/>
    <w:rsid w:val="00D07041"/>
    <w:rsid w:val="00D07142"/>
    <w:rsid w:val="00D07DF8"/>
    <w:rsid w:val="00D10ABA"/>
    <w:rsid w:val="00D10B2D"/>
    <w:rsid w:val="00D11C16"/>
    <w:rsid w:val="00D1268D"/>
    <w:rsid w:val="00D15C3B"/>
    <w:rsid w:val="00D15D7B"/>
    <w:rsid w:val="00D17CFD"/>
    <w:rsid w:val="00D20C16"/>
    <w:rsid w:val="00D21607"/>
    <w:rsid w:val="00D2326C"/>
    <w:rsid w:val="00D25C3D"/>
    <w:rsid w:val="00D26455"/>
    <w:rsid w:val="00D26A4C"/>
    <w:rsid w:val="00D2750A"/>
    <w:rsid w:val="00D30E9A"/>
    <w:rsid w:val="00D321E5"/>
    <w:rsid w:val="00D32265"/>
    <w:rsid w:val="00D3519F"/>
    <w:rsid w:val="00D35975"/>
    <w:rsid w:val="00D35A4B"/>
    <w:rsid w:val="00D35BBD"/>
    <w:rsid w:val="00D36788"/>
    <w:rsid w:val="00D40871"/>
    <w:rsid w:val="00D41AE9"/>
    <w:rsid w:val="00D41D7F"/>
    <w:rsid w:val="00D422CB"/>
    <w:rsid w:val="00D4327B"/>
    <w:rsid w:val="00D437BE"/>
    <w:rsid w:val="00D439CC"/>
    <w:rsid w:val="00D51595"/>
    <w:rsid w:val="00D52B4C"/>
    <w:rsid w:val="00D53146"/>
    <w:rsid w:val="00D61801"/>
    <w:rsid w:val="00D6400C"/>
    <w:rsid w:val="00D652C9"/>
    <w:rsid w:val="00D65A49"/>
    <w:rsid w:val="00D71F79"/>
    <w:rsid w:val="00D725B0"/>
    <w:rsid w:val="00D7390D"/>
    <w:rsid w:val="00D74207"/>
    <w:rsid w:val="00D74C27"/>
    <w:rsid w:val="00D77EE3"/>
    <w:rsid w:val="00D810D3"/>
    <w:rsid w:val="00D81109"/>
    <w:rsid w:val="00D81224"/>
    <w:rsid w:val="00D819E5"/>
    <w:rsid w:val="00D8439B"/>
    <w:rsid w:val="00D8592E"/>
    <w:rsid w:val="00D859FD"/>
    <w:rsid w:val="00D8730A"/>
    <w:rsid w:val="00D874FA"/>
    <w:rsid w:val="00D8777B"/>
    <w:rsid w:val="00D9053F"/>
    <w:rsid w:val="00D90829"/>
    <w:rsid w:val="00D946EB"/>
    <w:rsid w:val="00D956DD"/>
    <w:rsid w:val="00D9628D"/>
    <w:rsid w:val="00D9650C"/>
    <w:rsid w:val="00DA1800"/>
    <w:rsid w:val="00DA1ACD"/>
    <w:rsid w:val="00DA2A39"/>
    <w:rsid w:val="00DA376A"/>
    <w:rsid w:val="00DA457A"/>
    <w:rsid w:val="00DA550D"/>
    <w:rsid w:val="00DA55F5"/>
    <w:rsid w:val="00DA62B5"/>
    <w:rsid w:val="00DA7C37"/>
    <w:rsid w:val="00DB0E2C"/>
    <w:rsid w:val="00DB1BBA"/>
    <w:rsid w:val="00DB26ED"/>
    <w:rsid w:val="00DB48F5"/>
    <w:rsid w:val="00DB5692"/>
    <w:rsid w:val="00DB574B"/>
    <w:rsid w:val="00DB6F34"/>
    <w:rsid w:val="00DB720C"/>
    <w:rsid w:val="00DB727A"/>
    <w:rsid w:val="00DB739F"/>
    <w:rsid w:val="00DC1594"/>
    <w:rsid w:val="00DC178C"/>
    <w:rsid w:val="00DC250C"/>
    <w:rsid w:val="00DC2C24"/>
    <w:rsid w:val="00DC4091"/>
    <w:rsid w:val="00DC662D"/>
    <w:rsid w:val="00DC671D"/>
    <w:rsid w:val="00DD4A96"/>
    <w:rsid w:val="00DD601E"/>
    <w:rsid w:val="00DE1DAA"/>
    <w:rsid w:val="00DE2AC3"/>
    <w:rsid w:val="00DE424A"/>
    <w:rsid w:val="00DE47D8"/>
    <w:rsid w:val="00DE554E"/>
    <w:rsid w:val="00DE6006"/>
    <w:rsid w:val="00DE6E4C"/>
    <w:rsid w:val="00DF0CF3"/>
    <w:rsid w:val="00DF209F"/>
    <w:rsid w:val="00DF597D"/>
    <w:rsid w:val="00DF6713"/>
    <w:rsid w:val="00DF6C9A"/>
    <w:rsid w:val="00E01A82"/>
    <w:rsid w:val="00E0246D"/>
    <w:rsid w:val="00E03126"/>
    <w:rsid w:val="00E04726"/>
    <w:rsid w:val="00E112EC"/>
    <w:rsid w:val="00E14A1D"/>
    <w:rsid w:val="00E14B65"/>
    <w:rsid w:val="00E14FD5"/>
    <w:rsid w:val="00E17330"/>
    <w:rsid w:val="00E220A7"/>
    <w:rsid w:val="00E232A3"/>
    <w:rsid w:val="00E23346"/>
    <w:rsid w:val="00E23C59"/>
    <w:rsid w:val="00E24375"/>
    <w:rsid w:val="00E2476B"/>
    <w:rsid w:val="00E2583A"/>
    <w:rsid w:val="00E2648B"/>
    <w:rsid w:val="00E26567"/>
    <w:rsid w:val="00E27AFD"/>
    <w:rsid w:val="00E30282"/>
    <w:rsid w:val="00E31C64"/>
    <w:rsid w:val="00E331A9"/>
    <w:rsid w:val="00E345D2"/>
    <w:rsid w:val="00E352DB"/>
    <w:rsid w:val="00E3559D"/>
    <w:rsid w:val="00E40CC1"/>
    <w:rsid w:val="00E44596"/>
    <w:rsid w:val="00E47BF4"/>
    <w:rsid w:val="00E502EC"/>
    <w:rsid w:val="00E511B8"/>
    <w:rsid w:val="00E53C63"/>
    <w:rsid w:val="00E5410C"/>
    <w:rsid w:val="00E54566"/>
    <w:rsid w:val="00E550F2"/>
    <w:rsid w:val="00E5584A"/>
    <w:rsid w:val="00E61096"/>
    <w:rsid w:val="00E635EA"/>
    <w:rsid w:val="00E65AA6"/>
    <w:rsid w:val="00E6666C"/>
    <w:rsid w:val="00E7325B"/>
    <w:rsid w:val="00E77A93"/>
    <w:rsid w:val="00E80FD5"/>
    <w:rsid w:val="00E84CE4"/>
    <w:rsid w:val="00E852D5"/>
    <w:rsid w:val="00E86119"/>
    <w:rsid w:val="00E87AFF"/>
    <w:rsid w:val="00E90769"/>
    <w:rsid w:val="00E91C3E"/>
    <w:rsid w:val="00E91CF2"/>
    <w:rsid w:val="00E92360"/>
    <w:rsid w:val="00E94390"/>
    <w:rsid w:val="00E948DB"/>
    <w:rsid w:val="00E95586"/>
    <w:rsid w:val="00E97ECB"/>
    <w:rsid w:val="00EA0B20"/>
    <w:rsid w:val="00EA2441"/>
    <w:rsid w:val="00EA2958"/>
    <w:rsid w:val="00EA2F23"/>
    <w:rsid w:val="00EA3BD1"/>
    <w:rsid w:val="00EA3F9C"/>
    <w:rsid w:val="00EB0C51"/>
    <w:rsid w:val="00EB26BF"/>
    <w:rsid w:val="00EB2D25"/>
    <w:rsid w:val="00EB2FE4"/>
    <w:rsid w:val="00EB6375"/>
    <w:rsid w:val="00EB69DF"/>
    <w:rsid w:val="00EC19AA"/>
    <w:rsid w:val="00EC1D9B"/>
    <w:rsid w:val="00EC20A0"/>
    <w:rsid w:val="00EC2B70"/>
    <w:rsid w:val="00EC3985"/>
    <w:rsid w:val="00EC48D6"/>
    <w:rsid w:val="00EC4C5E"/>
    <w:rsid w:val="00EC50BE"/>
    <w:rsid w:val="00EC5BAD"/>
    <w:rsid w:val="00EC7828"/>
    <w:rsid w:val="00ED2121"/>
    <w:rsid w:val="00ED41C2"/>
    <w:rsid w:val="00ED4AD7"/>
    <w:rsid w:val="00ED5CF3"/>
    <w:rsid w:val="00ED5E20"/>
    <w:rsid w:val="00ED7ED4"/>
    <w:rsid w:val="00EE123A"/>
    <w:rsid w:val="00EE1296"/>
    <w:rsid w:val="00EE17EB"/>
    <w:rsid w:val="00EE3A96"/>
    <w:rsid w:val="00EE5A46"/>
    <w:rsid w:val="00EE7412"/>
    <w:rsid w:val="00EF1FEE"/>
    <w:rsid w:val="00EF3372"/>
    <w:rsid w:val="00EF41C5"/>
    <w:rsid w:val="00EF473E"/>
    <w:rsid w:val="00EF5106"/>
    <w:rsid w:val="00EF57D1"/>
    <w:rsid w:val="00F0053F"/>
    <w:rsid w:val="00F01713"/>
    <w:rsid w:val="00F02090"/>
    <w:rsid w:val="00F04ED7"/>
    <w:rsid w:val="00F06163"/>
    <w:rsid w:val="00F079C2"/>
    <w:rsid w:val="00F11143"/>
    <w:rsid w:val="00F1174C"/>
    <w:rsid w:val="00F13E7A"/>
    <w:rsid w:val="00F1709E"/>
    <w:rsid w:val="00F175A1"/>
    <w:rsid w:val="00F206A1"/>
    <w:rsid w:val="00F20AF4"/>
    <w:rsid w:val="00F21A97"/>
    <w:rsid w:val="00F245F6"/>
    <w:rsid w:val="00F25F9D"/>
    <w:rsid w:val="00F26D00"/>
    <w:rsid w:val="00F26FBA"/>
    <w:rsid w:val="00F3174B"/>
    <w:rsid w:val="00F3269F"/>
    <w:rsid w:val="00F3480E"/>
    <w:rsid w:val="00F35405"/>
    <w:rsid w:val="00F37C17"/>
    <w:rsid w:val="00F41BC1"/>
    <w:rsid w:val="00F43169"/>
    <w:rsid w:val="00F43886"/>
    <w:rsid w:val="00F4463D"/>
    <w:rsid w:val="00F449AF"/>
    <w:rsid w:val="00F44FE7"/>
    <w:rsid w:val="00F4508F"/>
    <w:rsid w:val="00F47D35"/>
    <w:rsid w:val="00F5044C"/>
    <w:rsid w:val="00F5284F"/>
    <w:rsid w:val="00F53E67"/>
    <w:rsid w:val="00F55079"/>
    <w:rsid w:val="00F5519C"/>
    <w:rsid w:val="00F55351"/>
    <w:rsid w:val="00F5565F"/>
    <w:rsid w:val="00F61213"/>
    <w:rsid w:val="00F62D3F"/>
    <w:rsid w:val="00F66268"/>
    <w:rsid w:val="00F662C8"/>
    <w:rsid w:val="00F66565"/>
    <w:rsid w:val="00F666CD"/>
    <w:rsid w:val="00F66C93"/>
    <w:rsid w:val="00F70B1D"/>
    <w:rsid w:val="00F71570"/>
    <w:rsid w:val="00F71751"/>
    <w:rsid w:val="00F71F94"/>
    <w:rsid w:val="00F72F0E"/>
    <w:rsid w:val="00F75264"/>
    <w:rsid w:val="00F76124"/>
    <w:rsid w:val="00F76220"/>
    <w:rsid w:val="00F80223"/>
    <w:rsid w:val="00F8073C"/>
    <w:rsid w:val="00F807CF"/>
    <w:rsid w:val="00F811EC"/>
    <w:rsid w:val="00F84B69"/>
    <w:rsid w:val="00F90EA4"/>
    <w:rsid w:val="00F910E8"/>
    <w:rsid w:val="00F94FE5"/>
    <w:rsid w:val="00F95037"/>
    <w:rsid w:val="00F95F75"/>
    <w:rsid w:val="00F95FD9"/>
    <w:rsid w:val="00F962FA"/>
    <w:rsid w:val="00F96B44"/>
    <w:rsid w:val="00F97327"/>
    <w:rsid w:val="00F9733B"/>
    <w:rsid w:val="00FA0704"/>
    <w:rsid w:val="00FA0D2E"/>
    <w:rsid w:val="00FA11E8"/>
    <w:rsid w:val="00FA1BB4"/>
    <w:rsid w:val="00FA2738"/>
    <w:rsid w:val="00FA46C9"/>
    <w:rsid w:val="00FA5959"/>
    <w:rsid w:val="00FB1155"/>
    <w:rsid w:val="00FB36FB"/>
    <w:rsid w:val="00FB43BE"/>
    <w:rsid w:val="00FB5627"/>
    <w:rsid w:val="00FB6A93"/>
    <w:rsid w:val="00FC11F6"/>
    <w:rsid w:val="00FC1982"/>
    <w:rsid w:val="00FC2659"/>
    <w:rsid w:val="00FC2D4F"/>
    <w:rsid w:val="00FC3601"/>
    <w:rsid w:val="00FC3AA4"/>
    <w:rsid w:val="00FC48C7"/>
    <w:rsid w:val="00FC536D"/>
    <w:rsid w:val="00FC733E"/>
    <w:rsid w:val="00FD1191"/>
    <w:rsid w:val="00FD2455"/>
    <w:rsid w:val="00FD2805"/>
    <w:rsid w:val="00FD4B81"/>
    <w:rsid w:val="00FD4DF3"/>
    <w:rsid w:val="00FD6CE4"/>
    <w:rsid w:val="00FD7C25"/>
    <w:rsid w:val="00FD7DB7"/>
    <w:rsid w:val="00FE0661"/>
    <w:rsid w:val="00FE1726"/>
    <w:rsid w:val="00FE1E72"/>
    <w:rsid w:val="00FE3F8C"/>
    <w:rsid w:val="00FE4A59"/>
    <w:rsid w:val="00FE5EE0"/>
    <w:rsid w:val="00FF0719"/>
    <w:rsid w:val="00FF0CB1"/>
    <w:rsid w:val="00FF1110"/>
    <w:rsid w:val="00FF13C2"/>
    <w:rsid w:val="00FF2A1F"/>
    <w:rsid w:val="00FF2D9F"/>
    <w:rsid w:val="00FF4271"/>
    <w:rsid w:val="00FF43DE"/>
    <w:rsid w:val="00FF5394"/>
    <w:rsid w:val="00FF56D5"/>
    <w:rsid w:val="00FF5868"/>
    <w:rsid w:val="00FF6130"/>
    <w:rsid w:val="00FF64C6"/>
    <w:rsid w:val="00FF77A7"/>
    <w:rsid w:val="00FF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2021ED"/>
  <w15:chartTrackingRefBased/>
  <w15:docId w15:val="{4556F826-4CAC-406E-AB34-D0DE9C315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155"/>
    <w:pPr>
      <w:spacing w:after="200" w:line="276" w:lineRule="auto"/>
    </w:pPr>
    <w:rPr>
      <w:sz w:val="22"/>
      <w:szCs w:val="22"/>
      <w:lang w:val="ro-RO"/>
    </w:rPr>
  </w:style>
  <w:style w:type="paragraph" w:styleId="Heading1">
    <w:name w:val="heading 1"/>
    <w:aliases w:val="Heading 1 Char1 Char1,Heading 1 Char Char Char1,Heading 1 Char1 Char1 Char Char,Heading 1 Char Char Char1 Char Char,Heading 1 Char Char1,Heading 1 Char1 Char1 Char1,Heading 1 Char Char Char1 Char1,Numbered - 1"/>
    <w:basedOn w:val="Normal"/>
    <w:next w:val="Normal"/>
    <w:link w:val="Heading1Char"/>
    <w:autoRedefine/>
    <w:qFormat/>
    <w:rsid w:val="00096415"/>
    <w:pPr>
      <w:keepNext/>
      <w:spacing w:after="0" w:line="240" w:lineRule="auto"/>
      <w:outlineLvl w:val="0"/>
    </w:pPr>
    <w:rPr>
      <w:b/>
      <w:bCs/>
      <w:caps/>
      <w:w w:val="90"/>
      <w:kern w:val="28"/>
      <w:sz w:val="28"/>
      <w:szCs w:val="28"/>
      <w:lang w:val="x-none"/>
    </w:rPr>
  </w:style>
  <w:style w:type="paragraph" w:styleId="Heading2">
    <w:name w:val="heading 2"/>
    <w:aliases w:val="H2,heading 2,Heading 2 Hidden,HD2,heading2,palacs csunyan beszel,Attribute Heading 2,Alfejezet,PLS 2,PLS 21,PLS 22,PLS 23,num,afsnit,H21,H22,H23,PLS 24,H24,PLS 25,H25,PLS 26,H26,PLS 27,H27,PLS 28,H28,PLS 29,H29,PLS 210,H210,Hovedoverskrift,h2"/>
    <w:basedOn w:val="Normal"/>
    <w:next w:val="Text2"/>
    <w:link w:val="Heading2Char"/>
    <w:autoRedefine/>
    <w:qFormat/>
    <w:rsid w:val="00F26D00"/>
    <w:pPr>
      <w:keepNext/>
      <w:spacing w:after="0" w:line="240" w:lineRule="auto"/>
      <w:jc w:val="both"/>
      <w:outlineLvl w:val="1"/>
    </w:pPr>
    <w:rPr>
      <w:rFonts w:ascii="Times New Roman" w:eastAsia="Times New Roman" w:hAnsi="Times New Roman"/>
      <w:b/>
      <w:iCs/>
      <w:lang w:val="x-none"/>
    </w:rPr>
  </w:style>
  <w:style w:type="paragraph" w:styleId="Heading3">
    <w:name w:val="heading 3"/>
    <w:aliases w:val="Primary Subhead,PLS 3,PLS 31,PLS 32,PLS 33,overskrift,Underoverskrift2,H31,H32,H33,H34,PLS 34,H35,PLS 35,H36,PLS 36,H37,PLS 37,H38,PLS 38,H39,PLS 39,H310,PLS 310,TF-Overskrift 3,H,H3,h3,H3---,H3&lt;------------------,GE Heading Level 3"/>
    <w:basedOn w:val="Normal"/>
    <w:next w:val="Normal"/>
    <w:link w:val="Heading3Char"/>
    <w:autoRedefine/>
    <w:qFormat/>
    <w:rsid w:val="00F26D00"/>
    <w:pPr>
      <w:keepNext/>
      <w:spacing w:after="0" w:line="240" w:lineRule="auto"/>
      <w:jc w:val="both"/>
      <w:outlineLvl w:val="2"/>
    </w:pPr>
    <w:rPr>
      <w:rFonts w:ascii="Times New Roman" w:eastAsia="Times New Roman" w:hAnsi="Times New Roman"/>
      <w:b/>
      <w:iCs/>
      <w:sz w:val="24"/>
      <w:szCs w:val="24"/>
      <w:u w:val="single"/>
      <w:lang w:val="x-none"/>
    </w:rPr>
  </w:style>
  <w:style w:type="paragraph" w:styleId="Heading4">
    <w:name w:val="heading 4"/>
    <w:basedOn w:val="Normal"/>
    <w:next w:val="Normal"/>
    <w:link w:val="Heading4Char"/>
    <w:qFormat/>
    <w:rsid w:val="00F26D00"/>
    <w:pPr>
      <w:keepNext/>
      <w:spacing w:after="0" w:line="240" w:lineRule="auto"/>
      <w:jc w:val="both"/>
      <w:outlineLvl w:val="3"/>
    </w:pPr>
    <w:rPr>
      <w:rFonts w:ascii="Times New Roman" w:eastAsia="Times New Roman" w:hAnsi="Times New Roman"/>
      <w:i/>
      <w:sz w:val="24"/>
      <w:szCs w:val="24"/>
      <w:lang w:val="en-GB"/>
    </w:rPr>
  </w:style>
  <w:style w:type="paragraph" w:styleId="Heading5">
    <w:name w:val="heading 5"/>
    <w:basedOn w:val="Normal"/>
    <w:next w:val="Normal"/>
    <w:link w:val="Heading5Char"/>
    <w:qFormat/>
    <w:rsid w:val="00F26D00"/>
    <w:pPr>
      <w:keepNext/>
      <w:spacing w:after="0" w:line="240" w:lineRule="auto"/>
      <w:ind w:right="-420"/>
      <w:jc w:val="center"/>
      <w:outlineLvl w:val="4"/>
    </w:pPr>
    <w:rPr>
      <w:rFonts w:ascii="Arial" w:eastAsia="Times New Roman" w:hAnsi="Arial"/>
      <w:color w:val="000000"/>
      <w:sz w:val="28"/>
      <w:szCs w:val="24"/>
      <w:lang w:val="fr-FR"/>
    </w:rPr>
  </w:style>
  <w:style w:type="paragraph" w:styleId="Heading6">
    <w:name w:val="heading 6"/>
    <w:basedOn w:val="Normal"/>
    <w:next w:val="Normal"/>
    <w:link w:val="Heading6Char"/>
    <w:qFormat/>
    <w:rsid w:val="00F26D00"/>
    <w:pPr>
      <w:keepNext/>
      <w:spacing w:after="0" w:line="240" w:lineRule="auto"/>
      <w:jc w:val="both"/>
      <w:outlineLvl w:val="5"/>
    </w:pPr>
    <w:rPr>
      <w:rFonts w:ascii="Times New Roman" w:eastAsia="Times New Roman" w:hAnsi="Times New Roman"/>
      <w:i/>
      <w:sz w:val="20"/>
      <w:szCs w:val="20"/>
      <w:lang w:val="en-GB"/>
    </w:rPr>
  </w:style>
  <w:style w:type="paragraph" w:styleId="Heading7">
    <w:name w:val="heading 7"/>
    <w:basedOn w:val="Normal"/>
    <w:next w:val="Normal"/>
    <w:link w:val="Heading7Char"/>
    <w:qFormat/>
    <w:rsid w:val="003906BF"/>
    <w:pPr>
      <w:keepNext/>
      <w:spacing w:after="0" w:line="240" w:lineRule="auto"/>
      <w:ind w:right="102"/>
      <w:jc w:val="both"/>
      <w:outlineLvl w:val="6"/>
    </w:pPr>
    <w:rPr>
      <w:rFonts w:ascii="Times New Roman" w:eastAsia="Times New Roman" w:hAnsi="Times New Roman"/>
      <w:b/>
      <w:bCs/>
      <w:snapToGrid w:val="0"/>
      <w:sz w:val="28"/>
      <w:szCs w:val="24"/>
      <w:u w:val="single"/>
      <w:lang w:val="x-none"/>
    </w:rPr>
  </w:style>
  <w:style w:type="paragraph" w:styleId="Heading8">
    <w:name w:val="heading 8"/>
    <w:basedOn w:val="Normal"/>
    <w:next w:val="Normal"/>
    <w:link w:val="Heading8Char"/>
    <w:qFormat/>
    <w:rsid w:val="003906BF"/>
    <w:pPr>
      <w:keepNext/>
      <w:autoSpaceDE w:val="0"/>
      <w:autoSpaceDN w:val="0"/>
      <w:adjustRightInd w:val="0"/>
      <w:spacing w:after="0" w:line="240" w:lineRule="auto"/>
      <w:outlineLvl w:val="7"/>
    </w:pPr>
    <w:rPr>
      <w:rFonts w:ascii="Arial" w:eastAsia="Times New Roman" w:hAnsi="Arial"/>
      <w:b/>
      <w:bCs/>
      <w:i/>
      <w:iCs/>
      <w:color w:val="000000"/>
      <w:sz w:val="24"/>
      <w:szCs w:val="23"/>
      <w:lang w:val="x-none"/>
    </w:rPr>
  </w:style>
  <w:style w:type="paragraph" w:styleId="Heading9">
    <w:name w:val="heading 9"/>
    <w:basedOn w:val="Normal"/>
    <w:next w:val="Normal"/>
    <w:link w:val="Heading9Char"/>
    <w:qFormat/>
    <w:rsid w:val="003906BF"/>
    <w:pPr>
      <w:keepNext/>
      <w:autoSpaceDE w:val="0"/>
      <w:autoSpaceDN w:val="0"/>
      <w:adjustRightInd w:val="0"/>
      <w:spacing w:after="0" w:line="240" w:lineRule="auto"/>
      <w:jc w:val="center"/>
      <w:outlineLvl w:val="8"/>
    </w:pPr>
    <w:rPr>
      <w:rFonts w:ascii="Times New Roman" w:eastAsia="Times New Roman" w:hAnsi="Times New Roman"/>
      <w:i/>
      <w:iCs/>
      <w:sz w:val="24"/>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F34FB"/>
  </w:style>
  <w:style w:type="paragraph" w:styleId="Header">
    <w:name w:val="header"/>
    <w:basedOn w:val="Normal"/>
    <w:link w:val="HeaderChar"/>
    <w:unhideWhenUsed/>
    <w:rsid w:val="007F34FB"/>
    <w:pPr>
      <w:tabs>
        <w:tab w:val="center" w:pos="4536"/>
        <w:tab w:val="right" w:pos="9072"/>
      </w:tabs>
    </w:pPr>
    <w:rPr>
      <w:lang w:val="x-none"/>
    </w:rPr>
  </w:style>
  <w:style w:type="character" w:customStyle="1" w:styleId="HeaderChar">
    <w:name w:val="Header Char"/>
    <w:link w:val="Header"/>
    <w:rsid w:val="007F34FB"/>
    <w:rPr>
      <w:sz w:val="22"/>
      <w:szCs w:val="22"/>
      <w:lang w:eastAsia="en-US"/>
    </w:rPr>
  </w:style>
  <w:style w:type="paragraph" w:styleId="Footer">
    <w:name w:val="footer"/>
    <w:basedOn w:val="Normal"/>
    <w:link w:val="FooterChar"/>
    <w:uiPriority w:val="99"/>
    <w:unhideWhenUsed/>
    <w:rsid w:val="007F34FB"/>
    <w:pPr>
      <w:tabs>
        <w:tab w:val="center" w:pos="4536"/>
        <w:tab w:val="right" w:pos="9072"/>
      </w:tabs>
    </w:pPr>
    <w:rPr>
      <w:lang w:val="x-none"/>
    </w:rPr>
  </w:style>
  <w:style w:type="character" w:customStyle="1" w:styleId="FooterChar">
    <w:name w:val="Footer Char"/>
    <w:link w:val="Footer"/>
    <w:uiPriority w:val="99"/>
    <w:rsid w:val="007F34FB"/>
    <w:rPr>
      <w:sz w:val="22"/>
      <w:szCs w:val="22"/>
      <w:lang w:eastAsia="en-US"/>
    </w:rPr>
  </w:style>
  <w:style w:type="character" w:styleId="Hyperlink">
    <w:name w:val="Hyperlink"/>
    <w:uiPriority w:val="99"/>
    <w:unhideWhenUsed/>
    <w:rsid w:val="007F34FB"/>
    <w:rPr>
      <w:color w:val="0000FF"/>
      <w:u w:val="single"/>
    </w:rPr>
  </w:style>
  <w:style w:type="paragraph" w:styleId="Title">
    <w:name w:val="Title"/>
    <w:basedOn w:val="Normal"/>
    <w:link w:val="TitleChar"/>
    <w:qFormat/>
    <w:rsid w:val="007F34FB"/>
    <w:pPr>
      <w:spacing w:after="0" w:line="240" w:lineRule="auto"/>
      <w:jc w:val="center"/>
    </w:pPr>
    <w:rPr>
      <w:rFonts w:ascii="Times New Roman" w:eastAsia="Times New Roman" w:hAnsi="Times New Roman"/>
      <w:b/>
      <w:bCs/>
      <w:sz w:val="24"/>
      <w:szCs w:val="24"/>
      <w:lang w:val="en-US"/>
    </w:rPr>
  </w:style>
  <w:style w:type="character" w:customStyle="1" w:styleId="TitleChar">
    <w:name w:val="Title Char"/>
    <w:link w:val="Title"/>
    <w:rsid w:val="007F34FB"/>
    <w:rPr>
      <w:rFonts w:ascii="Times New Roman" w:eastAsia="Times New Roman" w:hAnsi="Times New Roman"/>
      <w:b/>
      <w:bCs/>
      <w:sz w:val="24"/>
      <w:szCs w:val="24"/>
      <w:lang w:val="en-US" w:eastAsia="en-US"/>
    </w:rPr>
  </w:style>
  <w:style w:type="paragraph" w:styleId="FootnoteText">
    <w:name w:val="footnote text"/>
    <w:aliases w:val="Podrozdział,Footnote Text Char Char,Fußnote,single space,footnote text,FOOTNOTES,fn,Footnote,stile 1,Footnote1,Footnote2,Footnote3,Footnote4,Footnote5,Footnote6,Footnote7,Footnote8,Footnote9,Footnote10,Footnote11,Footnote21, Char1 Char"/>
    <w:basedOn w:val="Normal"/>
    <w:link w:val="FootnoteTextChar"/>
    <w:semiHidden/>
    <w:unhideWhenUsed/>
    <w:rsid w:val="007F34FB"/>
    <w:rPr>
      <w:sz w:val="20"/>
      <w:szCs w:val="20"/>
      <w:lang w:val="x-none"/>
    </w:rPr>
  </w:style>
  <w:style w:type="character" w:customStyle="1" w:styleId="FootnoteTextChar">
    <w:name w:val="Footnote Text Char"/>
    <w:aliases w:val="Podrozdział Char1,Footnote Text Char Char Char1,Fußnote Char1,single space Char1,footnote text Char1,FOOTNOTES Char1,fn Char1,Footnote Char1,stile 1 Char1,Footnote1 Char1,Footnote2 Char1,Footnote3 Char1,Footnote4 Char1,Footnote5 Char"/>
    <w:link w:val="FootnoteText"/>
    <w:semiHidden/>
    <w:rsid w:val="007F34FB"/>
    <w:rPr>
      <w:lang w:eastAsia="en-US"/>
    </w:rPr>
  </w:style>
  <w:style w:type="character" w:styleId="FootnoteReference">
    <w:name w:val="footnote reference"/>
    <w:aliases w:val=" BVI fnr,BVI fnr,Footnote symbol"/>
    <w:semiHidden/>
    <w:rsid w:val="007F34FB"/>
    <w:rPr>
      <w:vertAlign w:val="superscript"/>
    </w:rPr>
  </w:style>
  <w:style w:type="paragraph" w:styleId="BalloonText">
    <w:name w:val="Balloon Text"/>
    <w:basedOn w:val="Normal"/>
    <w:link w:val="BalloonTextChar"/>
    <w:semiHidden/>
    <w:unhideWhenUsed/>
    <w:rsid w:val="007F34FB"/>
    <w:pPr>
      <w:spacing w:after="0" w:line="240" w:lineRule="auto"/>
    </w:pPr>
    <w:rPr>
      <w:rFonts w:ascii="Tahoma" w:hAnsi="Tahoma"/>
      <w:sz w:val="16"/>
      <w:szCs w:val="16"/>
      <w:lang w:val="x-none"/>
    </w:rPr>
  </w:style>
  <w:style w:type="character" w:customStyle="1" w:styleId="BalloonTextChar">
    <w:name w:val="Balloon Text Char"/>
    <w:link w:val="BalloonText"/>
    <w:semiHidden/>
    <w:rsid w:val="007F34FB"/>
    <w:rPr>
      <w:rFonts w:ascii="Tahoma" w:hAnsi="Tahoma" w:cs="Tahoma"/>
      <w:sz w:val="16"/>
      <w:szCs w:val="16"/>
      <w:lang w:eastAsia="en-US"/>
    </w:rPr>
  </w:style>
  <w:style w:type="character" w:customStyle="1" w:styleId="Heading1Char">
    <w:name w:val="Heading 1 Char"/>
    <w:aliases w:val="Heading 1 Char1 Char1 Char,Heading 1 Char Char Char1 Char,Heading 1 Char1 Char1 Char Char Char,Heading 1 Char Char Char1 Char Char Char,Heading 1 Char Char1 Char,Heading 1 Char1 Char1 Char1 Char,Heading 1 Char Char Char1 Char1 Char"/>
    <w:link w:val="Heading1"/>
    <w:rsid w:val="00096415"/>
    <w:rPr>
      <w:rFonts w:ascii="Calibri" w:hAnsi="Calibri"/>
      <w:b/>
      <w:bCs/>
      <w:caps/>
      <w:w w:val="90"/>
      <w:kern w:val="28"/>
      <w:sz w:val="28"/>
      <w:szCs w:val="28"/>
      <w:lang w:val="x-none" w:eastAsia="en-US" w:bidi="ar-SA"/>
    </w:rPr>
  </w:style>
  <w:style w:type="character" w:customStyle="1" w:styleId="Heading2Char">
    <w:name w:val="Heading 2 Char"/>
    <w:aliases w:val="H2 Char,heading 2 Char,Heading 2 Hidden Char,HD2 Char,heading2 Char,palacs csunyan beszel Char,Attribute Heading 2 Char,Alfejezet Char,PLS 2 Char,PLS 21 Char,PLS 22 Char,PLS 23 Char,num Char,afsnit Char,H21 Char,H22 Char,H23 Char,H24 Char"/>
    <w:link w:val="Heading2"/>
    <w:rsid w:val="00F26D00"/>
    <w:rPr>
      <w:rFonts w:ascii="Times New Roman" w:eastAsia="Times New Roman" w:hAnsi="Times New Roman"/>
      <w:b/>
      <w:iCs/>
      <w:sz w:val="22"/>
      <w:szCs w:val="22"/>
      <w:lang w:eastAsia="en-US"/>
    </w:rPr>
  </w:style>
  <w:style w:type="character" w:customStyle="1" w:styleId="Heading3Char">
    <w:name w:val="Heading 3 Char"/>
    <w:aliases w:val="Primary Subhead Char,PLS 3 Char,PLS 31 Char,PLS 32 Char,PLS 33 Char,overskrift Char,Underoverskrift2 Char,H31 Char,H32 Char,H33 Char,H34 Char,PLS 34 Char,H35 Char,PLS 35 Char,H36 Char,PLS 36 Char,H37 Char,PLS 37 Char,H38 Char,PLS 38 Char"/>
    <w:link w:val="Heading3"/>
    <w:rsid w:val="00F26D00"/>
    <w:rPr>
      <w:rFonts w:ascii="Times New Roman" w:eastAsia="Times New Roman" w:hAnsi="Times New Roman"/>
      <w:b/>
      <w:iCs/>
      <w:sz w:val="24"/>
      <w:szCs w:val="24"/>
      <w:u w:val="single"/>
      <w:lang w:eastAsia="en-US"/>
    </w:rPr>
  </w:style>
  <w:style w:type="character" w:customStyle="1" w:styleId="Heading4Char">
    <w:name w:val="Heading 4 Char"/>
    <w:link w:val="Heading4"/>
    <w:rsid w:val="00F26D00"/>
    <w:rPr>
      <w:rFonts w:ascii="Times New Roman" w:eastAsia="Times New Roman" w:hAnsi="Times New Roman"/>
      <w:i/>
      <w:sz w:val="24"/>
      <w:szCs w:val="24"/>
      <w:lang w:val="en-GB" w:eastAsia="en-US"/>
    </w:rPr>
  </w:style>
  <w:style w:type="character" w:customStyle="1" w:styleId="Heading5Char">
    <w:name w:val="Heading 5 Char"/>
    <w:link w:val="Heading5"/>
    <w:rsid w:val="00F26D00"/>
    <w:rPr>
      <w:rFonts w:ascii="Arial" w:eastAsia="Times New Roman" w:hAnsi="Arial" w:cs="Arial"/>
      <w:color w:val="000000"/>
      <w:sz w:val="28"/>
      <w:szCs w:val="24"/>
      <w:lang w:val="fr-FR" w:eastAsia="en-US"/>
    </w:rPr>
  </w:style>
  <w:style w:type="character" w:customStyle="1" w:styleId="Heading6Char">
    <w:name w:val="Heading 6 Char"/>
    <w:link w:val="Heading6"/>
    <w:rsid w:val="00F26D00"/>
    <w:rPr>
      <w:rFonts w:ascii="Times New Roman" w:eastAsia="Times New Roman" w:hAnsi="Times New Roman"/>
      <w:i/>
      <w:lang w:val="en-GB" w:eastAsia="en-US"/>
    </w:rPr>
  </w:style>
  <w:style w:type="numbering" w:customStyle="1" w:styleId="NoList2">
    <w:name w:val="No List2"/>
    <w:next w:val="NoList"/>
    <w:uiPriority w:val="99"/>
    <w:semiHidden/>
    <w:unhideWhenUsed/>
    <w:rsid w:val="00F26D00"/>
  </w:style>
  <w:style w:type="paragraph" w:customStyle="1" w:styleId="Text2">
    <w:name w:val="Text 2"/>
    <w:basedOn w:val="Normal"/>
    <w:rsid w:val="00F26D00"/>
    <w:pPr>
      <w:tabs>
        <w:tab w:val="left" w:pos="2161"/>
      </w:tabs>
      <w:spacing w:after="240" w:line="240" w:lineRule="auto"/>
      <w:ind w:left="1202"/>
      <w:jc w:val="both"/>
    </w:pPr>
    <w:rPr>
      <w:rFonts w:ascii="Arial" w:eastAsia="Times New Roman" w:hAnsi="Arial"/>
      <w:sz w:val="20"/>
      <w:szCs w:val="20"/>
      <w:lang w:val="en-GB"/>
    </w:rPr>
  </w:style>
  <w:style w:type="paragraph" w:styleId="NormalWeb">
    <w:name w:val="Normal (Web)"/>
    <w:basedOn w:val="Normal"/>
    <w:uiPriority w:val="99"/>
    <w:rsid w:val="00F26D00"/>
    <w:pPr>
      <w:spacing w:before="100" w:beforeAutospacing="1" w:after="100" w:afterAutospacing="1" w:line="240" w:lineRule="auto"/>
    </w:pPr>
    <w:rPr>
      <w:rFonts w:ascii="Times New Roman" w:eastAsia="Times New Roman" w:hAnsi="Times New Roman"/>
      <w:sz w:val="24"/>
      <w:szCs w:val="24"/>
      <w:lang w:val="en-GB"/>
    </w:rPr>
  </w:style>
  <w:style w:type="paragraph" w:styleId="TOC1">
    <w:name w:val="toc 1"/>
    <w:basedOn w:val="Normal"/>
    <w:next w:val="Normal"/>
    <w:autoRedefine/>
    <w:uiPriority w:val="39"/>
    <w:rsid w:val="00F26D00"/>
    <w:pPr>
      <w:keepNext/>
      <w:keepLines/>
      <w:tabs>
        <w:tab w:val="right" w:leader="dot" w:pos="8640"/>
      </w:tabs>
      <w:spacing w:before="120" w:after="120" w:line="240" w:lineRule="auto"/>
      <w:ind w:left="482" w:right="720" w:hanging="482"/>
      <w:jc w:val="both"/>
    </w:pPr>
    <w:rPr>
      <w:rFonts w:ascii="Arial" w:eastAsia="Times New Roman" w:hAnsi="Arial"/>
      <w:caps/>
      <w:sz w:val="20"/>
      <w:szCs w:val="20"/>
      <w:lang w:val="en-GB"/>
    </w:rPr>
  </w:style>
  <w:style w:type="paragraph" w:styleId="TOC2">
    <w:name w:val="toc 2"/>
    <w:basedOn w:val="Normal"/>
    <w:next w:val="Normal"/>
    <w:autoRedefine/>
    <w:uiPriority w:val="39"/>
    <w:rsid w:val="00F26D00"/>
    <w:pPr>
      <w:keepLines/>
      <w:tabs>
        <w:tab w:val="right" w:leader="dot" w:pos="8640"/>
      </w:tabs>
      <w:spacing w:after="120" w:line="240" w:lineRule="auto"/>
      <w:ind w:left="1077" w:right="720" w:hanging="595"/>
      <w:jc w:val="both"/>
    </w:pPr>
    <w:rPr>
      <w:rFonts w:ascii="Arial" w:eastAsia="Times New Roman" w:hAnsi="Arial"/>
      <w:noProof/>
      <w:sz w:val="20"/>
      <w:szCs w:val="20"/>
      <w:lang w:val="en-GB"/>
    </w:rPr>
  </w:style>
  <w:style w:type="paragraph" w:styleId="BodyText">
    <w:name w:val="Body Text"/>
    <w:aliases w:val="Body Text Char Char,block style,Body,Standard paragraph,b,TabelTekst"/>
    <w:basedOn w:val="Normal"/>
    <w:link w:val="BodyTextChar1"/>
    <w:rsid w:val="00F26D00"/>
    <w:pPr>
      <w:spacing w:after="120" w:line="240" w:lineRule="auto"/>
      <w:jc w:val="both"/>
    </w:pPr>
    <w:rPr>
      <w:rFonts w:ascii="Arial" w:eastAsia="Times New Roman" w:hAnsi="Arial"/>
      <w:sz w:val="20"/>
      <w:szCs w:val="20"/>
      <w:lang w:val="en-GB"/>
    </w:rPr>
  </w:style>
  <w:style w:type="character" w:customStyle="1" w:styleId="BodyTextChar1">
    <w:name w:val="Body Text Char1"/>
    <w:aliases w:val="Body Text Char Char Char,block style Char,Body Char,Standard paragraph Char,b Char,TabelTekst Char"/>
    <w:link w:val="BodyText"/>
    <w:rsid w:val="00F26D00"/>
    <w:rPr>
      <w:rFonts w:ascii="Arial" w:eastAsia="Times New Roman" w:hAnsi="Arial"/>
      <w:lang w:val="en-GB" w:eastAsia="en-US"/>
    </w:rPr>
  </w:style>
  <w:style w:type="paragraph" w:styleId="Subtitle">
    <w:name w:val="Subtitle"/>
    <w:basedOn w:val="Normal"/>
    <w:link w:val="SubtitleChar"/>
    <w:qFormat/>
    <w:rsid w:val="00F26D00"/>
    <w:pPr>
      <w:spacing w:after="0" w:line="240" w:lineRule="auto"/>
      <w:jc w:val="center"/>
    </w:pPr>
    <w:rPr>
      <w:rFonts w:ascii="Times New Roman" w:eastAsia="Times New Roman" w:hAnsi="Times New Roman"/>
      <w:sz w:val="32"/>
      <w:szCs w:val="24"/>
      <w:lang w:val="fr-FR"/>
    </w:rPr>
  </w:style>
  <w:style w:type="character" w:customStyle="1" w:styleId="SubtitleChar">
    <w:name w:val="Subtitle Char"/>
    <w:link w:val="Subtitle"/>
    <w:rsid w:val="00F26D00"/>
    <w:rPr>
      <w:rFonts w:ascii="Times New Roman" w:eastAsia="Times New Roman" w:hAnsi="Times New Roman"/>
      <w:sz w:val="32"/>
      <w:szCs w:val="24"/>
      <w:lang w:val="fr-FR" w:eastAsia="en-US"/>
    </w:rPr>
  </w:style>
  <w:style w:type="paragraph" w:styleId="BodyText2">
    <w:name w:val="Body Text 2"/>
    <w:basedOn w:val="Normal"/>
    <w:link w:val="BodyText2Char"/>
    <w:rsid w:val="00F26D00"/>
    <w:pPr>
      <w:spacing w:after="120" w:line="240" w:lineRule="auto"/>
      <w:jc w:val="both"/>
    </w:pPr>
    <w:rPr>
      <w:rFonts w:ascii="Times New Roman" w:eastAsia="Times New Roman" w:hAnsi="Times New Roman"/>
      <w:sz w:val="24"/>
      <w:szCs w:val="24"/>
      <w:lang w:val="en-GB" w:eastAsia="x-none"/>
    </w:rPr>
  </w:style>
  <w:style w:type="character" w:customStyle="1" w:styleId="BodyText2Char">
    <w:name w:val="Body Text 2 Char"/>
    <w:link w:val="BodyText2"/>
    <w:rsid w:val="00F26D00"/>
    <w:rPr>
      <w:rFonts w:ascii="Times New Roman" w:eastAsia="Times New Roman" w:hAnsi="Times New Roman"/>
      <w:sz w:val="24"/>
      <w:szCs w:val="24"/>
      <w:lang w:val="en-GB" w:eastAsia="x-none"/>
    </w:rPr>
  </w:style>
  <w:style w:type="paragraph" w:styleId="BodyText3">
    <w:name w:val="Body Text 3"/>
    <w:basedOn w:val="Normal"/>
    <w:link w:val="BodyText3Char"/>
    <w:rsid w:val="00F26D00"/>
    <w:pPr>
      <w:spacing w:after="120" w:line="240" w:lineRule="auto"/>
      <w:ind w:right="-171"/>
      <w:jc w:val="both"/>
    </w:pPr>
    <w:rPr>
      <w:rFonts w:ascii="Times New Roman" w:eastAsia="Times New Roman" w:hAnsi="Times New Roman"/>
      <w:sz w:val="24"/>
      <w:szCs w:val="20"/>
      <w:lang w:val="fr-FR"/>
    </w:rPr>
  </w:style>
  <w:style w:type="character" w:customStyle="1" w:styleId="BodyText3Char">
    <w:name w:val="Body Text 3 Char"/>
    <w:link w:val="BodyText3"/>
    <w:rsid w:val="00F26D00"/>
    <w:rPr>
      <w:rFonts w:ascii="Times New Roman" w:eastAsia="Times New Roman" w:hAnsi="Times New Roman"/>
      <w:sz w:val="24"/>
      <w:lang w:val="fr-FR" w:eastAsia="en-US"/>
    </w:rPr>
  </w:style>
  <w:style w:type="paragraph" w:styleId="BodyTextIndent3">
    <w:name w:val="Body Text Indent 3"/>
    <w:basedOn w:val="Normal"/>
    <w:link w:val="BodyTextIndent3Char"/>
    <w:rsid w:val="00F26D00"/>
    <w:pPr>
      <w:spacing w:after="120" w:line="240" w:lineRule="auto"/>
      <w:ind w:left="360"/>
    </w:pPr>
    <w:rPr>
      <w:rFonts w:ascii="Times New Roman" w:eastAsia="Times New Roman" w:hAnsi="Times New Roman"/>
      <w:sz w:val="16"/>
      <w:szCs w:val="16"/>
      <w:lang w:val="en-US"/>
    </w:rPr>
  </w:style>
  <w:style w:type="character" w:customStyle="1" w:styleId="BodyTextIndent3Char">
    <w:name w:val="Body Text Indent 3 Char"/>
    <w:link w:val="BodyTextIndent3"/>
    <w:rsid w:val="00F26D00"/>
    <w:rPr>
      <w:rFonts w:ascii="Times New Roman" w:eastAsia="Times New Roman" w:hAnsi="Times New Roman"/>
      <w:sz w:val="16"/>
      <w:szCs w:val="16"/>
      <w:lang w:val="en-US" w:eastAsia="en-US"/>
    </w:rPr>
  </w:style>
  <w:style w:type="paragraph" w:styleId="PlainText">
    <w:name w:val="Plain Text"/>
    <w:basedOn w:val="Normal"/>
    <w:link w:val="PlainTextChar"/>
    <w:rsid w:val="00F26D00"/>
    <w:pPr>
      <w:spacing w:after="0" w:line="240" w:lineRule="auto"/>
    </w:pPr>
    <w:rPr>
      <w:rFonts w:ascii="Tahoma" w:eastAsia="Times New Roman" w:hAnsi="Tahoma"/>
      <w:sz w:val="20"/>
      <w:szCs w:val="20"/>
      <w:lang w:val="x-none"/>
    </w:rPr>
  </w:style>
  <w:style w:type="character" w:customStyle="1" w:styleId="PlainTextChar">
    <w:name w:val="Plain Text Char"/>
    <w:link w:val="PlainText"/>
    <w:rsid w:val="00F26D00"/>
    <w:rPr>
      <w:rFonts w:ascii="Tahoma" w:eastAsia="Times New Roman" w:hAnsi="Tahoma"/>
      <w:lang w:eastAsia="en-US"/>
    </w:rPr>
  </w:style>
  <w:style w:type="paragraph" w:customStyle="1" w:styleId="Annexetitle">
    <w:name w:val="Annexe_title"/>
    <w:basedOn w:val="Heading1"/>
    <w:next w:val="Normal"/>
    <w:autoRedefine/>
    <w:rsid w:val="00F26D00"/>
    <w:pPr>
      <w:keepNext w:val="0"/>
      <w:pageBreakBefore/>
      <w:tabs>
        <w:tab w:val="left" w:pos="1701"/>
        <w:tab w:val="left" w:pos="2552"/>
      </w:tabs>
      <w:jc w:val="center"/>
      <w:outlineLvl w:val="9"/>
    </w:pPr>
    <w:rPr>
      <w:kern w:val="0"/>
      <w:sz w:val="32"/>
    </w:rPr>
  </w:style>
  <w:style w:type="paragraph" w:customStyle="1" w:styleId="NormalIndent1">
    <w:name w:val="Normal Indent 1"/>
    <w:basedOn w:val="NormalIndent"/>
    <w:autoRedefine/>
    <w:rsid w:val="00F26D00"/>
    <w:pPr>
      <w:tabs>
        <w:tab w:val="left" w:pos="7880"/>
        <w:tab w:val="center" w:pos="7920"/>
      </w:tabs>
      <w:ind w:left="0"/>
      <w:jc w:val="center"/>
    </w:pPr>
    <w:rPr>
      <w:b/>
      <w:bCs/>
      <w:sz w:val="28"/>
      <w:szCs w:val="28"/>
      <w:lang w:val="ro-RO"/>
    </w:rPr>
  </w:style>
  <w:style w:type="paragraph" w:customStyle="1" w:styleId="StyleJustified">
    <w:name w:val="Style Justified"/>
    <w:basedOn w:val="Normal"/>
    <w:rsid w:val="00F26D00"/>
    <w:pPr>
      <w:spacing w:after="120" w:line="240" w:lineRule="auto"/>
      <w:jc w:val="both"/>
    </w:pPr>
    <w:rPr>
      <w:rFonts w:ascii="Times New Roman" w:eastAsia="Times New Roman" w:hAnsi="Times New Roman"/>
      <w:sz w:val="24"/>
      <w:szCs w:val="20"/>
      <w:lang w:val="en-US"/>
    </w:rPr>
  </w:style>
  <w:style w:type="paragraph" w:styleId="NormalIndent">
    <w:name w:val="Normal Indent"/>
    <w:basedOn w:val="Normal"/>
    <w:rsid w:val="00F26D00"/>
    <w:pPr>
      <w:spacing w:after="0" w:line="240" w:lineRule="auto"/>
      <w:ind w:left="720"/>
    </w:pPr>
    <w:rPr>
      <w:rFonts w:ascii="Times New Roman" w:eastAsia="Times New Roman" w:hAnsi="Times New Roman"/>
      <w:sz w:val="20"/>
      <w:szCs w:val="20"/>
      <w:lang w:val="en-GB"/>
    </w:rPr>
  </w:style>
  <w:style w:type="paragraph" w:styleId="TOC3">
    <w:name w:val="toc 3"/>
    <w:basedOn w:val="Normal"/>
    <w:next w:val="Normal"/>
    <w:autoRedefine/>
    <w:uiPriority w:val="39"/>
    <w:rsid w:val="00F26D00"/>
    <w:pPr>
      <w:spacing w:after="0" w:line="240" w:lineRule="auto"/>
      <w:ind w:left="400"/>
    </w:pPr>
    <w:rPr>
      <w:rFonts w:ascii="Times New Roman" w:eastAsia="Times New Roman" w:hAnsi="Times New Roman"/>
      <w:sz w:val="20"/>
      <w:szCs w:val="20"/>
      <w:lang w:val="en-GB"/>
    </w:rPr>
  </w:style>
  <w:style w:type="character" w:styleId="PageNumber">
    <w:name w:val="page number"/>
    <w:rsid w:val="00F26D00"/>
  </w:style>
  <w:style w:type="paragraph" w:customStyle="1" w:styleId="CharCharCaracterCaracterCharCaracterCaracterCharCharChar">
    <w:name w:val="Char Char Caracter Caracter Char Caracter Caracter Char Char Char"/>
    <w:basedOn w:val="Normal"/>
    <w:rsid w:val="00F26D00"/>
    <w:pPr>
      <w:spacing w:after="0" w:line="240" w:lineRule="auto"/>
    </w:pPr>
    <w:rPr>
      <w:rFonts w:ascii="Times New Roman" w:eastAsia="Times New Roman" w:hAnsi="Times New Roman"/>
      <w:sz w:val="24"/>
      <w:szCs w:val="24"/>
      <w:lang w:val="pl-PL" w:eastAsia="pl-PL"/>
    </w:rPr>
  </w:style>
  <w:style w:type="character" w:customStyle="1" w:styleId="Normal1">
    <w:name w:val="Normal1"/>
    <w:rsid w:val="00F26D00"/>
  </w:style>
  <w:style w:type="paragraph" w:customStyle="1" w:styleId="Char2">
    <w:name w:val="Char2"/>
    <w:basedOn w:val="Normal"/>
    <w:rsid w:val="00F26D00"/>
    <w:pPr>
      <w:spacing w:after="0" w:line="240" w:lineRule="auto"/>
    </w:pPr>
    <w:rPr>
      <w:rFonts w:ascii="Times New Roman" w:eastAsia="Times New Roman" w:hAnsi="Times New Roman"/>
      <w:sz w:val="24"/>
      <w:szCs w:val="24"/>
      <w:lang w:val="pl-PL" w:eastAsia="pl-PL"/>
    </w:rPr>
  </w:style>
  <w:style w:type="character" w:styleId="CommentReference">
    <w:name w:val="annotation reference"/>
    <w:semiHidden/>
    <w:rsid w:val="00F26D00"/>
    <w:rPr>
      <w:sz w:val="16"/>
      <w:szCs w:val="16"/>
    </w:rPr>
  </w:style>
  <w:style w:type="paragraph" w:styleId="CommentText">
    <w:name w:val="annotation text"/>
    <w:basedOn w:val="Normal"/>
    <w:link w:val="CommentTextChar"/>
    <w:semiHidden/>
    <w:rsid w:val="00F26D00"/>
    <w:pPr>
      <w:spacing w:after="0" w:line="240" w:lineRule="auto"/>
    </w:pPr>
    <w:rPr>
      <w:rFonts w:ascii="Times New Roman" w:eastAsia="Times New Roman" w:hAnsi="Times New Roman"/>
      <w:sz w:val="20"/>
      <w:szCs w:val="20"/>
      <w:lang w:val="en-GB"/>
    </w:rPr>
  </w:style>
  <w:style w:type="character" w:customStyle="1" w:styleId="CommentTextChar">
    <w:name w:val="Comment Text Char"/>
    <w:link w:val="CommentText"/>
    <w:semiHidden/>
    <w:rsid w:val="00F26D00"/>
    <w:rPr>
      <w:rFonts w:ascii="Times New Roman" w:eastAsia="Times New Roman" w:hAnsi="Times New Roman"/>
      <w:lang w:val="en-GB" w:eastAsia="en-US"/>
    </w:rPr>
  </w:style>
  <w:style w:type="paragraph" w:styleId="CommentSubject">
    <w:name w:val="annotation subject"/>
    <w:basedOn w:val="CommentText"/>
    <w:next w:val="CommentText"/>
    <w:link w:val="CommentSubjectChar"/>
    <w:semiHidden/>
    <w:rsid w:val="00F26D00"/>
    <w:rPr>
      <w:b/>
      <w:bCs/>
    </w:rPr>
  </w:style>
  <w:style w:type="character" w:customStyle="1" w:styleId="CommentSubjectChar">
    <w:name w:val="Comment Subject Char"/>
    <w:link w:val="CommentSubject"/>
    <w:semiHidden/>
    <w:rsid w:val="00F26D00"/>
    <w:rPr>
      <w:rFonts w:ascii="Times New Roman" w:eastAsia="Times New Roman" w:hAnsi="Times New Roman"/>
      <w:b/>
      <w:bCs/>
      <w:lang w:val="en-GB" w:eastAsia="en-US"/>
    </w:rPr>
  </w:style>
  <w:style w:type="paragraph" w:customStyle="1" w:styleId="CharChar">
    <w:name w:val="Char Char"/>
    <w:basedOn w:val="Normal"/>
    <w:rsid w:val="00F26D00"/>
    <w:pPr>
      <w:spacing w:after="0" w:line="240" w:lineRule="auto"/>
    </w:pPr>
    <w:rPr>
      <w:rFonts w:ascii="Times New Roman" w:eastAsia="Times New Roman" w:hAnsi="Times New Roman"/>
      <w:sz w:val="24"/>
      <w:szCs w:val="24"/>
      <w:lang w:val="pl-PL" w:eastAsia="pl-PL"/>
    </w:rPr>
  </w:style>
  <w:style w:type="paragraph" w:customStyle="1" w:styleId="CharCharCaracterCaracterCharCharCaracterCaracterCharCharCaracterCaracterCharCharCharCharCharCaracterCaracterCharCharCaracterCaracterCharCharCaracterCaracter1">
    <w:name w:val="Char Char Caracter Caracter Char Char Caracter Caracter Char Char Caracter Caracter Char Char Char Char Char Caracter Caracter Char Char Caracter Caracter Char Char Caracter Caracter1"/>
    <w:basedOn w:val="Normal"/>
    <w:rsid w:val="00F26D00"/>
    <w:pPr>
      <w:tabs>
        <w:tab w:val="left" w:pos="709"/>
      </w:tabs>
      <w:spacing w:after="0" w:line="240" w:lineRule="auto"/>
    </w:pPr>
    <w:rPr>
      <w:rFonts w:ascii="Tahoma" w:eastAsia="Times New Roman" w:hAnsi="Tahoma"/>
      <w:sz w:val="24"/>
      <w:szCs w:val="24"/>
      <w:lang w:val="pl-PL" w:eastAsia="pl-PL"/>
    </w:rPr>
  </w:style>
  <w:style w:type="character" w:customStyle="1" w:styleId="dzial1">
    <w:name w:val="dzial1"/>
    <w:rsid w:val="00F26D00"/>
    <w:rPr>
      <w:rFonts w:ascii="Verdana" w:hAnsi="Verdana" w:hint="default"/>
      <w:b/>
      <w:bCs/>
      <w:vanish w:val="0"/>
      <w:webHidden w:val="0"/>
      <w:color w:val="000000"/>
      <w:sz w:val="18"/>
      <w:szCs w:val="18"/>
      <w:specVanish w:val="0"/>
    </w:rPr>
  </w:style>
  <w:style w:type="paragraph" w:customStyle="1" w:styleId="BrochureBody">
    <w:name w:val="Brochure Body"/>
    <w:basedOn w:val="Normal"/>
    <w:rsid w:val="00F26D00"/>
    <w:pPr>
      <w:spacing w:after="160" w:line="240" w:lineRule="auto"/>
      <w:ind w:firstLine="282"/>
      <w:jc w:val="both"/>
    </w:pPr>
    <w:rPr>
      <w:rFonts w:ascii="Arial" w:eastAsia="Times New Roman" w:hAnsi="Arial" w:cs="Arial"/>
      <w:color w:val="212120"/>
      <w:kern w:val="28"/>
      <w:sz w:val="24"/>
      <w:szCs w:val="24"/>
      <w:lang w:val="en-US"/>
    </w:rPr>
  </w:style>
  <w:style w:type="paragraph" w:customStyle="1" w:styleId="abc">
    <w:name w:val="abc"/>
    <w:basedOn w:val="Normal"/>
    <w:rsid w:val="00F26D00"/>
    <w:pPr>
      <w:spacing w:before="60" w:after="60" w:line="240" w:lineRule="auto"/>
      <w:jc w:val="both"/>
    </w:pPr>
    <w:rPr>
      <w:rFonts w:ascii="Times New Roman" w:eastAsia="MS Mincho" w:hAnsi="Times New Roman"/>
      <w:sz w:val="24"/>
      <w:szCs w:val="24"/>
      <w:lang w:val="en-GB" w:eastAsia="hu-HU"/>
    </w:rPr>
  </w:style>
  <w:style w:type="paragraph" w:customStyle="1" w:styleId="CharCharCaracterCaracterCharCaracterCaracter">
    <w:name w:val="Char Char Caracter Caracter Char Caracter Caracter"/>
    <w:basedOn w:val="Normal"/>
    <w:rsid w:val="00F26D00"/>
    <w:pPr>
      <w:spacing w:after="0" w:line="240" w:lineRule="auto"/>
    </w:pPr>
    <w:rPr>
      <w:rFonts w:ascii="Times New Roman" w:eastAsia="Times New Roman" w:hAnsi="Times New Roman"/>
      <w:sz w:val="24"/>
      <w:szCs w:val="24"/>
      <w:lang w:val="pl-PL" w:eastAsia="pl-PL"/>
    </w:rPr>
  </w:style>
  <w:style w:type="paragraph" w:customStyle="1" w:styleId="ColorfulList-Accent11">
    <w:name w:val="Colorful List - Accent 11"/>
    <w:basedOn w:val="Normal"/>
    <w:uiPriority w:val="34"/>
    <w:qFormat/>
    <w:rsid w:val="00F26D00"/>
    <w:pPr>
      <w:spacing w:after="0" w:line="240" w:lineRule="auto"/>
      <w:ind w:left="720"/>
      <w:contextualSpacing/>
    </w:pPr>
    <w:rPr>
      <w:rFonts w:ascii="Times New Roman" w:eastAsia="Times New Roman" w:hAnsi="Times New Roman"/>
      <w:sz w:val="20"/>
      <w:szCs w:val="20"/>
      <w:lang w:val="en-GB"/>
    </w:rPr>
  </w:style>
  <w:style w:type="character" w:styleId="FollowedHyperlink">
    <w:name w:val="FollowedHyperlink"/>
    <w:rsid w:val="00F26D00"/>
    <w:rPr>
      <w:color w:val="800080"/>
      <w:u w:val="single"/>
    </w:rPr>
  </w:style>
  <w:style w:type="paragraph" w:customStyle="1" w:styleId="Char20">
    <w:name w:val="Char2"/>
    <w:basedOn w:val="Normal"/>
    <w:rsid w:val="00F26D00"/>
    <w:pPr>
      <w:spacing w:after="160" w:line="240" w:lineRule="exact"/>
    </w:pPr>
    <w:rPr>
      <w:rFonts w:ascii="Tahoma" w:eastAsia="Times New Roman" w:hAnsi="Tahoma"/>
      <w:sz w:val="20"/>
      <w:szCs w:val="20"/>
      <w:lang w:val="en-US"/>
    </w:rPr>
  </w:style>
  <w:style w:type="table" w:styleId="TableGrid">
    <w:name w:val="Table Grid"/>
    <w:basedOn w:val="TableNormal"/>
    <w:rsid w:val="00F26D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Podrozdział Char,Footnote Text Char Char Char,Footnote Text Char Char1,Fußnote Char,single space Char,footnote text Char,FOOTNOTES Char,fn Char,Footnote Char,stile 1 Char,Footnote1 Char,Footnote2 Char,Footnote3 Char,Footnote4 Char"/>
    <w:locked/>
    <w:rsid w:val="00F26D00"/>
    <w:rPr>
      <w:lang w:val="ro-RO" w:eastAsia="en-US" w:bidi="ar-SA"/>
    </w:rPr>
  </w:style>
  <w:style w:type="paragraph" w:customStyle="1" w:styleId="CharCharCharCharCharChar">
    <w:name w:val="Char Char Char Char Char Char"/>
    <w:basedOn w:val="Normal"/>
    <w:rsid w:val="00F26D00"/>
    <w:pPr>
      <w:spacing w:after="160" w:line="240" w:lineRule="exact"/>
    </w:pPr>
    <w:rPr>
      <w:rFonts w:ascii="Tahoma" w:eastAsia="Times New Roman" w:hAnsi="Tahoma"/>
      <w:sz w:val="20"/>
      <w:szCs w:val="20"/>
      <w:lang w:val="en-US"/>
    </w:rPr>
  </w:style>
  <w:style w:type="paragraph" w:customStyle="1" w:styleId="ColorfulShading-Accent11">
    <w:name w:val="Colorful Shading - Accent 11"/>
    <w:hidden/>
    <w:uiPriority w:val="99"/>
    <w:semiHidden/>
    <w:rsid w:val="00F26D00"/>
    <w:rPr>
      <w:rFonts w:ascii="Times New Roman" w:eastAsia="Times New Roman" w:hAnsi="Times New Roman"/>
      <w:lang w:val="en-GB"/>
    </w:rPr>
  </w:style>
  <w:style w:type="paragraph" w:customStyle="1" w:styleId="Char2CharCharCaracterCaracterCharCharCaracterCaracterCharChar1CaracterCaracter">
    <w:name w:val="Char2 Char Char Caracter Caracter Char Char Caracter Caracter Char Char1 Caracter Caracter"/>
    <w:basedOn w:val="Normal"/>
    <w:rsid w:val="00F26D00"/>
    <w:pPr>
      <w:spacing w:after="0" w:line="240" w:lineRule="auto"/>
    </w:pPr>
    <w:rPr>
      <w:rFonts w:ascii="Times New Roman" w:eastAsia="Times New Roman" w:hAnsi="Times New Roman"/>
      <w:sz w:val="24"/>
      <w:szCs w:val="24"/>
      <w:lang w:val="pl-PL" w:eastAsia="pl-PL"/>
    </w:rPr>
  </w:style>
  <w:style w:type="paragraph" w:customStyle="1" w:styleId="Text1">
    <w:name w:val="Text 1"/>
    <w:basedOn w:val="Normal"/>
    <w:link w:val="Text1Char"/>
    <w:rsid w:val="00F26D00"/>
    <w:pPr>
      <w:spacing w:after="240" w:line="240" w:lineRule="auto"/>
      <w:ind w:left="482"/>
      <w:jc w:val="both"/>
    </w:pPr>
    <w:rPr>
      <w:rFonts w:ascii="Arial" w:eastAsia="Times New Roman" w:hAnsi="Arial"/>
      <w:sz w:val="20"/>
      <w:szCs w:val="20"/>
      <w:lang w:val="en-GB" w:eastAsia="en-GB"/>
    </w:rPr>
  </w:style>
  <w:style w:type="paragraph" w:customStyle="1" w:styleId="Default">
    <w:name w:val="Default"/>
    <w:rsid w:val="00F26D00"/>
    <w:pPr>
      <w:autoSpaceDE w:val="0"/>
      <w:autoSpaceDN w:val="0"/>
      <w:adjustRightInd w:val="0"/>
    </w:pPr>
    <w:rPr>
      <w:rFonts w:ascii="Times New Roman" w:eastAsia="Times New Roman" w:hAnsi="Times New Roman"/>
      <w:color w:val="000000"/>
      <w:sz w:val="24"/>
      <w:szCs w:val="24"/>
    </w:rPr>
  </w:style>
  <w:style w:type="character" w:customStyle="1" w:styleId="noticetext">
    <w:name w:val="noticetext"/>
    <w:rsid w:val="00F26D00"/>
  </w:style>
  <w:style w:type="character" w:styleId="Strong">
    <w:name w:val="Strong"/>
    <w:uiPriority w:val="22"/>
    <w:qFormat/>
    <w:rsid w:val="00F26D00"/>
    <w:rPr>
      <w:b/>
      <w:bCs/>
    </w:rPr>
  </w:style>
  <w:style w:type="character" w:customStyle="1" w:styleId="Text1Char">
    <w:name w:val="Text 1 Char"/>
    <w:link w:val="Text1"/>
    <w:rsid w:val="00F26D00"/>
    <w:rPr>
      <w:rFonts w:ascii="Arial" w:eastAsia="Times New Roman" w:hAnsi="Arial"/>
      <w:lang w:val="en-GB" w:eastAsia="en-GB"/>
    </w:rPr>
  </w:style>
  <w:style w:type="paragraph" w:customStyle="1" w:styleId="TableText">
    <w:name w:val="Table Text"/>
    <w:basedOn w:val="Normal"/>
    <w:rsid w:val="00531937"/>
    <w:pPr>
      <w:tabs>
        <w:tab w:val="decimal" w:pos="0"/>
      </w:tabs>
      <w:spacing w:after="0" w:line="240" w:lineRule="auto"/>
    </w:pPr>
    <w:rPr>
      <w:rFonts w:ascii="Times New Roman" w:eastAsia="Times New Roman" w:hAnsi="Times New Roman"/>
      <w:sz w:val="24"/>
      <w:szCs w:val="20"/>
      <w:lang w:val="en-US" w:eastAsia="ro-RO"/>
    </w:rPr>
  </w:style>
  <w:style w:type="paragraph" w:customStyle="1" w:styleId="MediumGrid21">
    <w:name w:val="Medium Grid 21"/>
    <w:uiPriority w:val="1"/>
    <w:qFormat/>
    <w:rsid w:val="001A72BB"/>
    <w:rPr>
      <w:sz w:val="22"/>
      <w:szCs w:val="22"/>
      <w:lang w:val="ro-RO"/>
    </w:rPr>
  </w:style>
  <w:style w:type="paragraph" w:customStyle="1" w:styleId="normaltableau">
    <w:name w:val="normal_tableau"/>
    <w:basedOn w:val="Normal"/>
    <w:rsid w:val="00EE17EB"/>
    <w:pPr>
      <w:spacing w:before="120" w:after="120" w:line="240" w:lineRule="auto"/>
      <w:jc w:val="both"/>
    </w:pPr>
    <w:rPr>
      <w:rFonts w:ascii="Optima" w:eastAsia="Times New Roman" w:hAnsi="Optima"/>
      <w:szCs w:val="20"/>
    </w:rPr>
  </w:style>
  <w:style w:type="paragraph" w:customStyle="1" w:styleId="DefaultText">
    <w:name w:val="Default Text"/>
    <w:basedOn w:val="Normal"/>
    <w:rsid w:val="00D9650C"/>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customStyle="1" w:styleId="bulletX">
    <w:name w:val="bulletX"/>
    <w:basedOn w:val="Normal"/>
    <w:rsid w:val="00D027A7"/>
    <w:pPr>
      <w:numPr>
        <w:numId w:val="9"/>
      </w:numPr>
      <w:autoSpaceDE w:val="0"/>
      <w:autoSpaceDN w:val="0"/>
      <w:adjustRightInd w:val="0"/>
      <w:spacing w:after="0" w:line="240" w:lineRule="auto"/>
      <w:jc w:val="both"/>
    </w:pPr>
    <w:rPr>
      <w:rFonts w:ascii="Arial,Bold" w:eastAsia="Times New Roman" w:hAnsi="Arial,Bold" w:cs="Arial"/>
      <w:szCs w:val="24"/>
    </w:rPr>
  </w:style>
  <w:style w:type="paragraph" w:styleId="BodyTextIndent">
    <w:name w:val="Body Text Indent"/>
    <w:basedOn w:val="Normal"/>
    <w:link w:val="BodyTextIndentChar"/>
    <w:uiPriority w:val="99"/>
    <w:semiHidden/>
    <w:unhideWhenUsed/>
    <w:rsid w:val="002D1A2F"/>
    <w:pPr>
      <w:spacing w:after="120"/>
      <w:ind w:left="283"/>
    </w:pPr>
    <w:rPr>
      <w:lang w:val="x-none"/>
    </w:rPr>
  </w:style>
  <w:style w:type="character" w:customStyle="1" w:styleId="BodyTextIndentChar">
    <w:name w:val="Body Text Indent Char"/>
    <w:link w:val="BodyTextIndent"/>
    <w:uiPriority w:val="99"/>
    <w:semiHidden/>
    <w:rsid w:val="002D1A2F"/>
    <w:rPr>
      <w:sz w:val="22"/>
      <w:szCs w:val="22"/>
      <w:lang w:eastAsia="en-US"/>
    </w:rPr>
  </w:style>
  <w:style w:type="paragraph" w:customStyle="1" w:styleId="rvps1">
    <w:name w:val="rvps1"/>
    <w:basedOn w:val="Normal"/>
    <w:rsid w:val="002D1A2F"/>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rvts11">
    <w:name w:val="rvts11"/>
    <w:basedOn w:val="DefaultParagraphFont"/>
    <w:rsid w:val="002D1A2F"/>
  </w:style>
  <w:style w:type="paragraph" w:customStyle="1" w:styleId="defaulttext0">
    <w:name w:val="defaulttext"/>
    <w:basedOn w:val="Normal"/>
    <w:rsid w:val="002D1A2F"/>
    <w:pPr>
      <w:spacing w:before="100" w:beforeAutospacing="1" w:after="100" w:afterAutospacing="1" w:line="240" w:lineRule="auto"/>
    </w:pPr>
    <w:rPr>
      <w:rFonts w:ascii="Times New Roman" w:eastAsia="Times New Roman" w:hAnsi="Times New Roman"/>
      <w:sz w:val="24"/>
      <w:szCs w:val="24"/>
      <w:lang w:val="en-US"/>
    </w:rPr>
  </w:style>
  <w:style w:type="character" w:styleId="Emphasis">
    <w:name w:val="Emphasis"/>
    <w:qFormat/>
    <w:rsid w:val="002D1A2F"/>
    <w:rPr>
      <w:i/>
      <w:iCs/>
    </w:rPr>
  </w:style>
  <w:style w:type="paragraph" w:customStyle="1" w:styleId="DefaultText2">
    <w:name w:val="Default Text:2"/>
    <w:basedOn w:val="Normal"/>
    <w:uiPriority w:val="99"/>
    <w:rsid w:val="002D1A2F"/>
    <w:pPr>
      <w:spacing w:after="0" w:line="240" w:lineRule="auto"/>
    </w:pPr>
    <w:rPr>
      <w:rFonts w:ascii="Times New Roman" w:eastAsia="Times New Roman" w:hAnsi="Times New Roman"/>
      <w:noProof/>
      <w:sz w:val="24"/>
      <w:szCs w:val="20"/>
      <w:lang w:val="en-US"/>
    </w:rPr>
  </w:style>
  <w:style w:type="paragraph" w:customStyle="1" w:styleId="DefaultText1">
    <w:name w:val="Default Text:1"/>
    <w:basedOn w:val="Normal"/>
    <w:rsid w:val="002D1A2F"/>
    <w:pPr>
      <w:spacing w:after="0" w:line="240" w:lineRule="auto"/>
    </w:pPr>
    <w:rPr>
      <w:rFonts w:ascii="Times New Roman" w:eastAsia="Times New Roman" w:hAnsi="Times New Roman"/>
      <w:noProof/>
      <w:sz w:val="24"/>
      <w:szCs w:val="20"/>
      <w:lang w:val="en-US"/>
    </w:rPr>
  </w:style>
  <w:style w:type="paragraph" w:styleId="List">
    <w:name w:val="List"/>
    <w:basedOn w:val="Normal"/>
    <w:semiHidden/>
    <w:rsid w:val="002D1A2F"/>
    <w:pPr>
      <w:spacing w:after="0" w:line="240" w:lineRule="auto"/>
      <w:ind w:left="360" w:hanging="360"/>
    </w:pPr>
    <w:rPr>
      <w:rFonts w:ascii="Times New Roman" w:eastAsia="Times New Roman" w:hAnsi="Times New Roman"/>
      <w:sz w:val="24"/>
      <w:szCs w:val="24"/>
      <w:lang w:val="en-US"/>
    </w:rPr>
  </w:style>
  <w:style w:type="character" w:customStyle="1" w:styleId="Heading7Char">
    <w:name w:val="Heading 7 Char"/>
    <w:link w:val="Heading7"/>
    <w:rsid w:val="003906BF"/>
    <w:rPr>
      <w:rFonts w:ascii="Times New Roman" w:eastAsia="Times New Roman" w:hAnsi="Times New Roman"/>
      <w:b/>
      <w:bCs/>
      <w:snapToGrid w:val="0"/>
      <w:sz w:val="28"/>
      <w:szCs w:val="24"/>
      <w:u w:val="single"/>
      <w:lang w:eastAsia="en-US"/>
    </w:rPr>
  </w:style>
  <w:style w:type="character" w:customStyle="1" w:styleId="Heading8Char">
    <w:name w:val="Heading 8 Char"/>
    <w:link w:val="Heading8"/>
    <w:rsid w:val="003906BF"/>
    <w:rPr>
      <w:rFonts w:ascii="Arial" w:eastAsia="Times New Roman" w:hAnsi="Arial" w:cs="Arial"/>
      <w:b/>
      <w:bCs/>
      <w:i/>
      <w:iCs/>
      <w:color w:val="000000"/>
      <w:sz w:val="24"/>
      <w:szCs w:val="23"/>
      <w:lang w:eastAsia="en-US"/>
    </w:rPr>
  </w:style>
  <w:style w:type="character" w:customStyle="1" w:styleId="Heading9Char">
    <w:name w:val="Heading 9 Char"/>
    <w:link w:val="Heading9"/>
    <w:rsid w:val="003906BF"/>
    <w:rPr>
      <w:rFonts w:ascii="Times New Roman" w:eastAsia="Times New Roman" w:hAnsi="Times New Roman"/>
      <w:i/>
      <w:iCs/>
      <w:sz w:val="24"/>
      <w:szCs w:val="24"/>
      <w:lang w:eastAsia="en-US"/>
    </w:rPr>
  </w:style>
  <w:style w:type="paragraph" w:styleId="BodyTextIndent2">
    <w:name w:val="Body Text Indent 2"/>
    <w:basedOn w:val="Normal"/>
    <w:link w:val="BodyTextIndent2Char"/>
    <w:semiHidden/>
    <w:rsid w:val="003906BF"/>
    <w:pPr>
      <w:spacing w:after="120" w:line="480" w:lineRule="auto"/>
      <w:ind w:left="360"/>
    </w:pPr>
    <w:rPr>
      <w:rFonts w:ascii="Times New Roman" w:eastAsia="Times New Roman" w:hAnsi="Times New Roman"/>
      <w:sz w:val="24"/>
      <w:szCs w:val="24"/>
      <w:lang w:val="x-none"/>
    </w:rPr>
  </w:style>
  <w:style w:type="character" w:customStyle="1" w:styleId="BodyTextIndent2Char">
    <w:name w:val="Body Text Indent 2 Char"/>
    <w:link w:val="BodyTextIndent2"/>
    <w:semiHidden/>
    <w:rsid w:val="003906BF"/>
    <w:rPr>
      <w:rFonts w:ascii="Times New Roman" w:eastAsia="Times New Roman" w:hAnsi="Times New Roman"/>
      <w:sz w:val="24"/>
      <w:szCs w:val="24"/>
      <w:lang w:eastAsia="en-US"/>
    </w:rPr>
  </w:style>
  <w:style w:type="paragraph" w:customStyle="1" w:styleId="font5">
    <w:name w:val="font5"/>
    <w:basedOn w:val="Normal"/>
    <w:rsid w:val="003906BF"/>
    <w:pPr>
      <w:spacing w:before="100" w:beforeAutospacing="1" w:after="100" w:afterAutospacing="1" w:line="240" w:lineRule="auto"/>
    </w:pPr>
    <w:rPr>
      <w:rFonts w:ascii="Times New Roman" w:eastAsia="Times New Roman" w:hAnsi="Times New Roman"/>
      <w:b/>
      <w:bCs/>
      <w:sz w:val="24"/>
      <w:szCs w:val="24"/>
      <w:lang w:eastAsia="ro-RO"/>
    </w:rPr>
  </w:style>
  <w:style w:type="paragraph" w:customStyle="1" w:styleId="Spec2">
    <w:name w:val="Spec2"/>
    <w:basedOn w:val="Normal"/>
    <w:rsid w:val="003906BF"/>
    <w:pPr>
      <w:numPr>
        <w:numId w:val="13"/>
      </w:numPr>
      <w:tabs>
        <w:tab w:val="left" w:pos="602"/>
      </w:tabs>
      <w:spacing w:before="60" w:after="60" w:line="240" w:lineRule="auto"/>
      <w:jc w:val="both"/>
    </w:pPr>
    <w:rPr>
      <w:rFonts w:ascii="Arial" w:eastAsia="MS Mincho" w:hAnsi="Arial" w:cs="Arial"/>
      <w:lang w:val="en-US"/>
    </w:rPr>
  </w:style>
  <w:style w:type="paragraph" w:customStyle="1" w:styleId="xl27">
    <w:name w:val="xl27"/>
    <w:basedOn w:val="Normal"/>
    <w:rsid w:val="003906BF"/>
    <w:pPr>
      <w:spacing w:before="100" w:beforeAutospacing="1" w:after="100" w:afterAutospacing="1" w:line="240" w:lineRule="auto"/>
      <w:jc w:val="center"/>
    </w:pPr>
    <w:rPr>
      <w:rFonts w:ascii="Times New Roman" w:eastAsia="Times New Roman" w:hAnsi="Times New Roman"/>
      <w:sz w:val="24"/>
      <w:szCs w:val="24"/>
      <w:lang w:eastAsia="ro-RO"/>
    </w:rPr>
  </w:style>
  <w:style w:type="paragraph" w:customStyle="1" w:styleId="Lista2">
    <w:name w:val="Lista2"/>
    <w:basedOn w:val="Normal"/>
    <w:rsid w:val="003906BF"/>
    <w:pPr>
      <w:tabs>
        <w:tab w:val="num" w:pos="720"/>
      </w:tabs>
      <w:spacing w:after="0" w:line="240" w:lineRule="auto"/>
      <w:ind w:left="720" w:hanging="360"/>
      <w:jc w:val="both"/>
    </w:pPr>
    <w:rPr>
      <w:rFonts w:ascii="Times New Roman" w:eastAsia="SimSun" w:hAnsi="Times New Roman"/>
      <w:sz w:val="24"/>
      <w:szCs w:val="20"/>
      <w:lang w:val="en-GB" w:eastAsia="hu-HU"/>
    </w:rPr>
  </w:style>
  <w:style w:type="paragraph" w:customStyle="1" w:styleId="xl41">
    <w:name w:val="xl41"/>
    <w:basedOn w:val="Normal"/>
    <w:rsid w:val="003906BF"/>
    <w:pPr>
      <w:pBdr>
        <w:left w:val="single" w:sz="4" w:space="0" w:color="auto"/>
      </w:pBdr>
      <w:spacing w:before="100" w:beforeAutospacing="1" w:after="100" w:afterAutospacing="1" w:line="240" w:lineRule="auto"/>
    </w:pPr>
    <w:rPr>
      <w:rFonts w:ascii="Arial Unicode MS" w:eastAsia="Arial Unicode MS" w:hAnsi="Arial Unicode MS"/>
      <w:b/>
      <w:bCs/>
      <w:sz w:val="24"/>
      <w:szCs w:val="24"/>
    </w:rPr>
  </w:style>
  <w:style w:type="paragraph" w:customStyle="1" w:styleId="inna">
    <w:name w:val="inna"/>
    <w:basedOn w:val="Normal"/>
    <w:rsid w:val="003906BF"/>
    <w:pPr>
      <w:spacing w:before="60" w:after="60" w:line="240" w:lineRule="auto"/>
      <w:jc w:val="both"/>
    </w:pPr>
    <w:rPr>
      <w:rFonts w:ascii="Comic Sans MS" w:eastAsia="Times New Roman" w:hAnsi="Comic Sans MS"/>
      <w:sz w:val="24"/>
      <w:szCs w:val="20"/>
    </w:rPr>
  </w:style>
  <w:style w:type="character" w:customStyle="1" w:styleId="rvts6">
    <w:name w:val="rvts6"/>
    <w:basedOn w:val="DefaultParagraphFont"/>
    <w:rsid w:val="003906BF"/>
  </w:style>
  <w:style w:type="paragraph" w:styleId="ListBullet">
    <w:name w:val="List Bullet"/>
    <w:basedOn w:val="Normal"/>
    <w:semiHidden/>
    <w:rsid w:val="003906BF"/>
    <w:pPr>
      <w:numPr>
        <w:numId w:val="7"/>
      </w:numPr>
      <w:spacing w:after="240" w:line="360" w:lineRule="auto"/>
      <w:jc w:val="both"/>
    </w:pPr>
    <w:rPr>
      <w:rFonts w:ascii="Arial" w:eastAsia="Times New Roman" w:hAnsi="Arial" w:cs="Arial"/>
      <w:szCs w:val="20"/>
      <w:lang w:val="it-IT" w:eastAsia="el-GR"/>
    </w:rPr>
  </w:style>
  <w:style w:type="character" w:customStyle="1" w:styleId="descriere1">
    <w:name w:val="descriere1"/>
    <w:rsid w:val="003906BF"/>
    <w:rPr>
      <w:rFonts w:ascii="Tahoma" w:hAnsi="Tahoma" w:cs="Tahoma" w:hint="default"/>
      <w:b w:val="0"/>
      <w:bCs w:val="0"/>
      <w:strike w:val="0"/>
      <w:dstrike w:val="0"/>
      <w:color w:val="828282"/>
      <w:sz w:val="17"/>
      <w:szCs w:val="17"/>
      <w:u w:val="none"/>
      <w:effect w:val="none"/>
    </w:rPr>
  </w:style>
  <w:style w:type="paragraph" w:styleId="Caption">
    <w:name w:val="caption"/>
    <w:basedOn w:val="Normal"/>
    <w:next w:val="Normal"/>
    <w:qFormat/>
    <w:rsid w:val="003906BF"/>
    <w:pPr>
      <w:spacing w:after="0" w:line="240" w:lineRule="auto"/>
      <w:jc w:val="right"/>
    </w:pPr>
    <w:rPr>
      <w:rFonts w:ascii="Trebuchet MS" w:eastAsia="Times New Roman" w:hAnsi="Trebuchet MS" w:cs="Arial"/>
      <w:b/>
      <w:bCs/>
      <w:sz w:val="20"/>
      <w:szCs w:val="24"/>
      <w:lang w:eastAsia="ro-RO"/>
    </w:rPr>
  </w:style>
  <w:style w:type="character" w:customStyle="1" w:styleId="style31">
    <w:name w:val="style31"/>
    <w:rsid w:val="003906BF"/>
    <w:rPr>
      <w:sz w:val="24"/>
      <w:szCs w:val="24"/>
    </w:rPr>
  </w:style>
  <w:style w:type="character" w:customStyle="1" w:styleId="normal10">
    <w:name w:val="normal1"/>
    <w:rsid w:val="003906BF"/>
    <w:rPr>
      <w:rFonts w:ascii="Verdana" w:hAnsi="Verdana" w:hint="default"/>
      <w:sz w:val="19"/>
      <w:szCs w:val="19"/>
    </w:rPr>
  </w:style>
  <w:style w:type="paragraph" w:customStyle="1" w:styleId="style3">
    <w:name w:val="style3"/>
    <w:basedOn w:val="Normal"/>
    <w:rsid w:val="003906BF"/>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rvts8">
    <w:name w:val="rvts8"/>
    <w:basedOn w:val="DefaultParagraphFont"/>
    <w:rsid w:val="003906BF"/>
  </w:style>
  <w:style w:type="character" w:customStyle="1" w:styleId="grame">
    <w:name w:val="grame"/>
    <w:basedOn w:val="DefaultParagraphFont"/>
    <w:rsid w:val="003906BF"/>
  </w:style>
  <w:style w:type="paragraph" w:customStyle="1" w:styleId="Standaard1">
    <w:name w:val="Standaard1"/>
    <w:rsid w:val="003906BF"/>
    <w:pPr>
      <w:widowControl w:val="0"/>
    </w:pPr>
    <w:rPr>
      <w:rFonts w:ascii="Times New Roman" w:eastAsia="Times New Roman" w:hAnsi="Times New Roman"/>
      <w:kern w:val="28"/>
      <w:lang w:val="nl-NL" w:eastAsia="ro-RO"/>
    </w:rPr>
  </w:style>
  <w:style w:type="paragraph" w:customStyle="1" w:styleId="Blockquote">
    <w:name w:val="Blockquote"/>
    <w:basedOn w:val="Normal"/>
    <w:rsid w:val="003906BF"/>
    <w:pPr>
      <w:widowControl w:val="0"/>
      <w:spacing w:before="100" w:after="100" w:line="240" w:lineRule="auto"/>
      <w:ind w:left="360" w:right="360"/>
    </w:pPr>
    <w:rPr>
      <w:rFonts w:ascii="Times New Roman" w:eastAsia="Times New Roman" w:hAnsi="Times New Roman"/>
      <w:snapToGrid w:val="0"/>
      <w:sz w:val="24"/>
      <w:szCs w:val="20"/>
      <w:lang w:val="en-US"/>
    </w:rPr>
  </w:style>
  <w:style w:type="paragraph" w:customStyle="1" w:styleId="maintext-bullet">
    <w:name w:val="maintext-bullet"/>
    <w:basedOn w:val="Normal"/>
    <w:rsid w:val="003906BF"/>
    <w:pPr>
      <w:numPr>
        <w:numId w:val="8"/>
      </w:numPr>
      <w:spacing w:after="0" w:line="240" w:lineRule="auto"/>
      <w:jc w:val="both"/>
    </w:pPr>
    <w:rPr>
      <w:rFonts w:ascii="Arial" w:eastAsia="Times New Roman" w:hAnsi="Arial"/>
      <w:szCs w:val="24"/>
    </w:rPr>
  </w:style>
  <w:style w:type="paragraph" w:customStyle="1" w:styleId="maintext">
    <w:name w:val="maintext"/>
    <w:basedOn w:val="Normal"/>
    <w:rsid w:val="003906BF"/>
    <w:pPr>
      <w:spacing w:before="120" w:after="120" w:line="240" w:lineRule="auto"/>
      <w:jc w:val="both"/>
    </w:pPr>
    <w:rPr>
      <w:rFonts w:ascii="Arial" w:eastAsia="Times New Roman" w:hAnsi="Arial" w:cs="Arial"/>
      <w:szCs w:val="28"/>
    </w:rPr>
  </w:style>
  <w:style w:type="paragraph" w:customStyle="1" w:styleId="frame">
    <w:name w:val="frame"/>
    <w:basedOn w:val="maintext"/>
    <w:rsid w:val="003906BF"/>
    <w:pPr>
      <w:pBdr>
        <w:top w:val="dotted" w:sz="4" w:space="1" w:color="auto"/>
        <w:left w:val="dotted" w:sz="4" w:space="4" w:color="auto"/>
        <w:bottom w:val="dotted" w:sz="4" w:space="1" w:color="auto"/>
        <w:right w:val="dotted" w:sz="4" w:space="4" w:color="auto"/>
      </w:pBdr>
    </w:pPr>
  </w:style>
  <w:style w:type="paragraph" w:customStyle="1" w:styleId="NoteHead">
    <w:name w:val="NoteHead"/>
    <w:basedOn w:val="Normal"/>
    <w:next w:val="Subject"/>
    <w:rsid w:val="003906BF"/>
    <w:pPr>
      <w:spacing w:before="720" w:after="720" w:line="240" w:lineRule="auto"/>
      <w:jc w:val="center"/>
    </w:pPr>
    <w:rPr>
      <w:rFonts w:ascii="Arial" w:eastAsia="Times New Roman" w:hAnsi="Arial"/>
      <w:b/>
      <w:smallCaps/>
      <w:sz w:val="20"/>
      <w:szCs w:val="20"/>
      <w:lang w:val="en-GB" w:eastAsia="en-GB"/>
    </w:rPr>
  </w:style>
  <w:style w:type="paragraph" w:customStyle="1" w:styleId="Subject">
    <w:name w:val="Subject"/>
    <w:basedOn w:val="Normal"/>
    <w:next w:val="Normal"/>
    <w:rsid w:val="003906BF"/>
    <w:pPr>
      <w:spacing w:after="480" w:line="240" w:lineRule="auto"/>
      <w:ind w:left="1191" w:hanging="1191"/>
    </w:pPr>
    <w:rPr>
      <w:rFonts w:ascii="Arial" w:eastAsia="Times New Roman" w:hAnsi="Arial"/>
      <w:b/>
      <w:sz w:val="20"/>
      <w:szCs w:val="20"/>
      <w:lang w:val="en-GB" w:eastAsia="en-GB"/>
    </w:rPr>
  </w:style>
  <w:style w:type="paragraph" w:customStyle="1" w:styleId="NumPar3">
    <w:name w:val="NumPar 3"/>
    <w:basedOn w:val="Heading3"/>
    <w:next w:val="Text3"/>
    <w:rsid w:val="003906BF"/>
    <w:pPr>
      <w:keepNext w:val="0"/>
      <w:spacing w:before="120" w:after="120"/>
      <w:outlineLvl w:val="9"/>
    </w:pPr>
    <w:rPr>
      <w:b w:val="0"/>
      <w:sz w:val="22"/>
      <w:szCs w:val="22"/>
      <w:u w:val="none"/>
      <w:lang w:val="en-GB" w:eastAsia="en-GB"/>
    </w:rPr>
  </w:style>
  <w:style w:type="paragraph" w:customStyle="1" w:styleId="Text3">
    <w:name w:val="Text 3"/>
    <w:basedOn w:val="Normal"/>
    <w:rsid w:val="003906BF"/>
    <w:pPr>
      <w:tabs>
        <w:tab w:val="left" w:pos="2302"/>
      </w:tabs>
      <w:spacing w:after="240" w:line="240" w:lineRule="auto"/>
      <w:ind w:left="1202"/>
      <w:jc w:val="both"/>
    </w:pPr>
    <w:rPr>
      <w:rFonts w:ascii="Arial" w:eastAsia="Times New Roman" w:hAnsi="Arial"/>
      <w:sz w:val="20"/>
      <w:szCs w:val="20"/>
      <w:lang w:val="en-GB" w:eastAsia="en-GB"/>
    </w:rPr>
  </w:style>
  <w:style w:type="paragraph" w:customStyle="1" w:styleId="Headingform">
    <w:name w:val="Heading form"/>
    <w:basedOn w:val="Heading2"/>
    <w:autoRedefine/>
    <w:rsid w:val="003906BF"/>
    <w:pPr>
      <w:keepNext w:val="0"/>
      <w:jc w:val="center"/>
    </w:pPr>
    <w:rPr>
      <w:bCs/>
      <w:iCs w:val="0"/>
      <w:szCs w:val="24"/>
      <w:lang w:val="ro-RO"/>
    </w:rPr>
  </w:style>
  <w:style w:type="paragraph" w:customStyle="1" w:styleId="BulletInTable">
    <w:name w:val="BulletInTable"/>
    <w:basedOn w:val="Normal"/>
    <w:autoRedefine/>
    <w:rsid w:val="00EF57D1"/>
    <w:pPr>
      <w:keepNext/>
      <w:tabs>
        <w:tab w:val="num" w:pos="68"/>
        <w:tab w:val="right" w:pos="8306"/>
      </w:tabs>
      <w:autoSpaceDE w:val="0"/>
      <w:autoSpaceDN w:val="0"/>
      <w:adjustRightInd w:val="0"/>
      <w:spacing w:before="60" w:after="20" w:line="240" w:lineRule="auto"/>
      <w:jc w:val="both"/>
    </w:pPr>
    <w:rPr>
      <w:rFonts w:eastAsia="Times New Roman" w:cs="Calibri"/>
      <w:b/>
      <w:bCs/>
    </w:rPr>
  </w:style>
  <w:style w:type="paragraph" w:styleId="ListNumber2">
    <w:name w:val="List Number 2"/>
    <w:basedOn w:val="Normal"/>
    <w:semiHidden/>
    <w:rsid w:val="003906BF"/>
    <w:pPr>
      <w:numPr>
        <w:numId w:val="4"/>
      </w:numPr>
      <w:spacing w:after="240" w:line="240" w:lineRule="auto"/>
      <w:jc w:val="both"/>
    </w:pPr>
    <w:rPr>
      <w:rFonts w:ascii="Times New Roman" w:eastAsia="Times New Roman" w:hAnsi="Times New Roman"/>
      <w:sz w:val="24"/>
      <w:szCs w:val="20"/>
      <w:lang w:val="en-GB"/>
    </w:rPr>
  </w:style>
  <w:style w:type="paragraph" w:customStyle="1" w:styleId="Style1">
    <w:name w:val="Style1"/>
    <w:basedOn w:val="Normal"/>
    <w:next w:val="Title"/>
    <w:rsid w:val="003906BF"/>
    <w:pPr>
      <w:keepNext/>
      <w:numPr>
        <w:numId w:val="10"/>
      </w:numPr>
      <w:spacing w:before="240" w:after="240" w:line="240" w:lineRule="auto"/>
      <w:outlineLvl w:val="0"/>
    </w:pPr>
    <w:rPr>
      <w:rFonts w:ascii="Arial" w:eastAsia="Times New Roman" w:hAnsi="Arial" w:cs="Arial"/>
      <w:b/>
      <w:bCs/>
      <w:lang w:val="en-GB" w:eastAsia="en-GB"/>
    </w:rPr>
  </w:style>
  <w:style w:type="paragraph" w:customStyle="1" w:styleId="Para1">
    <w:name w:val="Para_1"/>
    <w:basedOn w:val="Normal"/>
    <w:next w:val="Heading1"/>
    <w:rsid w:val="003906BF"/>
    <w:pPr>
      <w:numPr>
        <w:numId w:val="11"/>
      </w:numPr>
      <w:spacing w:after="0" w:line="240" w:lineRule="auto"/>
    </w:pPr>
    <w:rPr>
      <w:rFonts w:ascii="Times New Roman" w:eastAsia="Times New Roman" w:hAnsi="Times New Roman"/>
      <w:sz w:val="24"/>
      <w:szCs w:val="20"/>
      <w:lang w:val="fr-FR"/>
    </w:rPr>
  </w:style>
  <w:style w:type="paragraph" w:customStyle="1" w:styleId="Para2">
    <w:name w:val="Para_2"/>
    <w:basedOn w:val="Normal"/>
    <w:next w:val="Heading2"/>
    <w:rsid w:val="003906BF"/>
    <w:pPr>
      <w:numPr>
        <w:ilvl w:val="1"/>
        <w:numId w:val="11"/>
      </w:numPr>
      <w:spacing w:after="0" w:line="240" w:lineRule="auto"/>
    </w:pPr>
    <w:rPr>
      <w:rFonts w:ascii="Times New Roman" w:eastAsia="Times New Roman" w:hAnsi="Times New Roman"/>
      <w:sz w:val="24"/>
      <w:szCs w:val="20"/>
      <w:lang w:val="fr-FR"/>
    </w:rPr>
  </w:style>
  <w:style w:type="paragraph" w:customStyle="1" w:styleId="Para3">
    <w:name w:val="Para_3"/>
    <w:basedOn w:val="Normal"/>
    <w:next w:val="Heading3"/>
    <w:rsid w:val="003906BF"/>
    <w:pPr>
      <w:numPr>
        <w:ilvl w:val="2"/>
        <w:numId w:val="11"/>
      </w:numPr>
      <w:spacing w:after="0" w:line="240" w:lineRule="auto"/>
    </w:pPr>
    <w:rPr>
      <w:rFonts w:ascii="Times New Roman" w:eastAsia="Times New Roman" w:hAnsi="Times New Roman"/>
      <w:sz w:val="24"/>
      <w:szCs w:val="20"/>
      <w:lang w:val="fr-FR"/>
    </w:rPr>
  </w:style>
  <w:style w:type="paragraph" w:customStyle="1" w:styleId="Para4">
    <w:name w:val="Para_4"/>
    <w:basedOn w:val="Normal"/>
    <w:rsid w:val="003906BF"/>
    <w:pPr>
      <w:numPr>
        <w:ilvl w:val="3"/>
        <w:numId w:val="11"/>
      </w:numPr>
      <w:spacing w:after="0" w:line="240" w:lineRule="auto"/>
    </w:pPr>
    <w:rPr>
      <w:rFonts w:ascii="Times New Roman" w:eastAsia="Times New Roman" w:hAnsi="Times New Roman"/>
      <w:sz w:val="24"/>
      <w:szCs w:val="20"/>
      <w:lang w:val="fr-FR"/>
    </w:rPr>
  </w:style>
  <w:style w:type="paragraph" w:customStyle="1" w:styleId="Para5">
    <w:name w:val="Para_5"/>
    <w:basedOn w:val="Normal"/>
    <w:rsid w:val="003906BF"/>
    <w:pPr>
      <w:numPr>
        <w:ilvl w:val="4"/>
        <w:numId w:val="11"/>
      </w:numPr>
      <w:spacing w:after="0" w:line="240" w:lineRule="auto"/>
    </w:pPr>
    <w:rPr>
      <w:rFonts w:ascii="Times New Roman" w:eastAsia="Times New Roman" w:hAnsi="Times New Roman"/>
      <w:sz w:val="24"/>
      <w:szCs w:val="20"/>
      <w:lang w:val="fr-FR"/>
    </w:rPr>
  </w:style>
  <w:style w:type="paragraph" w:styleId="List2">
    <w:name w:val="List 2"/>
    <w:basedOn w:val="Normal"/>
    <w:semiHidden/>
    <w:rsid w:val="003906BF"/>
    <w:pPr>
      <w:numPr>
        <w:numId w:val="1"/>
      </w:numPr>
      <w:spacing w:after="240" w:line="240" w:lineRule="auto"/>
      <w:ind w:left="566" w:hanging="283"/>
      <w:jc w:val="both"/>
    </w:pPr>
    <w:rPr>
      <w:rFonts w:ascii="Arial" w:eastAsia="Times New Roman" w:hAnsi="Arial"/>
      <w:sz w:val="20"/>
      <w:szCs w:val="20"/>
      <w:lang w:val="en-GB" w:eastAsia="en-GB"/>
    </w:rPr>
  </w:style>
  <w:style w:type="paragraph" w:styleId="List3">
    <w:name w:val="List 3"/>
    <w:basedOn w:val="Normal"/>
    <w:semiHidden/>
    <w:rsid w:val="003906BF"/>
    <w:pPr>
      <w:numPr>
        <w:numId w:val="2"/>
      </w:numPr>
      <w:spacing w:after="240" w:line="240" w:lineRule="auto"/>
      <w:ind w:left="849" w:hanging="283"/>
      <w:jc w:val="both"/>
    </w:pPr>
    <w:rPr>
      <w:rFonts w:ascii="Arial" w:eastAsia="Times New Roman" w:hAnsi="Arial"/>
      <w:sz w:val="20"/>
      <w:szCs w:val="20"/>
      <w:lang w:val="en-GB" w:eastAsia="en-GB"/>
    </w:rPr>
  </w:style>
  <w:style w:type="paragraph" w:styleId="ListBullet5">
    <w:name w:val="List Bullet 5"/>
    <w:basedOn w:val="Normal"/>
    <w:autoRedefine/>
    <w:semiHidden/>
    <w:rsid w:val="003906BF"/>
    <w:pPr>
      <w:numPr>
        <w:numId w:val="3"/>
      </w:numPr>
      <w:tabs>
        <w:tab w:val="clear" w:pos="360"/>
        <w:tab w:val="num" w:pos="1492"/>
      </w:tabs>
      <w:spacing w:after="240" w:line="240" w:lineRule="auto"/>
      <w:ind w:left="1492"/>
      <w:jc w:val="both"/>
    </w:pPr>
    <w:rPr>
      <w:rFonts w:ascii="Arial" w:eastAsia="Times New Roman" w:hAnsi="Arial"/>
      <w:sz w:val="20"/>
      <w:szCs w:val="20"/>
      <w:lang w:val="en-GB" w:eastAsia="en-GB"/>
    </w:rPr>
  </w:style>
  <w:style w:type="paragraph" w:styleId="ListContinue2">
    <w:name w:val="List Continue 2"/>
    <w:basedOn w:val="Normal"/>
    <w:semiHidden/>
    <w:rsid w:val="003906BF"/>
    <w:pPr>
      <w:numPr>
        <w:numId w:val="5"/>
      </w:numPr>
      <w:spacing w:after="120" w:line="240" w:lineRule="auto"/>
      <w:ind w:left="566" w:firstLine="0"/>
      <w:jc w:val="both"/>
    </w:pPr>
    <w:rPr>
      <w:rFonts w:ascii="Arial" w:eastAsia="Times New Roman" w:hAnsi="Arial"/>
      <w:sz w:val="20"/>
      <w:szCs w:val="20"/>
      <w:lang w:val="en-GB" w:eastAsia="en-GB"/>
    </w:rPr>
  </w:style>
  <w:style w:type="paragraph" w:styleId="ListContinue3">
    <w:name w:val="List Continue 3"/>
    <w:basedOn w:val="Normal"/>
    <w:semiHidden/>
    <w:rsid w:val="003906BF"/>
    <w:pPr>
      <w:numPr>
        <w:numId w:val="6"/>
      </w:numPr>
      <w:spacing w:after="120" w:line="240" w:lineRule="auto"/>
      <w:ind w:left="849" w:firstLine="0"/>
      <w:jc w:val="both"/>
    </w:pPr>
    <w:rPr>
      <w:rFonts w:ascii="Arial" w:eastAsia="Times New Roman" w:hAnsi="Arial"/>
      <w:sz w:val="20"/>
      <w:szCs w:val="20"/>
      <w:lang w:val="en-GB" w:eastAsia="en-GB"/>
    </w:rPr>
  </w:style>
  <w:style w:type="paragraph" w:customStyle="1" w:styleId="NormalAfter0pt">
    <w:name w:val="Normal + After:  0 pt"/>
    <w:basedOn w:val="Heading2"/>
    <w:rsid w:val="003906BF"/>
    <w:pPr>
      <w:numPr>
        <w:numId w:val="12"/>
      </w:numPr>
    </w:pPr>
    <w:rPr>
      <w:rFonts w:ascii="Arial" w:hAnsi="Arial" w:cs="Arial"/>
      <w:b w:val="0"/>
      <w:bCs/>
      <w:iCs w:val="0"/>
      <w:sz w:val="20"/>
      <w:szCs w:val="20"/>
      <w:lang w:val="en-US" w:eastAsia="en-GB"/>
    </w:rPr>
  </w:style>
  <w:style w:type="paragraph" w:customStyle="1" w:styleId="SectionTitle">
    <w:name w:val="SectionTitle"/>
    <w:basedOn w:val="Normal"/>
    <w:next w:val="Heading1"/>
    <w:rsid w:val="003906BF"/>
    <w:pPr>
      <w:keepNext/>
      <w:spacing w:after="480" w:line="240" w:lineRule="auto"/>
      <w:jc w:val="center"/>
    </w:pPr>
    <w:rPr>
      <w:rFonts w:ascii="Arial" w:eastAsia="Times New Roman" w:hAnsi="Arial"/>
      <w:b/>
      <w:smallCaps/>
      <w:sz w:val="28"/>
      <w:szCs w:val="20"/>
      <w:lang w:val="en-GB" w:eastAsia="ro-RO"/>
    </w:rPr>
  </w:style>
  <w:style w:type="paragraph" w:customStyle="1" w:styleId="maintexte">
    <w:name w:val="maintexte"/>
    <w:basedOn w:val="Normal"/>
    <w:rsid w:val="003906BF"/>
    <w:pPr>
      <w:widowControl w:val="0"/>
      <w:spacing w:after="0" w:line="360" w:lineRule="auto"/>
    </w:pPr>
    <w:rPr>
      <w:rFonts w:ascii="Times New Roman" w:eastAsia="Times New Roman" w:hAnsi="Times New Roman"/>
      <w:szCs w:val="20"/>
      <w:lang w:val="en-GB" w:eastAsia="ro-RO"/>
    </w:rPr>
  </w:style>
  <w:style w:type="paragraph" w:customStyle="1" w:styleId="ListNumber1">
    <w:name w:val="List Number 1"/>
    <w:basedOn w:val="Text1"/>
    <w:rsid w:val="003906BF"/>
    <w:pPr>
      <w:tabs>
        <w:tab w:val="num" w:pos="360"/>
      </w:tabs>
      <w:ind w:left="0"/>
    </w:pPr>
    <w:rPr>
      <w:rFonts w:ascii="Times New Roman" w:hAnsi="Times New Roman"/>
      <w:sz w:val="24"/>
      <w:lang w:eastAsia="en-US"/>
    </w:rPr>
  </w:style>
  <w:style w:type="paragraph" w:customStyle="1" w:styleId="xl64">
    <w:name w:val="xl64"/>
    <w:basedOn w:val="Normal"/>
    <w:rsid w:val="003906BF"/>
    <w:pPr>
      <w:spacing w:before="100" w:beforeAutospacing="1" w:after="100" w:afterAutospacing="1" w:line="240" w:lineRule="auto"/>
      <w:textAlignment w:val="center"/>
    </w:pPr>
    <w:rPr>
      <w:rFonts w:ascii="Arial Narrow" w:eastAsia="Arial Unicode MS" w:hAnsi="Arial Narrow"/>
      <w:sz w:val="16"/>
      <w:szCs w:val="16"/>
      <w:lang w:val="en-GB"/>
    </w:rPr>
  </w:style>
  <w:style w:type="paragraph" w:customStyle="1" w:styleId="teksts">
    <w:name w:val="teksts"/>
    <w:rsid w:val="003906BF"/>
    <w:pPr>
      <w:spacing w:after="120"/>
      <w:jc w:val="both"/>
    </w:pPr>
    <w:rPr>
      <w:rFonts w:ascii="Times New Roman" w:eastAsia="Times New Roman" w:hAnsi="Times New Roman"/>
      <w:snapToGrid w:val="0"/>
      <w:sz w:val="24"/>
      <w:lang w:val="lv-LV"/>
    </w:rPr>
  </w:style>
  <w:style w:type="paragraph" w:customStyle="1" w:styleId="Titlu3">
    <w:name w:val="!Titlu 3"/>
    <w:basedOn w:val="Heading3"/>
    <w:rsid w:val="003906BF"/>
    <w:rPr>
      <w:rFonts w:ascii="Arial" w:hAnsi="Arial" w:cs="Arial"/>
      <w:b w:val="0"/>
      <w:bCs/>
      <w:sz w:val="20"/>
      <w:szCs w:val="20"/>
      <w:u w:val="none"/>
      <w:lang w:val="en-US" w:eastAsia="en-GB"/>
    </w:rPr>
  </w:style>
  <w:style w:type="paragraph" w:customStyle="1" w:styleId="Bullet1">
    <w:name w:val="Bullet 1"/>
    <w:basedOn w:val="Normal"/>
    <w:rsid w:val="003906BF"/>
    <w:pPr>
      <w:tabs>
        <w:tab w:val="num" w:pos="709"/>
      </w:tabs>
      <w:spacing w:before="60" w:after="60" w:line="240" w:lineRule="auto"/>
      <w:ind w:left="709" w:hanging="709"/>
    </w:pPr>
    <w:rPr>
      <w:rFonts w:ascii="Times New Roman" w:eastAsia="Times New Roman" w:hAnsi="Times New Roman"/>
      <w:sz w:val="24"/>
      <w:szCs w:val="24"/>
      <w:lang w:val="en-GB"/>
    </w:rPr>
  </w:style>
  <w:style w:type="paragraph" w:customStyle="1" w:styleId="Titlu2">
    <w:name w:val="!Titlu 2"/>
    <w:basedOn w:val="StyleHeading210ptNotBoldAfter0pt"/>
    <w:rsid w:val="003906BF"/>
    <w:pPr>
      <w:ind w:left="0"/>
    </w:pPr>
  </w:style>
  <w:style w:type="paragraph" w:customStyle="1" w:styleId="StyleHeading210ptNotBoldAfter0pt">
    <w:name w:val="Style Heading 2 + 10 pt Not Bold After:  0 pt"/>
    <w:basedOn w:val="Heading2"/>
    <w:rsid w:val="003906BF"/>
    <w:pPr>
      <w:ind w:left="720"/>
      <w:jc w:val="left"/>
    </w:pPr>
    <w:rPr>
      <w:rFonts w:ascii="Arial" w:hAnsi="Arial"/>
      <w:iCs w:val="0"/>
      <w:sz w:val="20"/>
      <w:szCs w:val="20"/>
      <w:lang w:val="en-GB" w:eastAsia="en-GB"/>
    </w:rPr>
  </w:style>
  <w:style w:type="paragraph" w:customStyle="1" w:styleId="TableHeading">
    <w:name w:val="Table Heading"/>
    <w:basedOn w:val="Normal"/>
    <w:rsid w:val="003906BF"/>
    <w:pPr>
      <w:keepNext/>
      <w:spacing w:after="0" w:line="280" w:lineRule="atLeast"/>
    </w:pPr>
    <w:rPr>
      <w:rFonts w:ascii="Arial" w:eastAsia="Times New Roman" w:hAnsi="Arial"/>
      <w:b/>
      <w:sz w:val="16"/>
      <w:szCs w:val="24"/>
      <w:lang w:val="en-GB"/>
    </w:rPr>
  </w:style>
  <w:style w:type="paragraph" w:customStyle="1" w:styleId="Char2CharCharCaracterCaracterCharCharCaracterCaracterCharChar1CaracterCaracterCharChar">
    <w:name w:val="Char2 Char Char Caracter Caracter Char Char Caracter Caracter Char Char1 Caracter Caracter Char Char"/>
    <w:basedOn w:val="Normal"/>
    <w:rsid w:val="003906BF"/>
    <w:pPr>
      <w:spacing w:after="0" w:line="240" w:lineRule="auto"/>
    </w:pPr>
    <w:rPr>
      <w:rFonts w:ascii="Times New Roman" w:eastAsia="Times New Roman" w:hAnsi="Times New Roman"/>
      <w:sz w:val="24"/>
      <w:szCs w:val="24"/>
      <w:lang w:val="pl-PL" w:eastAsia="pl-PL"/>
    </w:rPr>
  </w:style>
  <w:style w:type="paragraph" w:styleId="BlockText">
    <w:name w:val="Block Text"/>
    <w:basedOn w:val="Normal"/>
    <w:semiHidden/>
    <w:rsid w:val="003906BF"/>
    <w:pPr>
      <w:autoSpaceDE w:val="0"/>
      <w:autoSpaceDN w:val="0"/>
      <w:adjustRightInd w:val="0"/>
      <w:spacing w:after="0" w:line="240" w:lineRule="auto"/>
      <w:ind w:left="3" w:right="72"/>
      <w:jc w:val="both"/>
    </w:pPr>
    <w:rPr>
      <w:rFonts w:ascii="Trebuchet MS" w:eastAsia="Times New Roman" w:hAnsi="Trebuchet MS"/>
      <w:b/>
      <w:bCs/>
      <w:szCs w:val="21"/>
    </w:rPr>
  </w:style>
  <w:style w:type="character" w:customStyle="1" w:styleId="CharacterStyle1">
    <w:name w:val="Character Style 1"/>
    <w:rsid w:val="003906BF"/>
    <w:rPr>
      <w:rFonts w:ascii="Arial" w:hAnsi="Arial" w:cs="Arial" w:hint="default"/>
      <w:sz w:val="24"/>
      <w:szCs w:val="24"/>
    </w:rPr>
  </w:style>
  <w:style w:type="paragraph" w:customStyle="1" w:styleId="Style10">
    <w:name w:val="Style 1"/>
    <w:rsid w:val="003906BF"/>
    <w:pPr>
      <w:widowControl w:val="0"/>
      <w:autoSpaceDE w:val="0"/>
      <w:autoSpaceDN w:val="0"/>
      <w:adjustRightInd w:val="0"/>
    </w:pPr>
    <w:rPr>
      <w:rFonts w:ascii="Arial" w:eastAsia="Times New Roman" w:hAnsi="Arial" w:cs="Arial"/>
      <w:sz w:val="24"/>
      <w:szCs w:val="24"/>
    </w:rPr>
  </w:style>
  <w:style w:type="paragraph" w:styleId="TOC4">
    <w:name w:val="toc 4"/>
    <w:basedOn w:val="Normal"/>
    <w:next w:val="Normal"/>
    <w:autoRedefine/>
    <w:uiPriority w:val="39"/>
    <w:unhideWhenUsed/>
    <w:rsid w:val="00420F75"/>
    <w:pPr>
      <w:ind w:left="660"/>
    </w:pPr>
  </w:style>
  <w:style w:type="paragraph" w:styleId="TOC5">
    <w:name w:val="toc 5"/>
    <w:basedOn w:val="Normal"/>
    <w:next w:val="Normal"/>
    <w:autoRedefine/>
    <w:semiHidden/>
    <w:rsid w:val="00420F75"/>
    <w:pPr>
      <w:spacing w:after="0" w:line="240" w:lineRule="auto"/>
      <w:ind w:left="960"/>
    </w:pPr>
    <w:rPr>
      <w:rFonts w:ascii="Times New Roman" w:eastAsia="Times New Roman" w:hAnsi="Times New Roman"/>
      <w:sz w:val="24"/>
      <w:szCs w:val="24"/>
      <w:lang w:eastAsia="de-DE"/>
    </w:rPr>
  </w:style>
  <w:style w:type="paragraph" w:styleId="TOC6">
    <w:name w:val="toc 6"/>
    <w:basedOn w:val="Normal"/>
    <w:next w:val="Normal"/>
    <w:autoRedefine/>
    <w:semiHidden/>
    <w:rsid w:val="00420F75"/>
    <w:pPr>
      <w:spacing w:after="0" w:line="240" w:lineRule="auto"/>
      <w:ind w:left="1200"/>
    </w:pPr>
    <w:rPr>
      <w:rFonts w:ascii="Times New Roman" w:eastAsia="Times New Roman" w:hAnsi="Times New Roman"/>
      <w:sz w:val="24"/>
      <w:szCs w:val="24"/>
      <w:lang w:eastAsia="de-DE"/>
    </w:rPr>
  </w:style>
  <w:style w:type="paragraph" w:styleId="TOC7">
    <w:name w:val="toc 7"/>
    <w:basedOn w:val="Normal"/>
    <w:next w:val="Normal"/>
    <w:autoRedefine/>
    <w:semiHidden/>
    <w:rsid w:val="00420F75"/>
    <w:pPr>
      <w:spacing w:after="0" w:line="240" w:lineRule="auto"/>
      <w:ind w:left="1440"/>
    </w:pPr>
    <w:rPr>
      <w:rFonts w:ascii="Times New Roman" w:eastAsia="Times New Roman" w:hAnsi="Times New Roman"/>
      <w:sz w:val="24"/>
      <w:szCs w:val="24"/>
      <w:lang w:eastAsia="de-DE"/>
    </w:rPr>
  </w:style>
  <w:style w:type="paragraph" w:styleId="TOC8">
    <w:name w:val="toc 8"/>
    <w:basedOn w:val="Normal"/>
    <w:next w:val="Normal"/>
    <w:autoRedefine/>
    <w:semiHidden/>
    <w:rsid w:val="00420F75"/>
    <w:pPr>
      <w:spacing w:after="0" w:line="240" w:lineRule="auto"/>
      <w:ind w:left="1680"/>
    </w:pPr>
    <w:rPr>
      <w:rFonts w:ascii="Times New Roman" w:eastAsia="Times New Roman" w:hAnsi="Times New Roman"/>
      <w:sz w:val="24"/>
      <w:szCs w:val="24"/>
      <w:lang w:eastAsia="de-DE"/>
    </w:rPr>
  </w:style>
  <w:style w:type="paragraph" w:styleId="TOC9">
    <w:name w:val="toc 9"/>
    <w:basedOn w:val="Normal"/>
    <w:next w:val="Normal"/>
    <w:autoRedefine/>
    <w:semiHidden/>
    <w:rsid w:val="00420F75"/>
    <w:pPr>
      <w:spacing w:after="0" w:line="240" w:lineRule="auto"/>
      <w:ind w:left="1920"/>
    </w:pPr>
    <w:rPr>
      <w:rFonts w:ascii="Times New Roman" w:eastAsia="Times New Roman" w:hAnsi="Times New Roman"/>
      <w:sz w:val="24"/>
      <w:szCs w:val="24"/>
      <w:lang w:eastAsia="de-DE"/>
    </w:rPr>
  </w:style>
  <w:style w:type="paragraph" w:customStyle="1" w:styleId="CM4">
    <w:name w:val="CM4"/>
    <w:basedOn w:val="Default"/>
    <w:next w:val="Default"/>
    <w:rsid w:val="00420F75"/>
    <w:rPr>
      <w:rFonts w:ascii="EUAlbertina" w:hAnsi="EUAlbertina"/>
      <w:color w:val="auto"/>
      <w:lang w:val="de-DE" w:eastAsia="de-DE"/>
    </w:rPr>
  </w:style>
  <w:style w:type="paragraph" w:customStyle="1" w:styleId="BalloonText1">
    <w:name w:val="Balloon Text1"/>
    <w:basedOn w:val="Normal"/>
    <w:semiHidden/>
    <w:unhideWhenUsed/>
    <w:rsid w:val="00420F75"/>
    <w:pPr>
      <w:spacing w:after="0" w:line="240" w:lineRule="auto"/>
    </w:pPr>
    <w:rPr>
      <w:rFonts w:ascii="Tahoma" w:eastAsia="Times New Roman" w:hAnsi="Tahoma" w:cs="Tahoma"/>
      <w:sz w:val="16"/>
      <w:szCs w:val="16"/>
      <w:lang w:eastAsia="de-DE"/>
    </w:rPr>
  </w:style>
  <w:style w:type="character" w:customStyle="1" w:styleId="TestofumettoCarattere">
    <w:name w:val="Testo fumetto Carattere"/>
    <w:semiHidden/>
    <w:rsid w:val="00420F75"/>
    <w:rPr>
      <w:rFonts w:ascii="Tahoma" w:hAnsi="Tahoma" w:cs="Tahoma"/>
      <w:sz w:val="16"/>
      <w:szCs w:val="16"/>
      <w:lang w:val="de-DE" w:eastAsia="de-DE"/>
    </w:rPr>
  </w:style>
  <w:style w:type="paragraph" w:customStyle="1" w:styleId="CommentSubject1">
    <w:name w:val="Comment Subject1"/>
    <w:basedOn w:val="CommentText"/>
    <w:next w:val="CommentText"/>
    <w:semiHidden/>
    <w:unhideWhenUsed/>
    <w:rsid w:val="00420F75"/>
    <w:rPr>
      <w:b/>
      <w:bCs/>
      <w:lang w:val="ro-RO" w:eastAsia="de-DE"/>
    </w:rPr>
  </w:style>
  <w:style w:type="character" w:customStyle="1" w:styleId="TestocommentoCarattere">
    <w:name w:val="Testo commento Carattere"/>
    <w:semiHidden/>
    <w:rsid w:val="00420F75"/>
    <w:rPr>
      <w:lang w:val="de-DE" w:eastAsia="de-DE"/>
    </w:rPr>
  </w:style>
  <w:style w:type="character" w:customStyle="1" w:styleId="SoggettocommentoCarattere">
    <w:name w:val="Soggetto commento Carattere"/>
    <w:rsid w:val="00420F75"/>
    <w:rPr>
      <w:lang w:val="de-DE" w:eastAsia="de-DE"/>
    </w:rPr>
  </w:style>
  <w:style w:type="paragraph" w:customStyle="1" w:styleId="Revision1">
    <w:name w:val="Revision1"/>
    <w:hidden/>
    <w:semiHidden/>
    <w:rsid w:val="00420F75"/>
    <w:rPr>
      <w:rFonts w:ascii="Times New Roman" w:eastAsia="Times New Roman" w:hAnsi="Times New Roman"/>
      <w:sz w:val="24"/>
      <w:szCs w:val="24"/>
      <w:lang w:val="de-DE" w:eastAsia="de-DE"/>
    </w:rPr>
  </w:style>
  <w:style w:type="paragraph" w:customStyle="1" w:styleId="CM1">
    <w:name w:val="CM1"/>
    <w:basedOn w:val="Default"/>
    <w:next w:val="Default"/>
    <w:rsid w:val="00420F75"/>
    <w:rPr>
      <w:rFonts w:ascii="EUAlbertina" w:hAnsi="EUAlbertina"/>
      <w:color w:val="auto"/>
    </w:rPr>
  </w:style>
  <w:style w:type="paragraph" w:customStyle="1" w:styleId="CM3">
    <w:name w:val="CM3"/>
    <w:basedOn w:val="Default"/>
    <w:next w:val="Default"/>
    <w:rsid w:val="00420F75"/>
    <w:rPr>
      <w:rFonts w:ascii="EUAlbertina" w:hAnsi="EUAlbertina"/>
      <w:color w:val="auto"/>
    </w:rPr>
  </w:style>
  <w:style w:type="paragraph" w:customStyle="1" w:styleId="ListBullet1">
    <w:name w:val="List Bullet 1"/>
    <w:basedOn w:val="Normal"/>
    <w:rsid w:val="00420F75"/>
    <w:pPr>
      <w:numPr>
        <w:numId w:val="14"/>
      </w:numPr>
      <w:tabs>
        <w:tab w:val="clear" w:pos="765"/>
        <w:tab w:val="num" w:pos="360"/>
      </w:tabs>
      <w:spacing w:after="240" w:line="240" w:lineRule="auto"/>
      <w:ind w:left="0" w:firstLine="0"/>
      <w:jc w:val="both"/>
    </w:pPr>
    <w:rPr>
      <w:rFonts w:ascii="Times New Roman" w:eastAsia="Times New Roman" w:hAnsi="Times New Roman"/>
      <w:sz w:val="24"/>
      <w:szCs w:val="20"/>
      <w:lang w:val="en-GB"/>
    </w:rPr>
  </w:style>
  <w:style w:type="paragraph" w:customStyle="1" w:styleId="Normaleprogram">
    <w:name w:val="Normale program"/>
    <w:basedOn w:val="Normal"/>
    <w:rsid w:val="00420F75"/>
    <w:pPr>
      <w:spacing w:after="0" w:line="240" w:lineRule="auto"/>
      <w:jc w:val="center"/>
    </w:pPr>
    <w:rPr>
      <w:rFonts w:ascii="Times New Roman" w:eastAsia="Times New Roman" w:hAnsi="Times New Roman"/>
      <w:sz w:val="24"/>
      <w:szCs w:val="20"/>
      <w:lang w:val="en-GB"/>
    </w:rPr>
  </w:style>
  <w:style w:type="character" w:customStyle="1" w:styleId="hps">
    <w:name w:val="hps"/>
    <w:basedOn w:val="DefaultParagraphFont"/>
    <w:rsid w:val="00420F75"/>
  </w:style>
  <w:style w:type="character" w:customStyle="1" w:styleId="shorttext">
    <w:name w:val="short_text"/>
    <w:basedOn w:val="DefaultParagraphFont"/>
    <w:rsid w:val="00420F75"/>
  </w:style>
  <w:style w:type="character" w:customStyle="1" w:styleId="Stile12pt">
    <w:name w:val="Stile 12 pt"/>
    <w:rsid w:val="00420F75"/>
    <w:rPr>
      <w:rFonts w:ascii="Times New Roman" w:hAnsi="Times New Roman"/>
      <w:sz w:val="24"/>
    </w:rPr>
  </w:style>
  <w:style w:type="character" w:customStyle="1" w:styleId="hpsatn">
    <w:name w:val="hps atn"/>
    <w:basedOn w:val="DefaultParagraphFont"/>
    <w:rsid w:val="00420F75"/>
  </w:style>
  <w:style w:type="character" w:customStyle="1" w:styleId="atn">
    <w:name w:val="atn"/>
    <w:basedOn w:val="DefaultParagraphFont"/>
    <w:rsid w:val="00420F75"/>
  </w:style>
  <w:style w:type="character" w:customStyle="1" w:styleId="apple-converted-space">
    <w:name w:val="apple-converted-space"/>
    <w:basedOn w:val="DefaultParagraphFont"/>
    <w:rsid w:val="00420F75"/>
  </w:style>
  <w:style w:type="character" w:customStyle="1" w:styleId="WW-Absatz-Standardschriftart11">
    <w:name w:val="WW-Absatz-Standardschriftart11"/>
    <w:rsid w:val="007B5704"/>
  </w:style>
  <w:style w:type="character" w:customStyle="1" w:styleId="bbtext">
    <w:name w:val="bbtext"/>
    <w:basedOn w:val="DefaultParagraphFont"/>
    <w:rsid w:val="007B5704"/>
  </w:style>
  <w:style w:type="paragraph" w:customStyle="1" w:styleId="CharCharCharChar">
    <w:name w:val="Char Char Char Char"/>
    <w:basedOn w:val="Normal"/>
    <w:rsid w:val="00881F2A"/>
    <w:pPr>
      <w:spacing w:after="0" w:line="240" w:lineRule="auto"/>
    </w:pPr>
    <w:rPr>
      <w:rFonts w:ascii="Times New Roman" w:hAnsi="Times New Roman"/>
      <w:sz w:val="24"/>
      <w:szCs w:val="24"/>
      <w:lang w:val="pl-PL" w:eastAsia="pl-PL"/>
    </w:rPr>
  </w:style>
  <w:style w:type="character" w:customStyle="1" w:styleId="BodyTextChar">
    <w:name w:val="Body Text Char"/>
    <w:locked/>
    <w:rsid w:val="00881F2A"/>
    <w:rPr>
      <w:rFonts w:ascii="Calibri" w:hAnsi="Calibri" w:cs="Times New Roman"/>
      <w:sz w:val="22"/>
      <w:lang w:val="ro-RO" w:eastAsia="en-US"/>
    </w:rPr>
  </w:style>
  <w:style w:type="character" w:customStyle="1" w:styleId="tsp1">
    <w:name w:val="tsp1"/>
    <w:basedOn w:val="DefaultParagraphFont"/>
    <w:rsid w:val="00757831"/>
  </w:style>
  <w:style w:type="paragraph" w:styleId="ListParagraph">
    <w:name w:val="List Paragraph"/>
    <w:aliases w:val="Normal bullet 2,List Paragraph1,Forth level"/>
    <w:basedOn w:val="Normal"/>
    <w:link w:val="ListParagraphChar"/>
    <w:uiPriority w:val="34"/>
    <w:qFormat/>
    <w:rsid w:val="00632FD2"/>
    <w:pPr>
      <w:spacing w:after="160" w:line="259" w:lineRule="auto"/>
      <w:ind w:left="720"/>
      <w:contextualSpacing/>
    </w:pPr>
    <w:rPr>
      <w:lang w:val="en-US"/>
    </w:rPr>
  </w:style>
  <w:style w:type="paragraph" w:styleId="NoSpacing">
    <w:name w:val="No Spacing"/>
    <w:uiPriority w:val="99"/>
    <w:qFormat/>
    <w:rsid w:val="003E29E3"/>
    <w:rPr>
      <w:sz w:val="22"/>
      <w:szCs w:val="22"/>
      <w:lang w:val="ro-RO"/>
    </w:rPr>
  </w:style>
  <w:style w:type="character" w:styleId="UnresolvedMention">
    <w:name w:val="Unresolved Mention"/>
    <w:uiPriority w:val="99"/>
    <w:semiHidden/>
    <w:unhideWhenUsed/>
    <w:rsid w:val="00330A62"/>
    <w:rPr>
      <w:color w:val="808080"/>
      <w:shd w:val="clear" w:color="auto" w:fill="E6E6E6"/>
    </w:rPr>
  </w:style>
  <w:style w:type="character" w:customStyle="1" w:styleId="ListParagraphChar">
    <w:name w:val="List Paragraph Char"/>
    <w:aliases w:val="Normal bullet 2 Char,List Paragraph1 Char,Forth level Char"/>
    <w:link w:val="ListParagraph"/>
    <w:uiPriority w:val="34"/>
    <w:locked/>
    <w:rsid w:val="00BB4F19"/>
    <w:rPr>
      <w:sz w:val="22"/>
      <w:szCs w:val="22"/>
    </w:rPr>
  </w:style>
  <w:style w:type="paragraph" w:styleId="Revision">
    <w:name w:val="Revision"/>
    <w:hidden/>
    <w:uiPriority w:val="71"/>
    <w:rsid w:val="00FB6A93"/>
    <w:rPr>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230">
      <w:bodyDiv w:val="1"/>
      <w:marLeft w:val="0"/>
      <w:marRight w:val="0"/>
      <w:marTop w:val="0"/>
      <w:marBottom w:val="0"/>
      <w:divBdr>
        <w:top w:val="none" w:sz="0" w:space="0" w:color="auto"/>
        <w:left w:val="none" w:sz="0" w:space="0" w:color="auto"/>
        <w:bottom w:val="none" w:sz="0" w:space="0" w:color="auto"/>
        <w:right w:val="none" w:sz="0" w:space="0" w:color="auto"/>
      </w:divBdr>
    </w:div>
    <w:div w:id="119152803">
      <w:bodyDiv w:val="1"/>
      <w:marLeft w:val="0"/>
      <w:marRight w:val="0"/>
      <w:marTop w:val="0"/>
      <w:marBottom w:val="0"/>
      <w:divBdr>
        <w:top w:val="none" w:sz="0" w:space="0" w:color="auto"/>
        <w:left w:val="none" w:sz="0" w:space="0" w:color="auto"/>
        <w:bottom w:val="none" w:sz="0" w:space="0" w:color="auto"/>
        <w:right w:val="none" w:sz="0" w:space="0" w:color="auto"/>
      </w:divBdr>
    </w:div>
    <w:div w:id="156194381">
      <w:bodyDiv w:val="1"/>
      <w:marLeft w:val="0"/>
      <w:marRight w:val="0"/>
      <w:marTop w:val="0"/>
      <w:marBottom w:val="0"/>
      <w:divBdr>
        <w:top w:val="none" w:sz="0" w:space="0" w:color="auto"/>
        <w:left w:val="none" w:sz="0" w:space="0" w:color="auto"/>
        <w:bottom w:val="none" w:sz="0" w:space="0" w:color="auto"/>
        <w:right w:val="none" w:sz="0" w:space="0" w:color="auto"/>
      </w:divBdr>
    </w:div>
    <w:div w:id="269315049">
      <w:bodyDiv w:val="1"/>
      <w:marLeft w:val="0"/>
      <w:marRight w:val="0"/>
      <w:marTop w:val="0"/>
      <w:marBottom w:val="0"/>
      <w:divBdr>
        <w:top w:val="none" w:sz="0" w:space="0" w:color="auto"/>
        <w:left w:val="none" w:sz="0" w:space="0" w:color="auto"/>
        <w:bottom w:val="none" w:sz="0" w:space="0" w:color="auto"/>
        <w:right w:val="none" w:sz="0" w:space="0" w:color="auto"/>
      </w:divBdr>
    </w:div>
    <w:div w:id="375008432">
      <w:bodyDiv w:val="1"/>
      <w:marLeft w:val="0"/>
      <w:marRight w:val="0"/>
      <w:marTop w:val="0"/>
      <w:marBottom w:val="0"/>
      <w:divBdr>
        <w:top w:val="none" w:sz="0" w:space="0" w:color="auto"/>
        <w:left w:val="none" w:sz="0" w:space="0" w:color="auto"/>
        <w:bottom w:val="none" w:sz="0" w:space="0" w:color="auto"/>
        <w:right w:val="none" w:sz="0" w:space="0" w:color="auto"/>
      </w:divBdr>
    </w:div>
    <w:div w:id="462650117">
      <w:bodyDiv w:val="1"/>
      <w:marLeft w:val="0"/>
      <w:marRight w:val="0"/>
      <w:marTop w:val="0"/>
      <w:marBottom w:val="0"/>
      <w:divBdr>
        <w:top w:val="none" w:sz="0" w:space="0" w:color="auto"/>
        <w:left w:val="none" w:sz="0" w:space="0" w:color="auto"/>
        <w:bottom w:val="none" w:sz="0" w:space="0" w:color="auto"/>
        <w:right w:val="none" w:sz="0" w:space="0" w:color="auto"/>
      </w:divBdr>
    </w:div>
    <w:div w:id="483863268">
      <w:bodyDiv w:val="1"/>
      <w:marLeft w:val="0"/>
      <w:marRight w:val="0"/>
      <w:marTop w:val="0"/>
      <w:marBottom w:val="0"/>
      <w:divBdr>
        <w:top w:val="none" w:sz="0" w:space="0" w:color="auto"/>
        <w:left w:val="none" w:sz="0" w:space="0" w:color="auto"/>
        <w:bottom w:val="none" w:sz="0" w:space="0" w:color="auto"/>
        <w:right w:val="none" w:sz="0" w:space="0" w:color="auto"/>
      </w:divBdr>
    </w:div>
    <w:div w:id="667362785">
      <w:bodyDiv w:val="1"/>
      <w:marLeft w:val="0"/>
      <w:marRight w:val="0"/>
      <w:marTop w:val="0"/>
      <w:marBottom w:val="0"/>
      <w:divBdr>
        <w:top w:val="none" w:sz="0" w:space="0" w:color="auto"/>
        <w:left w:val="none" w:sz="0" w:space="0" w:color="auto"/>
        <w:bottom w:val="none" w:sz="0" w:space="0" w:color="auto"/>
        <w:right w:val="none" w:sz="0" w:space="0" w:color="auto"/>
      </w:divBdr>
    </w:div>
    <w:div w:id="674724704">
      <w:bodyDiv w:val="1"/>
      <w:marLeft w:val="0"/>
      <w:marRight w:val="0"/>
      <w:marTop w:val="0"/>
      <w:marBottom w:val="0"/>
      <w:divBdr>
        <w:top w:val="none" w:sz="0" w:space="0" w:color="auto"/>
        <w:left w:val="none" w:sz="0" w:space="0" w:color="auto"/>
        <w:bottom w:val="none" w:sz="0" w:space="0" w:color="auto"/>
        <w:right w:val="none" w:sz="0" w:space="0" w:color="auto"/>
      </w:divBdr>
    </w:div>
    <w:div w:id="798453387">
      <w:bodyDiv w:val="1"/>
      <w:marLeft w:val="0"/>
      <w:marRight w:val="0"/>
      <w:marTop w:val="0"/>
      <w:marBottom w:val="0"/>
      <w:divBdr>
        <w:top w:val="none" w:sz="0" w:space="0" w:color="auto"/>
        <w:left w:val="none" w:sz="0" w:space="0" w:color="auto"/>
        <w:bottom w:val="none" w:sz="0" w:space="0" w:color="auto"/>
        <w:right w:val="none" w:sz="0" w:space="0" w:color="auto"/>
      </w:divBdr>
    </w:div>
    <w:div w:id="854805722">
      <w:bodyDiv w:val="1"/>
      <w:marLeft w:val="0"/>
      <w:marRight w:val="0"/>
      <w:marTop w:val="0"/>
      <w:marBottom w:val="0"/>
      <w:divBdr>
        <w:top w:val="none" w:sz="0" w:space="0" w:color="auto"/>
        <w:left w:val="none" w:sz="0" w:space="0" w:color="auto"/>
        <w:bottom w:val="none" w:sz="0" w:space="0" w:color="auto"/>
        <w:right w:val="none" w:sz="0" w:space="0" w:color="auto"/>
      </w:divBdr>
    </w:div>
    <w:div w:id="863714991">
      <w:bodyDiv w:val="1"/>
      <w:marLeft w:val="0"/>
      <w:marRight w:val="0"/>
      <w:marTop w:val="0"/>
      <w:marBottom w:val="0"/>
      <w:divBdr>
        <w:top w:val="none" w:sz="0" w:space="0" w:color="auto"/>
        <w:left w:val="none" w:sz="0" w:space="0" w:color="auto"/>
        <w:bottom w:val="none" w:sz="0" w:space="0" w:color="auto"/>
        <w:right w:val="none" w:sz="0" w:space="0" w:color="auto"/>
      </w:divBdr>
    </w:div>
    <w:div w:id="867177166">
      <w:bodyDiv w:val="1"/>
      <w:marLeft w:val="0"/>
      <w:marRight w:val="0"/>
      <w:marTop w:val="0"/>
      <w:marBottom w:val="0"/>
      <w:divBdr>
        <w:top w:val="none" w:sz="0" w:space="0" w:color="auto"/>
        <w:left w:val="none" w:sz="0" w:space="0" w:color="auto"/>
        <w:bottom w:val="none" w:sz="0" w:space="0" w:color="auto"/>
        <w:right w:val="none" w:sz="0" w:space="0" w:color="auto"/>
      </w:divBdr>
    </w:div>
    <w:div w:id="903686279">
      <w:bodyDiv w:val="1"/>
      <w:marLeft w:val="0"/>
      <w:marRight w:val="0"/>
      <w:marTop w:val="0"/>
      <w:marBottom w:val="0"/>
      <w:divBdr>
        <w:top w:val="none" w:sz="0" w:space="0" w:color="auto"/>
        <w:left w:val="none" w:sz="0" w:space="0" w:color="auto"/>
        <w:bottom w:val="none" w:sz="0" w:space="0" w:color="auto"/>
        <w:right w:val="none" w:sz="0" w:space="0" w:color="auto"/>
      </w:divBdr>
    </w:div>
    <w:div w:id="926768946">
      <w:bodyDiv w:val="1"/>
      <w:marLeft w:val="0"/>
      <w:marRight w:val="0"/>
      <w:marTop w:val="0"/>
      <w:marBottom w:val="0"/>
      <w:divBdr>
        <w:top w:val="none" w:sz="0" w:space="0" w:color="auto"/>
        <w:left w:val="none" w:sz="0" w:space="0" w:color="auto"/>
        <w:bottom w:val="none" w:sz="0" w:space="0" w:color="auto"/>
        <w:right w:val="none" w:sz="0" w:space="0" w:color="auto"/>
      </w:divBdr>
    </w:div>
    <w:div w:id="941184259">
      <w:bodyDiv w:val="1"/>
      <w:marLeft w:val="0"/>
      <w:marRight w:val="0"/>
      <w:marTop w:val="0"/>
      <w:marBottom w:val="0"/>
      <w:divBdr>
        <w:top w:val="none" w:sz="0" w:space="0" w:color="auto"/>
        <w:left w:val="none" w:sz="0" w:space="0" w:color="auto"/>
        <w:bottom w:val="none" w:sz="0" w:space="0" w:color="auto"/>
        <w:right w:val="none" w:sz="0" w:space="0" w:color="auto"/>
      </w:divBdr>
    </w:div>
    <w:div w:id="957877610">
      <w:bodyDiv w:val="1"/>
      <w:marLeft w:val="0"/>
      <w:marRight w:val="0"/>
      <w:marTop w:val="0"/>
      <w:marBottom w:val="0"/>
      <w:divBdr>
        <w:top w:val="none" w:sz="0" w:space="0" w:color="auto"/>
        <w:left w:val="none" w:sz="0" w:space="0" w:color="auto"/>
        <w:bottom w:val="none" w:sz="0" w:space="0" w:color="auto"/>
        <w:right w:val="none" w:sz="0" w:space="0" w:color="auto"/>
      </w:divBdr>
    </w:div>
    <w:div w:id="1005013933">
      <w:bodyDiv w:val="1"/>
      <w:marLeft w:val="0"/>
      <w:marRight w:val="0"/>
      <w:marTop w:val="0"/>
      <w:marBottom w:val="0"/>
      <w:divBdr>
        <w:top w:val="none" w:sz="0" w:space="0" w:color="auto"/>
        <w:left w:val="none" w:sz="0" w:space="0" w:color="auto"/>
        <w:bottom w:val="none" w:sz="0" w:space="0" w:color="auto"/>
        <w:right w:val="none" w:sz="0" w:space="0" w:color="auto"/>
      </w:divBdr>
    </w:div>
    <w:div w:id="1186482214">
      <w:bodyDiv w:val="1"/>
      <w:marLeft w:val="0"/>
      <w:marRight w:val="0"/>
      <w:marTop w:val="0"/>
      <w:marBottom w:val="0"/>
      <w:divBdr>
        <w:top w:val="none" w:sz="0" w:space="0" w:color="auto"/>
        <w:left w:val="none" w:sz="0" w:space="0" w:color="auto"/>
        <w:bottom w:val="none" w:sz="0" w:space="0" w:color="auto"/>
        <w:right w:val="none" w:sz="0" w:space="0" w:color="auto"/>
      </w:divBdr>
    </w:div>
    <w:div w:id="1198618535">
      <w:bodyDiv w:val="1"/>
      <w:marLeft w:val="0"/>
      <w:marRight w:val="0"/>
      <w:marTop w:val="0"/>
      <w:marBottom w:val="0"/>
      <w:divBdr>
        <w:top w:val="none" w:sz="0" w:space="0" w:color="auto"/>
        <w:left w:val="none" w:sz="0" w:space="0" w:color="auto"/>
        <w:bottom w:val="none" w:sz="0" w:space="0" w:color="auto"/>
        <w:right w:val="none" w:sz="0" w:space="0" w:color="auto"/>
      </w:divBdr>
    </w:div>
    <w:div w:id="1507399768">
      <w:bodyDiv w:val="1"/>
      <w:marLeft w:val="0"/>
      <w:marRight w:val="0"/>
      <w:marTop w:val="0"/>
      <w:marBottom w:val="0"/>
      <w:divBdr>
        <w:top w:val="none" w:sz="0" w:space="0" w:color="auto"/>
        <w:left w:val="none" w:sz="0" w:space="0" w:color="auto"/>
        <w:bottom w:val="none" w:sz="0" w:space="0" w:color="auto"/>
        <w:right w:val="none" w:sz="0" w:space="0" w:color="auto"/>
      </w:divBdr>
    </w:div>
    <w:div w:id="1554535892">
      <w:bodyDiv w:val="1"/>
      <w:marLeft w:val="0"/>
      <w:marRight w:val="0"/>
      <w:marTop w:val="0"/>
      <w:marBottom w:val="0"/>
      <w:divBdr>
        <w:top w:val="none" w:sz="0" w:space="0" w:color="auto"/>
        <w:left w:val="none" w:sz="0" w:space="0" w:color="auto"/>
        <w:bottom w:val="none" w:sz="0" w:space="0" w:color="auto"/>
        <w:right w:val="none" w:sz="0" w:space="0" w:color="auto"/>
      </w:divBdr>
    </w:div>
    <w:div w:id="1617828587">
      <w:bodyDiv w:val="1"/>
      <w:marLeft w:val="0"/>
      <w:marRight w:val="0"/>
      <w:marTop w:val="0"/>
      <w:marBottom w:val="0"/>
      <w:divBdr>
        <w:top w:val="none" w:sz="0" w:space="0" w:color="auto"/>
        <w:left w:val="none" w:sz="0" w:space="0" w:color="auto"/>
        <w:bottom w:val="none" w:sz="0" w:space="0" w:color="auto"/>
        <w:right w:val="none" w:sz="0" w:space="0" w:color="auto"/>
      </w:divBdr>
    </w:div>
    <w:div w:id="1659766531">
      <w:bodyDiv w:val="1"/>
      <w:marLeft w:val="0"/>
      <w:marRight w:val="0"/>
      <w:marTop w:val="0"/>
      <w:marBottom w:val="0"/>
      <w:divBdr>
        <w:top w:val="none" w:sz="0" w:space="0" w:color="auto"/>
        <w:left w:val="none" w:sz="0" w:space="0" w:color="auto"/>
        <w:bottom w:val="none" w:sz="0" w:space="0" w:color="auto"/>
        <w:right w:val="none" w:sz="0" w:space="0" w:color="auto"/>
      </w:divBdr>
    </w:div>
    <w:div w:id="1721203472">
      <w:bodyDiv w:val="1"/>
      <w:marLeft w:val="0"/>
      <w:marRight w:val="0"/>
      <w:marTop w:val="0"/>
      <w:marBottom w:val="0"/>
      <w:divBdr>
        <w:top w:val="none" w:sz="0" w:space="0" w:color="auto"/>
        <w:left w:val="none" w:sz="0" w:space="0" w:color="auto"/>
        <w:bottom w:val="none" w:sz="0" w:space="0" w:color="auto"/>
        <w:right w:val="none" w:sz="0" w:space="0" w:color="auto"/>
      </w:divBdr>
    </w:div>
    <w:div w:id="1756367018">
      <w:bodyDiv w:val="1"/>
      <w:marLeft w:val="0"/>
      <w:marRight w:val="0"/>
      <w:marTop w:val="0"/>
      <w:marBottom w:val="0"/>
      <w:divBdr>
        <w:top w:val="none" w:sz="0" w:space="0" w:color="auto"/>
        <w:left w:val="none" w:sz="0" w:space="0" w:color="auto"/>
        <w:bottom w:val="none" w:sz="0" w:space="0" w:color="auto"/>
        <w:right w:val="none" w:sz="0" w:space="0" w:color="auto"/>
      </w:divBdr>
    </w:div>
    <w:div w:id="1801267324">
      <w:bodyDiv w:val="1"/>
      <w:marLeft w:val="0"/>
      <w:marRight w:val="0"/>
      <w:marTop w:val="0"/>
      <w:marBottom w:val="0"/>
      <w:divBdr>
        <w:top w:val="none" w:sz="0" w:space="0" w:color="auto"/>
        <w:left w:val="none" w:sz="0" w:space="0" w:color="auto"/>
        <w:bottom w:val="none" w:sz="0" w:space="0" w:color="auto"/>
        <w:right w:val="none" w:sz="0" w:space="0" w:color="auto"/>
      </w:divBdr>
    </w:div>
    <w:div w:id="1810899282">
      <w:bodyDiv w:val="1"/>
      <w:marLeft w:val="0"/>
      <w:marRight w:val="0"/>
      <w:marTop w:val="0"/>
      <w:marBottom w:val="0"/>
      <w:divBdr>
        <w:top w:val="none" w:sz="0" w:space="0" w:color="auto"/>
        <w:left w:val="none" w:sz="0" w:space="0" w:color="auto"/>
        <w:bottom w:val="none" w:sz="0" w:space="0" w:color="auto"/>
        <w:right w:val="none" w:sz="0" w:space="0" w:color="auto"/>
      </w:divBdr>
    </w:div>
    <w:div w:id="1814327736">
      <w:bodyDiv w:val="1"/>
      <w:marLeft w:val="0"/>
      <w:marRight w:val="0"/>
      <w:marTop w:val="0"/>
      <w:marBottom w:val="0"/>
      <w:divBdr>
        <w:top w:val="none" w:sz="0" w:space="0" w:color="auto"/>
        <w:left w:val="none" w:sz="0" w:space="0" w:color="auto"/>
        <w:bottom w:val="none" w:sz="0" w:space="0" w:color="auto"/>
        <w:right w:val="none" w:sz="0" w:space="0" w:color="auto"/>
      </w:divBdr>
    </w:div>
    <w:div w:id="1872767839">
      <w:bodyDiv w:val="1"/>
      <w:marLeft w:val="0"/>
      <w:marRight w:val="0"/>
      <w:marTop w:val="0"/>
      <w:marBottom w:val="0"/>
      <w:divBdr>
        <w:top w:val="none" w:sz="0" w:space="0" w:color="auto"/>
        <w:left w:val="none" w:sz="0" w:space="0" w:color="auto"/>
        <w:bottom w:val="none" w:sz="0" w:space="0" w:color="auto"/>
        <w:right w:val="none" w:sz="0" w:space="0" w:color="auto"/>
      </w:divBdr>
    </w:div>
    <w:div w:id="1961641158">
      <w:bodyDiv w:val="1"/>
      <w:marLeft w:val="0"/>
      <w:marRight w:val="0"/>
      <w:marTop w:val="0"/>
      <w:marBottom w:val="0"/>
      <w:divBdr>
        <w:top w:val="none" w:sz="0" w:space="0" w:color="auto"/>
        <w:left w:val="none" w:sz="0" w:space="0" w:color="auto"/>
        <w:bottom w:val="none" w:sz="0" w:space="0" w:color="auto"/>
        <w:right w:val="none" w:sz="0" w:space="0" w:color="auto"/>
      </w:divBdr>
    </w:div>
    <w:div w:id="2041393939">
      <w:bodyDiv w:val="1"/>
      <w:marLeft w:val="0"/>
      <w:marRight w:val="0"/>
      <w:marTop w:val="0"/>
      <w:marBottom w:val="0"/>
      <w:divBdr>
        <w:top w:val="none" w:sz="0" w:space="0" w:color="auto"/>
        <w:left w:val="none" w:sz="0" w:space="0" w:color="auto"/>
        <w:bottom w:val="none" w:sz="0" w:space="0" w:color="auto"/>
        <w:right w:val="none" w:sz="0" w:space="0" w:color="auto"/>
      </w:divBdr>
    </w:div>
    <w:div w:id="205306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A9AF9-F5F3-4942-B3CA-B82CDA178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4761</Words>
  <Characters>27144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Adina Golache</dc:creator>
  <cp:keywords/>
  <cp:lastModifiedBy>Andreea Mihai</cp:lastModifiedBy>
  <cp:revision>37</cp:revision>
  <cp:lastPrinted>2024-01-10T07:17:00Z</cp:lastPrinted>
  <dcterms:created xsi:type="dcterms:W3CDTF">2024-02-18T10:02:00Z</dcterms:created>
  <dcterms:modified xsi:type="dcterms:W3CDTF">2024-11-27T11:11:00Z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819d7009fa439e95303de050cefc678bf7776649719f932d1863a4b7196a78f2</vt:lpwstr>
  </property>
</Properties>
</file>